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713"/>
        <w:tblW w:w="22361" w:type="dxa"/>
        <w:tblLook w:val="04A0" w:firstRow="1" w:lastRow="0" w:firstColumn="1" w:lastColumn="0" w:noHBand="0" w:noVBand="1"/>
      </w:tblPr>
      <w:tblGrid>
        <w:gridCol w:w="22361"/>
      </w:tblGrid>
      <w:tr w:rsidR="00ED5AAB" w:rsidRPr="00263477" w14:paraId="41F3C06C" w14:textId="77777777" w:rsidTr="1DE718AD">
        <w:trPr>
          <w:trHeight w:val="841"/>
        </w:trPr>
        <w:tc>
          <w:tcPr>
            <w:tcW w:w="22361" w:type="dxa"/>
            <w:shd w:val="clear" w:color="auto" w:fill="8EAADB" w:themeFill="accent1" w:themeFillTint="99"/>
          </w:tcPr>
          <w:p w14:paraId="25A4E50C" w14:textId="0E19634D" w:rsidR="00ED5AAB" w:rsidRPr="00263477" w:rsidRDefault="00523CDA" w:rsidP="00ED5AAB">
            <w:pPr>
              <w:jc w:val="center"/>
              <w:rPr>
                <w:rFonts w:ascii="Gill Sans MT" w:hAnsi="Gill Sans MT" w:cstheme="minorHAnsi"/>
                <w:b/>
                <w:bCs/>
                <w:u w:val="single"/>
              </w:rPr>
            </w:pPr>
            <w:r w:rsidRPr="009500D0">
              <w:rPr>
                <w:rFonts w:ascii="Gill Sans MT" w:hAnsi="Gill Sans MT" w:cstheme="minorHAnsi"/>
                <w:b/>
                <w:sz w:val="36"/>
              </w:rPr>
              <w:t xml:space="preserve">Discovery MAT – </w:t>
            </w:r>
            <w:r w:rsidR="008306C7">
              <w:rPr>
                <w:rFonts w:ascii="Gill Sans MT" w:hAnsi="Gill Sans MT" w:cstheme="minorHAnsi"/>
                <w:b/>
                <w:sz w:val="36"/>
              </w:rPr>
              <w:t xml:space="preserve">English </w:t>
            </w:r>
            <w:r>
              <w:rPr>
                <w:rFonts w:ascii="Gill Sans MT" w:hAnsi="Gill Sans MT" w:cstheme="minorHAnsi"/>
                <w:b/>
                <w:sz w:val="36"/>
              </w:rPr>
              <w:t>Reading</w:t>
            </w:r>
            <w:r w:rsidRPr="009500D0">
              <w:rPr>
                <w:rFonts w:ascii="Gill Sans MT" w:hAnsi="Gill Sans MT" w:cstheme="minorHAnsi"/>
                <w:b/>
                <w:sz w:val="36"/>
              </w:rPr>
              <w:t xml:space="preserve"> Curriculum Statement</w:t>
            </w:r>
          </w:p>
        </w:tc>
      </w:tr>
      <w:tr w:rsidR="005E0370" w:rsidRPr="00263477" w14:paraId="370336C4" w14:textId="553FB75E" w:rsidTr="1DE718AD">
        <w:trPr>
          <w:trHeight w:val="140"/>
        </w:trPr>
        <w:tc>
          <w:tcPr>
            <w:tcW w:w="22361" w:type="dxa"/>
            <w:shd w:val="clear" w:color="auto" w:fill="FFFFFF" w:themeFill="background1"/>
          </w:tcPr>
          <w:p w14:paraId="621BDC53" w14:textId="5DE7E2FB" w:rsidR="00CE0D70" w:rsidRPr="00BD13C1" w:rsidRDefault="00532712" w:rsidP="00573DA8">
            <w:pPr>
              <w:rPr>
                <w:rFonts w:ascii="Gill Sans MT" w:hAnsi="Gill Sans MT"/>
                <w:sz w:val="24"/>
                <w:szCs w:val="24"/>
              </w:rPr>
            </w:pPr>
            <w:r w:rsidRPr="00BD13C1">
              <w:rPr>
                <w:rFonts w:ascii="Gill Sans MT" w:hAnsi="Gill Sans MT"/>
                <w:sz w:val="24"/>
                <w:szCs w:val="24"/>
              </w:rPr>
              <w:t>For more information</w:t>
            </w:r>
            <w:r w:rsidR="007B48BD" w:rsidRPr="00BD13C1">
              <w:rPr>
                <w:rFonts w:ascii="Gill Sans MT" w:hAnsi="Gill Sans MT"/>
                <w:sz w:val="24"/>
                <w:szCs w:val="24"/>
              </w:rPr>
              <w:t xml:space="preserve"> s</w:t>
            </w:r>
            <w:r w:rsidR="00E83EAA" w:rsidRPr="00BD13C1">
              <w:rPr>
                <w:rFonts w:ascii="Gill Sans MT" w:hAnsi="Gill Sans MT"/>
                <w:sz w:val="24"/>
                <w:szCs w:val="24"/>
              </w:rPr>
              <w:t xml:space="preserve">ee </w:t>
            </w:r>
            <w:r w:rsidR="009E40AD" w:rsidRPr="00BD13C1">
              <w:rPr>
                <w:rFonts w:ascii="Gill Sans MT" w:hAnsi="Gill Sans MT"/>
                <w:sz w:val="24"/>
                <w:szCs w:val="24"/>
              </w:rPr>
              <w:t>Section 1 of</w:t>
            </w:r>
            <w:r w:rsidR="00E83EAA" w:rsidRPr="00BD13C1">
              <w:rPr>
                <w:rFonts w:ascii="Gill Sans MT" w:hAnsi="Gill Sans MT"/>
                <w:sz w:val="24"/>
                <w:szCs w:val="24"/>
              </w:rPr>
              <w:t xml:space="preserve"> </w:t>
            </w:r>
            <w:r w:rsidR="00E83EAA" w:rsidRPr="00BD13C1">
              <w:rPr>
                <w:sz w:val="24"/>
                <w:szCs w:val="24"/>
              </w:rPr>
              <w:t xml:space="preserve"> </w:t>
            </w:r>
            <w:hyperlink r:id="rId11" w:history="1">
              <w:r w:rsidR="00E83EAA" w:rsidRPr="00BD13C1">
                <w:rPr>
                  <w:rStyle w:val="Hyperlink"/>
                  <w:sz w:val="24"/>
                  <w:szCs w:val="24"/>
                </w:rPr>
                <w:t>The_Reading_Framework_July_2023.pdf</w:t>
              </w:r>
            </w:hyperlink>
            <w:r w:rsidR="009E40AD" w:rsidRPr="00BD13C1">
              <w:rPr>
                <w:sz w:val="24"/>
                <w:szCs w:val="24"/>
              </w:rPr>
              <w:t xml:space="preserve"> </w:t>
            </w:r>
          </w:p>
          <w:p w14:paraId="2E5E9110" w14:textId="77777777" w:rsidR="00380EB4" w:rsidRPr="00BD13C1" w:rsidRDefault="00380EB4" w:rsidP="00380EB4">
            <w:pPr>
              <w:jc w:val="both"/>
              <w:rPr>
                <w:rFonts w:ascii="Gill Sans MT" w:hAnsi="Gill Sans MT"/>
                <w:b/>
                <w:sz w:val="24"/>
                <w:szCs w:val="24"/>
              </w:rPr>
            </w:pPr>
          </w:p>
          <w:p w14:paraId="36D7CD34" w14:textId="21CF723F" w:rsidR="00380EB4" w:rsidRPr="00BD13C1" w:rsidRDefault="00380EB4" w:rsidP="00380EB4">
            <w:pPr>
              <w:jc w:val="both"/>
              <w:rPr>
                <w:rFonts w:ascii="Gill Sans MT" w:hAnsi="Gill Sans MT"/>
                <w:b/>
                <w:sz w:val="24"/>
                <w:szCs w:val="24"/>
              </w:rPr>
            </w:pPr>
            <w:r w:rsidRPr="00BD13C1">
              <w:rPr>
                <w:rFonts w:ascii="Gill Sans MT" w:hAnsi="Gill Sans MT"/>
                <w:b/>
                <w:sz w:val="24"/>
                <w:szCs w:val="24"/>
              </w:rPr>
              <w:t xml:space="preserve">Quote that guides us: </w:t>
            </w:r>
          </w:p>
          <w:p w14:paraId="0FE816EA"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‘Reading should not be presented to children as a chore, a duty. It should be offered as a gift.’ Kate DiCamillo</w:t>
            </w:r>
          </w:p>
          <w:p w14:paraId="55C3CC60" w14:textId="77777777" w:rsidR="00380EB4" w:rsidRPr="00BD13C1" w:rsidRDefault="00380EB4" w:rsidP="00380EB4">
            <w:pPr>
              <w:jc w:val="both"/>
              <w:rPr>
                <w:rFonts w:ascii="Gill Sans MT" w:hAnsi="Gill Sans MT"/>
                <w:color w:val="FF0000"/>
                <w:sz w:val="24"/>
                <w:szCs w:val="24"/>
              </w:rPr>
            </w:pPr>
          </w:p>
          <w:p w14:paraId="53844FA6" w14:textId="77777777" w:rsidR="00380EB4" w:rsidRPr="00BD13C1" w:rsidRDefault="00380EB4" w:rsidP="00380EB4">
            <w:pPr>
              <w:jc w:val="both"/>
              <w:rPr>
                <w:rFonts w:ascii="Gill Sans MT" w:hAnsi="Gill Sans MT"/>
                <w:b/>
                <w:sz w:val="24"/>
                <w:szCs w:val="24"/>
              </w:rPr>
            </w:pPr>
            <w:r w:rsidRPr="00BD13C1">
              <w:rPr>
                <w:rFonts w:ascii="Gill Sans MT" w:hAnsi="Gill Sans MT"/>
                <w:b/>
                <w:sz w:val="24"/>
                <w:szCs w:val="24"/>
              </w:rPr>
              <w:t>Why is it important to teach Reading? (Intent)</w:t>
            </w:r>
          </w:p>
          <w:p w14:paraId="15F065CE"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 xml:space="preserve">Within Discovery Multi Academy Trust we believe that every child is a reader. We want to foster a lifelong love of reading, giving them the skills and knowledge to understand and critique what they read. Our philosophy is to teach reading for meaning and exposing children to a variety of high-level fiction and nonfiction texts. We know that Reading is the foundation upon which all learning begins and we are committed to enabling our children to become lifelong readers. We give our children the reading skills they need to access all areas of the curriculum and enable children to access and understand the information given to them. </w:t>
            </w:r>
          </w:p>
          <w:p w14:paraId="427E42CA" w14:textId="77777777" w:rsidR="00380EB4" w:rsidRPr="00BD13C1" w:rsidRDefault="00380EB4" w:rsidP="00380EB4">
            <w:pPr>
              <w:jc w:val="both"/>
              <w:rPr>
                <w:rFonts w:ascii="Gill Sans MT" w:hAnsi="Gill Sans MT"/>
                <w:color w:val="FF0000"/>
                <w:sz w:val="24"/>
                <w:szCs w:val="24"/>
              </w:rPr>
            </w:pPr>
          </w:p>
          <w:p w14:paraId="00D506A5" w14:textId="77777777" w:rsidR="00380EB4" w:rsidRPr="00BD13C1" w:rsidRDefault="00380EB4" w:rsidP="00380EB4">
            <w:pPr>
              <w:jc w:val="both"/>
              <w:rPr>
                <w:rFonts w:ascii="Gill Sans MT" w:hAnsi="Gill Sans MT"/>
                <w:b/>
                <w:sz w:val="24"/>
                <w:szCs w:val="24"/>
              </w:rPr>
            </w:pPr>
            <w:r w:rsidRPr="00BD13C1">
              <w:rPr>
                <w:rFonts w:ascii="Gill Sans MT" w:hAnsi="Gill Sans MT"/>
                <w:b/>
                <w:sz w:val="24"/>
                <w:szCs w:val="24"/>
              </w:rPr>
              <w:t xml:space="preserve">Key Concepts: </w:t>
            </w:r>
          </w:p>
          <w:p w14:paraId="076C9175"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Early reading skills, vocabulary, phonological awareness, reading for meaning and pleasure.</w:t>
            </w:r>
          </w:p>
          <w:p w14:paraId="6B14DABE" w14:textId="77777777" w:rsidR="00380EB4" w:rsidRPr="00BD13C1" w:rsidRDefault="00380EB4" w:rsidP="00380EB4">
            <w:pPr>
              <w:jc w:val="both"/>
              <w:rPr>
                <w:rFonts w:ascii="Gill Sans MT" w:hAnsi="Gill Sans MT"/>
                <w:sz w:val="24"/>
                <w:szCs w:val="24"/>
              </w:rPr>
            </w:pPr>
          </w:p>
          <w:p w14:paraId="1A189AEE" w14:textId="77777777" w:rsidR="00380EB4" w:rsidRPr="00BD13C1" w:rsidRDefault="00380EB4" w:rsidP="00380EB4">
            <w:pPr>
              <w:jc w:val="both"/>
              <w:rPr>
                <w:rFonts w:ascii="Gill Sans MT" w:hAnsi="Gill Sans MT"/>
                <w:b/>
                <w:sz w:val="24"/>
                <w:szCs w:val="24"/>
              </w:rPr>
            </w:pPr>
            <w:r w:rsidRPr="00BD13C1">
              <w:rPr>
                <w:rFonts w:ascii="Gill Sans MT" w:hAnsi="Gill Sans MT"/>
                <w:b/>
                <w:sz w:val="24"/>
                <w:szCs w:val="24"/>
              </w:rPr>
              <w:t>Curriculum Design (Implementation)</w:t>
            </w:r>
          </w:p>
          <w:p w14:paraId="3CFC6DE9" w14:textId="4FC1AFB2" w:rsidR="00380EB4" w:rsidRPr="00BD13C1" w:rsidRDefault="00380EB4" w:rsidP="00380EB4">
            <w:pPr>
              <w:jc w:val="both"/>
              <w:rPr>
                <w:rFonts w:ascii="Gill Sans MT" w:hAnsi="Gill Sans MT"/>
                <w:sz w:val="24"/>
                <w:szCs w:val="24"/>
              </w:rPr>
            </w:pPr>
            <w:r w:rsidRPr="00BD13C1">
              <w:rPr>
                <w:rFonts w:ascii="Gill Sans MT" w:hAnsi="Gill Sans MT"/>
                <w:sz w:val="24"/>
                <w:szCs w:val="24"/>
              </w:rPr>
              <w:t xml:space="preserve">Within our Trust our children from Foundation – Year 2 follow a synthetic phonics programme called ‘Read Write Inc’ produced by Ruth Miskin. Read Write Inc is a method of learning letter sounds and blending them together to read and write words. Our staff teach the relationship between sounds and the written spelling patterns, or graphemes, which represent them. Children have daily phonics sessions in small groups where they participate in speaking, listening and spelling activities that are matched to their developing needs. The teachers draw upon observations and continuous assessment to ensure children are stretched and challenged and to identify children who may need additional support. Children work through the different phases, learning and developing their phonics sounds and knowledge. We recognise that systematic, high quality phonics teaching is essential, but additional skills and opportunities are needed for children to achieve the goal of being a well-rounded reader, namely comprehension. When children have completed the Read, Write, Inc phonics programme, reading is developed during whole class Reading lesson, with a focus on reading </w:t>
            </w:r>
            <w:r w:rsidRPr="00BD13C1">
              <w:rPr>
                <w:rFonts w:ascii="Gill Sans MT" w:hAnsi="Gill Sans MT"/>
                <w:sz w:val="24"/>
                <w:szCs w:val="24"/>
              </w:rPr>
              <w:t xml:space="preserve">fluency and </w:t>
            </w:r>
            <w:r w:rsidRPr="00BD13C1">
              <w:rPr>
                <w:rFonts w:ascii="Gill Sans MT" w:hAnsi="Gill Sans MT"/>
                <w:sz w:val="24"/>
                <w:szCs w:val="24"/>
              </w:rPr>
              <w:t xml:space="preserve">comprehension. </w:t>
            </w:r>
          </w:p>
          <w:p w14:paraId="3B114821" w14:textId="77777777" w:rsidR="00380EB4" w:rsidRPr="00BD13C1" w:rsidRDefault="00380EB4" w:rsidP="00380EB4">
            <w:pPr>
              <w:jc w:val="both"/>
              <w:rPr>
                <w:rFonts w:ascii="Gill Sans MT" w:hAnsi="Gill Sans MT"/>
                <w:sz w:val="24"/>
                <w:szCs w:val="24"/>
              </w:rPr>
            </w:pPr>
          </w:p>
          <w:p w14:paraId="2108F494" w14:textId="77777777" w:rsidR="00380EB4" w:rsidRPr="00BD13C1" w:rsidRDefault="00380EB4" w:rsidP="00380EB4">
            <w:pPr>
              <w:pStyle w:val="6Abstract"/>
              <w:spacing w:after="0"/>
              <w:jc w:val="both"/>
              <w:rPr>
                <w:rFonts w:ascii="Gill Sans MT" w:hAnsi="Gill Sans MT"/>
                <w:color w:val="111111"/>
                <w:sz w:val="24"/>
                <w:szCs w:val="24"/>
                <w:shd w:val="clear" w:color="auto" w:fill="FFFFFF"/>
                <w:lang w:val="en-GB"/>
              </w:rPr>
            </w:pPr>
            <w:r w:rsidRPr="00BD13C1">
              <w:rPr>
                <w:rFonts w:ascii="Gill Sans MT" w:hAnsi="Gill Sans MT"/>
                <w:color w:val="111111"/>
                <w:sz w:val="24"/>
                <w:szCs w:val="24"/>
                <w:shd w:val="clear" w:color="auto" w:fill="FFFFFF"/>
              </w:rPr>
              <w:t>Since the publication of the Education Endowment Foundation’s (</w:t>
            </w:r>
            <w:r w:rsidRPr="00BD13C1">
              <w:rPr>
                <w:rFonts w:ascii="Gill Sans MT" w:hAnsi="Gill Sans MT"/>
                <w:color w:val="111111"/>
                <w:sz w:val="24"/>
                <w:szCs w:val="24"/>
                <w:shd w:val="clear" w:color="auto" w:fill="FFFFFF"/>
                <w:lang w:val="en-GB"/>
              </w:rPr>
              <w:t xml:space="preserve">EEF) ‘Improving Literacy in Key Stage 2 Guidance Report’ in 2021 and </w:t>
            </w:r>
            <w:r w:rsidRPr="00BD13C1">
              <w:rPr>
                <w:rFonts w:ascii="Gill Sans MT" w:hAnsi="Gill Sans MT"/>
                <w:color w:val="111111"/>
                <w:sz w:val="24"/>
                <w:szCs w:val="24"/>
                <w:shd w:val="clear" w:color="auto" w:fill="FFFFFF"/>
              </w:rPr>
              <w:t xml:space="preserve">the Department for Education’s (DfE) ‘Reading Framework’ in 2023, the Trust have moved away from teaching Reading Comprehension skills explicitly, as experienced readers draw on and use a variety of strategies all the time (not just one in isolation).  Therefore, </w:t>
            </w:r>
            <w:r w:rsidRPr="00BD13C1">
              <w:rPr>
                <w:rFonts w:ascii="Gill Sans MT" w:hAnsi="Gill Sans MT" w:cs="Arial"/>
                <w:color w:val="111111"/>
                <w:sz w:val="24"/>
                <w:szCs w:val="24"/>
                <w:shd w:val="clear" w:color="auto" w:fill="FFFFFF"/>
              </w:rPr>
              <w:t xml:space="preserve">Reading Fluency lessons have replaced Reading Comprehension lessons.  Reading fluency can be defined as reading with accuracy, automaticity and prosody.  When pupils read fluently, their cognitive resources can be re-directed from focusing on decoding and onto comprehending a text.  For this reason, fluency is sometimes descried as bridge between word recognition and comprehension.  During Reading Fluency lessons there is a focus on teacher modelling, including language comprehension, fluency practice and repeated reading.  Partner, or paired reading, is also promoted.  ‘Reading lessons need to create readers, not just pupils who can read’ (The Reading Framework 2023). </w:t>
            </w:r>
            <w:r w:rsidRPr="00BD13C1">
              <w:rPr>
                <w:rFonts w:ascii="Gill Sans MT" w:hAnsi="Gill Sans MT" w:cs="Arial"/>
                <w:b/>
                <w:color w:val="111111"/>
                <w:sz w:val="24"/>
                <w:szCs w:val="24"/>
                <w:shd w:val="clear" w:color="auto" w:fill="FFFFFF"/>
              </w:rPr>
              <w:t xml:space="preserve"> </w:t>
            </w:r>
          </w:p>
          <w:p w14:paraId="6F9B9C64" w14:textId="77777777" w:rsidR="00380EB4" w:rsidRPr="00BD13C1" w:rsidRDefault="00380EB4" w:rsidP="00380EB4">
            <w:pPr>
              <w:jc w:val="both"/>
              <w:rPr>
                <w:rFonts w:ascii="Gill Sans MT" w:hAnsi="Gill Sans MT"/>
                <w:sz w:val="24"/>
                <w:szCs w:val="24"/>
              </w:rPr>
            </w:pPr>
          </w:p>
          <w:p w14:paraId="3FCBA53C"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 xml:space="preserve">Each class also enjoys a daily story-time session with their teacher.  It is important for children to be read to daily and for our staff to model and share a story with a real focus on children being immersed in a range of different genres.  </w:t>
            </w:r>
          </w:p>
          <w:p w14:paraId="028EC0D9" w14:textId="77777777" w:rsidR="00380EB4" w:rsidRPr="00BD13C1" w:rsidRDefault="00380EB4" w:rsidP="00380EB4">
            <w:pPr>
              <w:jc w:val="both"/>
              <w:rPr>
                <w:rFonts w:ascii="Gill Sans MT" w:hAnsi="Gill Sans MT"/>
                <w:sz w:val="24"/>
                <w:szCs w:val="24"/>
              </w:rPr>
            </w:pPr>
          </w:p>
          <w:p w14:paraId="3988F456"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 xml:space="preserve">Each school has a dedicated library space/spaces which have a range of books banded to our Renaissance Star Accelerated Reading Programme (REN) and children can select books within their reading levels. We have children who act as Librarians, creating a rotation of books displayed and organising returned books. We have organised book fairs to raise funds for our schools’ libraries. Children have benefited from paired reading sessions with different year groups and there are plans to start parent reading groups in support the development of reading comprehension skills at home. </w:t>
            </w:r>
          </w:p>
          <w:p w14:paraId="5612673A" w14:textId="77777777" w:rsidR="00380EB4" w:rsidRPr="00BD13C1" w:rsidRDefault="00380EB4" w:rsidP="00380EB4">
            <w:pPr>
              <w:jc w:val="both"/>
              <w:rPr>
                <w:rFonts w:ascii="Gill Sans MT" w:hAnsi="Gill Sans MT"/>
                <w:sz w:val="24"/>
                <w:szCs w:val="24"/>
              </w:rPr>
            </w:pPr>
          </w:p>
          <w:p w14:paraId="1B0F00B4" w14:textId="77777777" w:rsidR="00380EB4" w:rsidRPr="00BD13C1" w:rsidRDefault="00380EB4" w:rsidP="00380EB4">
            <w:pPr>
              <w:jc w:val="both"/>
              <w:rPr>
                <w:rFonts w:ascii="Gill Sans MT" w:hAnsi="Gill Sans MT"/>
                <w:b/>
                <w:sz w:val="24"/>
                <w:szCs w:val="24"/>
              </w:rPr>
            </w:pPr>
            <w:r w:rsidRPr="00BD13C1">
              <w:rPr>
                <w:rFonts w:ascii="Gill Sans MT" w:hAnsi="Gill Sans MT"/>
                <w:b/>
                <w:sz w:val="24"/>
                <w:szCs w:val="24"/>
              </w:rPr>
              <w:t>What we do well as a school (Impact)</w:t>
            </w:r>
          </w:p>
          <w:p w14:paraId="299AAAB2" w14:textId="77777777" w:rsidR="00380EB4" w:rsidRPr="00BD13C1" w:rsidRDefault="00380EB4" w:rsidP="00380EB4">
            <w:pPr>
              <w:jc w:val="both"/>
              <w:rPr>
                <w:rFonts w:ascii="Gill Sans MT" w:hAnsi="Gill Sans MT"/>
                <w:sz w:val="24"/>
                <w:szCs w:val="24"/>
              </w:rPr>
            </w:pPr>
            <w:r w:rsidRPr="00BD13C1">
              <w:rPr>
                <w:rFonts w:ascii="Gill Sans MT" w:hAnsi="Gill Sans MT"/>
                <w:sz w:val="24"/>
                <w:szCs w:val="24"/>
              </w:rPr>
              <w:t xml:space="preserve">Children’s attainment and progress is regularly monitored and reviewed through tests and teacher and support staff records. Children are also assessed using more formal tests. Our test data comes from PIRA, SATs, Benchmarking and Accelerate Reader (AR test outcomes and the termly Star Reader tests). This is then used to inform both planning and teaching and ensure that all children have reading targets that are achievable, yet still foster the importance of reading for enjoyment. Children work through a rewards-based reading scheme and their hard work for reading is recognised at different milestones for books and words read. </w:t>
            </w:r>
          </w:p>
          <w:p w14:paraId="2D933612" w14:textId="77777777" w:rsidR="00380EB4" w:rsidRPr="00BD13C1" w:rsidRDefault="00380EB4" w:rsidP="00380EB4">
            <w:pPr>
              <w:jc w:val="both"/>
              <w:rPr>
                <w:rFonts w:ascii="Gill Sans MT" w:hAnsi="Gill Sans MT"/>
                <w:sz w:val="24"/>
                <w:szCs w:val="24"/>
              </w:rPr>
            </w:pPr>
          </w:p>
          <w:p w14:paraId="038E2E5A" w14:textId="77777777" w:rsidR="00380EB4" w:rsidRPr="00BD13C1" w:rsidRDefault="00380EB4" w:rsidP="00380EB4">
            <w:pPr>
              <w:jc w:val="both"/>
              <w:rPr>
                <w:rFonts w:ascii="Gill Sans MT" w:hAnsi="Gill Sans MT"/>
                <w:sz w:val="24"/>
                <w:szCs w:val="24"/>
              </w:rPr>
            </w:pPr>
          </w:p>
          <w:p w14:paraId="4D97DCB2" w14:textId="77777777" w:rsidR="00573DA8" w:rsidRPr="00BD13C1" w:rsidRDefault="00573DA8" w:rsidP="00573DA8">
            <w:pPr>
              <w:rPr>
                <w:rFonts w:ascii="Gill Sans MT" w:hAnsi="Gill Sans MT"/>
                <w:color w:val="FF0000"/>
                <w:sz w:val="24"/>
                <w:szCs w:val="24"/>
              </w:rPr>
            </w:pPr>
          </w:p>
          <w:p w14:paraId="33567AEB" w14:textId="77777777" w:rsidR="00573DA8" w:rsidRPr="00BD13C1" w:rsidRDefault="00573DA8" w:rsidP="00573DA8">
            <w:pPr>
              <w:rPr>
                <w:rFonts w:ascii="Gill Sans MT" w:hAnsi="Gill Sans MT"/>
                <w:sz w:val="24"/>
                <w:szCs w:val="24"/>
              </w:rPr>
            </w:pPr>
          </w:p>
          <w:p w14:paraId="76ED00C8" w14:textId="77777777" w:rsidR="00523CDA" w:rsidRPr="00BD13C1" w:rsidRDefault="00523CDA" w:rsidP="00573DA8">
            <w:pPr>
              <w:rPr>
                <w:rFonts w:ascii="Gill Sans MT" w:hAnsi="Gill Sans MT"/>
                <w:sz w:val="24"/>
                <w:szCs w:val="24"/>
              </w:rPr>
            </w:pPr>
          </w:p>
          <w:p w14:paraId="332D8790" w14:textId="77777777" w:rsidR="00523CDA" w:rsidRPr="00BD13C1" w:rsidRDefault="00523CDA" w:rsidP="00573DA8">
            <w:pPr>
              <w:rPr>
                <w:rFonts w:ascii="Gill Sans MT" w:hAnsi="Gill Sans MT"/>
                <w:sz w:val="24"/>
                <w:szCs w:val="24"/>
              </w:rPr>
            </w:pPr>
          </w:p>
          <w:p w14:paraId="05527A38" w14:textId="77777777" w:rsidR="00380EB4" w:rsidRPr="00BD13C1" w:rsidRDefault="00380EB4" w:rsidP="00573DA8">
            <w:pPr>
              <w:rPr>
                <w:rFonts w:ascii="Gill Sans MT" w:hAnsi="Gill Sans MT"/>
                <w:sz w:val="24"/>
                <w:szCs w:val="24"/>
              </w:rPr>
            </w:pPr>
          </w:p>
          <w:p w14:paraId="086A7448" w14:textId="320C2D26" w:rsidR="00523CDA" w:rsidRPr="00BD13C1" w:rsidRDefault="00523CDA" w:rsidP="00573DA8">
            <w:pPr>
              <w:rPr>
                <w:rFonts w:ascii="Gill Sans MT" w:hAnsi="Gill Sans MT"/>
                <w:sz w:val="24"/>
                <w:szCs w:val="24"/>
              </w:rPr>
            </w:pPr>
          </w:p>
        </w:tc>
      </w:tr>
      <w:tr w:rsidR="007529C3" w:rsidRPr="00263477" w14:paraId="49BD6A80" w14:textId="77777777" w:rsidTr="1DE718AD">
        <w:trPr>
          <w:trHeight w:val="140"/>
        </w:trPr>
        <w:tc>
          <w:tcPr>
            <w:tcW w:w="22361" w:type="dxa"/>
            <w:shd w:val="clear" w:color="auto" w:fill="8EAADB" w:themeFill="accent1" w:themeFillTint="99"/>
          </w:tcPr>
          <w:p w14:paraId="2A3837B2" w14:textId="482779EE" w:rsidR="007529C3" w:rsidRPr="005010A7" w:rsidRDefault="007529C3" w:rsidP="00027F22">
            <w:pPr>
              <w:jc w:val="center"/>
              <w:rPr>
                <w:rFonts w:ascii="Gill Sans MT" w:hAnsi="Gill Sans MT" w:cstheme="minorHAnsi"/>
                <w:b/>
                <w:sz w:val="36"/>
                <w:szCs w:val="32"/>
                <w:u w:val="single"/>
              </w:rPr>
            </w:pPr>
            <w:r w:rsidRPr="005010A7">
              <w:rPr>
                <w:rFonts w:ascii="Gill Sans MT" w:hAnsi="Gill Sans MT" w:cstheme="minorHAnsi"/>
                <w:b/>
                <w:sz w:val="36"/>
                <w:szCs w:val="32"/>
              </w:rPr>
              <w:lastRenderedPageBreak/>
              <w:t xml:space="preserve"> </w:t>
            </w:r>
            <w:r w:rsidR="00523CDA" w:rsidRPr="009500D0">
              <w:rPr>
                <w:rFonts w:ascii="Gill Sans MT" w:hAnsi="Gill Sans MT"/>
                <w:b/>
                <w:sz w:val="36"/>
                <w:szCs w:val="24"/>
              </w:rPr>
              <w:t xml:space="preserve"> </w:t>
            </w:r>
            <w:r w:rsidR="00523CDA">
              <w:rPr>
                <w:rFonts w:ascii="Gill Sans MT" w:hAnsi="Gill Sans MT"/>
                <w:b/>
                <w:sz w:val="36"/>
                <w:szCs w:val="24"/>
              </w:rPr>
              <w:t>Reading</w:t>
            </w:r>
            <w:r w:rsidR="00523CDA" w:rsidRPr="009500D0">
              <w:rPr>
                <w:rFonts w:ascii="Gill Sans MT" w:hAnsi="Gill Sans MT"/>
                <w:b/>
                <w:sz w:val="36"/>
                <w:szCs w:val="24"/>
              </w:rPr>
              <w:t xml:space="preserve"> National Curri</w:t>
            </w:r>
            <w:r w:rsidR="00380EB4">
              <w:rPr>
                <w:rFonts w:ascii="Gill Sans MT" w:hAnsi="Gill Sans MT"/>
                <w:b/>
                <w:sz w:val="36"/>
                <w:szCs w:val="24"/>
              </w:rPr>
              <w:t>c</w:t>
            </w:r>
            <w:r w:rsidR="00523CDA" w:rsidRPr="009500D0">
              <w:rPr>
                <w:rFonts w:ascii="Gill Sans MT" w:hAnsi="Gill Sans MT"/>
                <w:b/>
                <w:sz w:val="36"/>
                <w:szCs w:val="24"/>
              </w:rPr>
              <w:t>ulum &amp; EYFS Framework</w:t>
            </w:r>
          </w:p>
        </w:tc>
      </w:tr>
      <w:tr w:rsidR="009C759E" w:rsidRPr="00263477" w14:paraId="53606C93" w14:textId="77777777" w:rsidTr="1DE718AD">
        <w:trPr>
          <w:trHeight w:val="140"/>
        </w:trPr>
        <w:tc>
          <w:tcPr>
            <w:tcW w:w="22361" w:type="dxa"/>
            <w:shd w:val="clear" w:color="auto" w:fill="auto"/>
          </w:tcPr>
          <w:p w14:paraId="4CCFA4F4" w14:textId="49F364FE" w:rsidR="007B48BD" w:rsidRPr="00263477" w:rsidRDefault="009C759E" w:rsidP="007B48BD">
            <w:pPr>
              <w:rPr>
                <w:rFonts w:ascii="Gill Sans MT" w:hAnsi="Gill Sans MT"/>
                <w:sz w:val="32"/>
                <w:szCs w:val="32"/>
              </w:rPr>
            </w:pPr>
            <w:r>
              <w:rPr>
                <w:rFonts w:ascii="Gill Sans MT" w:hAnsi="Gill Sans MT"/>
                <w:b/>
                <w:bCs/>
                <w:sz w:val="32"/>
                <w:szCs w:val="32"/>
                <w:u w:val="single"/>
              </w:rPr>
              <w:t>EYFS Early Learning Goal</w:t>
            </w:r>
            <w:r w:rsidR="007B48BD">
              <w:rPr>
                <w:rFonts w:ascii="Gill Sans MT" w:hAnsi="Gill Sans MT"/>
                <w:b/>
                <w:bCs/>
                <w:sz w:val="32"/>
                <w:szCs w:val="32"/>
                <w:u w:val="single"/>
              </w:rPr>
              <w:t xml:space="preserve"> </w:t>
            </w:r>
            <w:r w:rsidR="007B48BD">
              <w:rPr>
                <w:rFonts w:ascii="Gill Sans MT" w:hAnsi="Gill Sans MT"/>
                <w:sz w:val="32"/>
                <w:szCs w:val="32"/>
              </w:rPr>
              <w:t xml:space="preserve"> </w:t>
            </w:r>
            <w:r w:rsidR="00532712">
              <w:rPr>
                <w:rFonts w:ascii="Gill Sans MT" w:hAnsi="Gill Sans MT"/>
                <w:sz w:val="32"/>
                <w:szCs w:val="32"/>
              </w:rPr>
              <w:t>For more information p</w:t>
            </w:r>
            <w:r w:rsidR="007B48BD">
              <w:rPr>
                <w:rFonts w:ascii="Gill Sans MT" w:hAnsi="Gill Sans MT"/>
                <w:sz w:val="32"/>
                <w:szCs w:val="32"/>
              </w:rPr>
              <w:t xml:space="preserve">lease see </w:t>
            </w:r>
            <w:r w:rsidR="007B48BD" w:rsidRPr="00BD08EE">
              <w:rPr>
                <w:rFonts w:ascii="Gill Sans MT" w:hAnsi="Gill Sans MT"/>
                <w:sz w:val="32"/>
                <w:szCs w:val="32"/>
              </w:rPr>
              <w:t>Sections 2 and 3</w:t>
            </w:r>
            <w:r w:rsidR="007B48BD">
              <w:rPr>
                <w:rFonts w:ascii="Gill Sans MT" w:hAnsi="Gill Sans MT"/>
                <w:sz w:val="32"/>
                <w:szCs w:val="32"/>
              </w:rPr>
              <w:t xml:space="preserve"> of </w:t>
            </w:r>
            <w:r w:rsidR="007B48BD" w:rsidRPr="00E83EAA">
              <w:rPr>
                <w:sz w:val="28"/>
                <w:szCs w:val="28"/>
              </w:rPr>
              <w:t xml:space="preserve"> </w:t>
            </w:r>
            <w:hyperlink r:id="rId12" w:history="1">
              <w:r w:rsidR="007B48BD" w:rsidRPr="00E83EAA">
                <w:rPr>
                  <w:rStyle w:val="Hyperlink"/>
                  <w:sz w:val="28"/>
                  <w:szCs w:val="28"/>
                </w:rPr>
                <w:t>The_Reading_Framework_July_2023.pdf</w:t>
              </w:r>
            </w:hyperlink>
            <w:r w:rsidR="007B48BD">
              <w:rPr>
                <w:sz w:val="28"/>
                <w:szCs w:val="28"/>
              </w:rPr>
              <w:t xml:space="preserve"> </w:t>
            </w:r>
          </w:p>
          <w:p w14:paraId="6801C1BF" w14:textId="54F8017A" w:rsidR="009C759E" w:rsidRPr="00523CDA" w:rsidRDefault="009C759E" w:rsidP="009C759E">
            <w:pPr>
              <w:rPr>
                <w:rFonts w:ascii="Gill Sans MT" w:hAnsi="Gill Sans MT"/>
                <w:b/>
                <w:bCs/>
                <w:sz w:val="24"/>
                <w:szCs w:val="32"/>
                <w:u w:val="single"/>
              </w:rPr>
            </w:pPr>
          </w:p>
          <w:p w14:paraId="16F10A1D" w14:textId="58A53067"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Read individual letters by saying the sounds for them. (L)</w:t>
            </w:r>
          </w:p>
          <w:p w14:paraId="381DB548" w14:textId="0BF81F1E"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Blend sounds into words, so that they can read short words made up of known letter-sound correspondences. (L)</w:t>
            </w:r>
          </w:p>
          <w:p w14:paraId="66C04E37" w14:textId="523FE6AE"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Read some letter groups that each represent one sound and say sounds for them. (L)</w:t>
            </w:r>
          </w:p>
          <w:p w14:paraId="7A85839F" w14:textId="0EAB5D21"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 xml:space="preserve">Read a few common exception words matched to the school’s phonic programme. (L) </w:t>
            </w:r>
          </w:p>
          <w:p w14:paraId="6F175D53" w14:textId="4E6486B7"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Read simple phrases and sentences made up of words with known letter–sound correspondences and, where necessary, a few exception words. (L)</w:t>
            </w:r>
          </w:p>
          <w:p w14:paraId="6E642F03" w14:textId="3B6D5491" w:rsidR="009C759E" w:rsidRPr="00523CDA" w:rsidRDefault="009C759E" w:rsidP="00504174">
            <w:pPr>
              <w:pStyle w:val="ListParagraph"/>
              <w:numPr>
                <w:ilvl w:val="0"/>
                <w:numId w:val="17"/>
              </w:numPr>
              <w:rPr>
                <w:rFonts w:ascii="Gill Sans MT" w:hAnsi="Gill Sans MT"/>
                <w:sz w:val="24"/>
                <w:szCs w:val="32"/>
              </w:rPr>
            </w:pPr>
            <w:r w:rsidRPr="00523CDA">
              <w:rPr>
                <w:rFonts w:ascii="Gill Sans MT" w:hAnsi="Gill Sans MT"/>
                <w:sz w:val="24"/>
                <w:szCs w:val="32"/>
              </w:rPr>
              <w:t>Re-read these books to build up their confidence in word reading, their fluency and their understanding and enjoyment. (L)</w:t>
            </w:r>
          </w:p>
          <w:p w14:paraId="146C7BA8" w14:textId="77777777" w:rsidR="009C759E" w:rsidRPr="00523CDA" w:rsidRDefault="009C759E" w:rsidP="009C759E">
            <w:pPr>
              <w:rPr>
                <w:rFonts w:ascii="Gill Sans MT" w:hAnsi="Gill Sans MT"/>
                <w:sz w:val="24"/>
                <w:szCs w:val="32"/>
              </w:rPr>
            </w:pPr>
          </w:p>
          <w:p w14:paraId="20D08F5C" w14:textId="42353A58"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Demonstrate understanding of what has been read to them by retelling stories and narratives using their own words and recently introduced vocabulary. (L)</w:t>
            </w:r>
          </w:p>
          <w:p w14:paraId="7C188027" w14:textId="189F9877"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Anticipate (where appropriate) key events in stories. (L)</w:t>
            </w:r>
          </w:p>
          <w:p w14:paraId="52F96029" w14:textId="4FAD2875"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Use and understand recently introduced vocabulary during discussions about stories, nonfiction, rhymes and poems and during role play. (L)</w:t>
            </w:r>
          </w:p>
          <w:p w14:paraId="43EAF8CF" w14:textId="5ED65F19"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Make use of props and materials when role playing characters in narratives and stories. (EAD)</w:t>
            </w:r>
          </w:p>
          <w:p w14:paraId="2857F6F7" w14:textId="4DCFD7AD"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Invent, adapt and recount narratives and stories with peers and their teacher. (EAD)</w:t>
            </w:r>
          </w:p>
          <w:p w14:paraId="51AA2C6F" w14:textId="2B8D6D8C"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Listen attentively and respond to what they hear with relevant questions, comments and actions when being read to and during whole class discussions and small group interactions. (CAL)</w:t>
            </w:r>
          </w:p>
          <w:p w14:paraId="08777BD7" w14:textId="23953FA5"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Make comments about what they have heard and ask questions to clarify their understanding. (CAL)</w:t>
            </w:r>
          </w:p>
          <w:p w14:paraId="6AD68E97" w14:textId="18A41D94"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Hold conversation when engaged in back-and-forth exchanges with their teacher and peers. (CAL)</w:t>
            </w:r>
          </w:p>
          <w:p w14:paraId="44292C7E" w14:textId="299FE3D5"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Participate in small group, class and one-to-one discussions, offering their own ideas, using recently introduced vocabulary. (CAL)</w:t>
            </w:r>
          </w:p>
          <w:p w14:paraId="7A9CBE81" w14:textId="600030AA"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Offer explanations for why things might happen, making use of recently introduced vocabulary from stories, non-fiction, rhymes and poems when appropriate. (CAL)</w:t>
            </w:r>
          </w:p>
          <w:p w14:paraId="6A4547CF" w14:textId="4BFD619E"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Express their ideas and feelings about their experiences using full sentences, including use of past, present and future tenses and making use of conjunctions, with modelling and support from their teacher. (CAL)</w:t>
            </w:r>
          </w:p>
          <w:p w14:paraId="7EE0AE3B" w14:textId="77777777" w:rsidR="009C759E" w:rsidRPr="00BD13C1" w:rsidRDefault="009C759E" w:rsidP="00523CDA">
            <w:pPr>
              <w:rPr>
                <w:rFonts w:ascii="Gill Sans MT" w:hAnsi="Gill Sans MT"/>
                <w:bCs/>
                <w:sz w:val="32"/>
                <w:szCs w:val="32"/>
              </w:rPr>
            </w:pPr>
          </w:p>
          <w:p w14:paraId="0C890C11" w14:textId="32339008"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Say a sound for each letter in the alphabet and at least 10 digraphs. (L)</w:t>
            </w:r>
          </w:p>
          <w:p w14:paraId="00A09AC2" w14:textId="5001ED75"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Read words consistent with their phonic knowledge by sound-blending. (L)</w:t>
            </w:r>
          </w:p>
          <w:p w14:paraId="2C5DA8E5" w14:textId="46C6C00C" w:rsidR="009C759E" w:rsidRPr="00BD13C1" w:rsidRDefault="009C759E" w:rsidP="00504174">
            <w:pPr>
              <w:pStyle w:val="ListParagraph"/>
              <w:numPr>
                <w:ilvl w:val="0"/>
                <w:numId w:val="17"/>
              </w:numPr>
              <w:rPr>
                <w:rFonts w:ascii="Gill Sans MT" w:hAnsi="Gill Sans MT"/>
                <w:bCs/>
                <w:sz w:val="24"/>
                <w:szCs w:val="32"/>
              </w:rPr>
            </w:pPr>
            <w:r w:rsidRPr="00BD13C1">
              <w:rPr>
                <w:rFonts w:ascii="Gill Sans MT" w:hAnsi="Gill Sans MT"/>
                <w:bCs/>
                <w:sz w:val="24"/>
                <w:szCs w:val="32"/>
              </w:rPr>
              <w:t>Read aloud simple sentences and books that are consistent with their phonic knowledge, including some common exception words. (L)</w:t>
            </w:r>
          </w:p>
          <w:p w14:paraId="2E7EEA99" w14:textId="5FA6B8AF" w:rsidR="009C759E" w:rsidRDefault="00BD13C1" w:rsidP="00523CDA">
            <w:pPr>
              <w:rPr>
                <w:rFonts w:ascii="Gill Sans MT" w:hAnsi="Gill Sans MT"/>
                <w:b/>
                <w:bCs/>
                <w:sz w:val="32"/>
                <w:szCs w:val="32"/>
              </w:rPr>
            </w:pPr>
            <w:r>
              <w:rPr>
                <w:noProof/>
              </w:rPr>
              <w:drawing>
                <wp:anchor distT="0" distB="0" distL="114300" distR="114300" simplePos="0" relativeHeight="251658315" behindDoc="0" locked="0" layoutInCell="1" allowOverlap="1" wp14:anchorId="73B8DAD3" wp14:editId="3CBB3F9A">
                  <wp:simplePos x="0" y="0"/>
                  <wp:positionH relativeFrom="column">
                    <wp:posOffset>3230245</wp:posOffset>
                  </wp:positionH>
                  <wp:positionV relativeFrom="paragraph">
                    <wp:posOffset>78952</wp:posOffset>
                  </wp:positionV>
                  <wp:extent cx="6552788" cy="1981200"/>
                  <wp:effectExtent l="19050" t="19050" r="19685" b="19050"/>
                  <wp:wrapNone/>
                  <wp:docPr id="1387648098" name="Picture 138764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48098" name=""/>
                          <pic:cNvPicPr/>
                        </pic:nvPicPr>
                        <pic:blipFill>
                          <a:blip r:embed="rId13">
                            <a:extLst>
                              <a:ext uri="{28A0092B-C50C-407E-A947-70E740481C1C}">
                                <a14:useLocalDpi xmlns:a14="http://schemas.microsoft.com/office/drawing/2010/main" val="0"/>
                              </a:ext>
                            </a:extLst>
                          </a:blip>
                          <a:stretch>
                            <a:fillRect/>
                          </a:stretch>
                        </pic:blipFill>
                        <pic:spPr>
                          <a:xfrm>
                            <a:off x="0" y="0"/>
                            <a:ext cx="6558198" cy="1982836"/>
                          </a:xfrm>
                          <a:prstGeom prst="rect">
                            <a:avLst/>
                          </a:prstGeom>
                          <a:ln w="15875">
                            <a:solidFill>
                              <a:schemeClr val="tx1"/>
                            </a:solidFill>
                          </a:ln>
                        </pic:spPr>
                      </pic:pic>
                    </a:graphicData>
                  </a:graphic>
                  <wp14:sizeRelH relativeFrom="page">
                    <wp14:pctWidth>0</wp14:pctWidth>
                  </wp14:sizeRelH>
                  <wp14:sizeRelV relativeFrom="page">
                    <wp14:pctHeight>0</wp14:pctHeight>
                  </wp14:sizeRelV>
                </wp:anchor>
              </w:drawing>
            </w:r>
          </w:p>
          <w:p w14:paraId="6864F0CA" w14:textId="2E955A49" w:rsidR="009C759E" w:rsidRDefault="009C759E" w:rsidP="009C759E">
            <w:pPr>
              <w:rPr>
                <w:noProof/>
              </w:rPr>
            </w:pPr>
          </w:p>
          <w:p w14:paraId="6B4EB322" w14:textId="2A823136" w:rsidR="00523CDA" w:rsidRDefault="00523CDA" w:rsidP="009C759E">
            <w:pPr>
              <w:rPr>
                <w:rFonts w:ascii="Gill Sans MT" w:hAnsi="Gill Sans MT"/>
                <w:b/>
                <w:bCs/>
                <w:sz w:val="32"/>
                <w:szCs w:val="32"/>
              </w:rPr>
            </w:pPr>
          </w:p>
          <w:p w14:paraId="24F7B679" w14:textId="2B1670A2" w:rsidR="00523CDA" w:rsidRDefault="00523CDA" w:rsidP="009C759E">
            <w:pPr>
              <w:rPr>
                <w:rFonts w:ascii="Gill Sans MT" w:hAnsi="Gill Sans MT"/>
                <w:b/>
                <w:bCs/>
                <w:sz w:val="32"/>
                <w:szCs w:val="32"/>
              </w:rPr>
            </w:pPr>
          </w:p>
          <w:p w14:paraId="3EB30DFE" w14:textId="32D108EC" w:rsidR="00523CDA" w:rsidRDefault="00523CDA" w:rsidP="009C759E">
            <w:pPr>
              <w:rPr>
                <w:rFonts w:ascii="Gill Sans MT" w:hAnsi="Gill Sans MT"/>
                <w:b/>
                <w:bCs/>
                <w:sz w:val="32"/>
                <w:szCs w:val="32"/>
              </w:rPr>
            </w:pPr>
          </w:p>
          <w:p w14:paraId="2735BB55" w14:textId="49E4F468" w:rsidR="00523CDA" w:rsidRDefault="00523CDA" w:rsidP="009C759E">
            <w:pPr>
              <w:rPr>
                <w:rFonts w:ascii="Gill Sans MT" w:hAnsi="Gill Sans MT"/>
                <w:b/>
                <w:bCs/>
                <w:sz w:val="32"/>
                <w:szCs w:val="32"/>
              </w:rPr>
            </w:pPr>
          </w:p>
          <w:p w14:paraId="372ACA35" w14:textId="410975D3" w:rsidR="00523CDA" w:rsidRDefault="00523CDA" w:rsidP="009C759E">
            <w:pPr>
              <w:rPr>
                <w:rFonts w:ascii="Gill Sans MT" w:hAnsi="Gill Sans MT"/>
                <w:b/>
                <w:bCs/>
                <w:sz w:val="32"/>
                <w:szCs w:val="32"/>
              </w:rPr>
            </w:pPr>
          </w:p>
          <w:p w14:paraId="267D77C1" w14:textId="28020767" w:rsidR="00523CDA" w:rsidRDefault="00523CDA" w:rsidP="009C759E">
            <w:pPr>
              <w:rPr>
                <w:rFonts w:ascii="Gill Sans MT" w:hAnsi="Gill Sans MT"/>
                <w:b/>
                <w:bCs/>
                <w:sz w:val="32"/>
                <w:szCs w:val="32"/>
              </w:rPr>
            </w:pPr>
          </w:p>
          <w:p w14:paraId="5C2D5984" w14:textId="5AF1ECE3" w:rsidR="00523CDA" w:rsidRDefault="00523CDA" w:rsidP="009C759E">
            <w:pPr>
              <w:rPr>
                <w:rFonts w:ascii="Gill Sans MT" w:hAnsi="Gill Sans MT"/>
                <w:b/>
                <w:bCs/>
                <w:sz w:val="32"/>
                <w:szCs w:val="32"/>
              </w:rPr>
            </w:pPr>
          </w:p>
          <w:p w14:paraId="12F3109D" w14:textId="0E19A180" w:rsidR="00523CDA" w:rsidRDefault="00BD13C1" w:rsidP="009C759E">
            <w:pPr>
              <w:rPr>
                <w:rFonts w:ascii="Gill Sans MT" w:hAnsi="Gill Sans MT"/>
                <w:b/>
                <w:bCs/>
                <w:sz w:val="32"/>
                <w:szCs w:val="32"/>
              </w:rPr>
            </w:pPr>
            <w:r>
              <w:rPr>
                <w:noProof/>
              </w:rPr>
              <w:drawing>
                <wp:anchor distT="0" distB="0" distL="114300" distR="114300" simplePos="0" relativeHeight="251658316" behindDoc="0" locked="0" layoutInCell="1" allowOverlap="1" wp14:anchorId="23BBDFF9" wp14:editId="1D15B23B">
                  <wp:simplePos x="0" y="0"/>
                  <wp:positionH relativeFrom="column">
                    <wp:posOffset>3196167</wp:posOffset>
                  </wp:positionH>
                  <wp:positionV relativeFrom="paragraph">
                    <wp:posOffset>20955</wp:posOffset>
                  </wp:positionV>
                  <wp:extent cx="6700072" cy="1964267"/>
                  <wp:effectExtent l="0" t="0" r="5715" b="0"/>
                  <wp:wrapNone/>
                  <wp:docPr id="1545509170" name="Picture 1545509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509170" name=""/>
                          <pic:cNvPicPr/>
                        </pic:nvPicPr>
                        <pic:blipFill>
                          <a:blip r:embed="rId14">
                            <a:extLst>
                              <a:ext uri="{28A0092B-C50C-407E-A947-70E740481C1C}">
                                <a14:useLocalDpi xmlns:a14="http://schemas.microsoft.com/office/drawing/2010/main" val="0"/>
                              </a:ext>
                            </a:extLst>
                          </a:blip>
                          <a:stretch>
                            <a:fillRect/>
                          </a:stretch>
                        </pic:blipFill>
                        <pic:spPr>
                          <a:xfrm>
                            <a:off x="0" y="0"/>
                            <a:ext cx="6700072" cy="1964267"/>
                          </a:xfrm>
                          <a:prstGeom prst="rect">
                            <a:avLst/>
                          </a:prstGeom>
                        </pic:spPr>
                      </pic:pic>
                    </a:graphicData>
                  </a:graphic>
                  <wp14:sizeRelH relativeFrom="page">
                    <wp14:pctWidth>0</wp14:pctWidth>
                  </wp14:sizeRelH>
                  <wp14:sizeRelV relativeFrom="page">
                    <wp14:pctHeight>0</wp14:pctHeight>
                  </wp14:sizeRelV>
                </wp:anchor>
              </w:drawing>
            </w:r>
          </w:p>
          <w:p w14:paraId="1E0858AF" w14:textId="0B0413A2" w:rsidR="00523CDA" w:rsidRDefault="00523CDA" w:rsidP="009C759E">
            <w:pPr>
              <w:rPr>
                <w:rFonts w:ascii="Gill Sans MT" w:hAnsi="Gill Sans MT"/>
                <w:b/>
                <w:bCs/>
                <w:sz w:val="32"/>
                <w:szCs w:val="32"/>
              </w:rPr>
            </w:pPr>
          </w:p>
          <w:p w14:paraId="265304F9" w14:textId="191761B6" w:rsidR="00523CDA" w:rsidRDefault="00523CDA" w:rsidP="009C759E">
            <w:pPr>
              <w:rPr>
                <w:rFonts w:ascii="Gill Sans MT" w:hAnsi="Gill Sans MT"/>
                <w:b/>
                <w:bCs/>
                <w:sz w:val="32"/>
                <w:szCs w:val="32"/>
              </w:rPr>
            </w:pPr>
          </w:p>
          <w:p w14:paraId="47ECA69B" w14:textId="7616CE0E" w:rsidR="00523CDA" w:rsidRDefault="00523CDA" w:rsidP="009C759E">
            <w:pPr>
              <w:rPr>
                <w:rFonts w:ascii="Gill Sans MT" w:hAnsi="Gill Sans MT"/>
                <w:b/>
                <w:bCs/>
                <w:sz w:val="32"/>
                <w:szCs w:val="32"/>
              </w:rPr>
            </w:pPr>
          </w:p>
          <w:p w14:paraId="5B5CBF28" w14:textId="3B5FB5E9" w:rsidR="00523CDA" w:rsidRDefault="00523CDA" w:rsidP="009C759E">
            <w:pPr>
              <w:rPr>
                <w:rFonts w:ascii="Gill Sans MT" w:hAnsi="Gill Sans MT"/>
                <w:b/>
                <w:bCs/>
                <w:sz w:val="32"/>
                <w:szCs w:val="32"/>
              </w:rPr>
            </w:pPr>
          </w:p>
          <w:p w14:paraId="750EC3B4" w14:textId="25D32B5A" w:rsidR="00523CDA" w:rsidRDefault="00523CDA" w:rsidP="009C759E">
            <w:pPr>
              <w:rPr>
                <w:rFonts w:ascii="Gill Sans MT" w:hAnsi="Gill Sans MT"/>
                <w:b/>
                <w:bCs/>
                <w:sz w:val="32"/>
                <w:szCs w:val="32"/>
              </w:rPr>
            </w:pPr>
          </w:p>
          <w:p w14:paraId="322D548D" w14:textId="4F5E04DB" w:rsidR="00523CDA" w:rsidRDefault="00523CDA" w:rsidP="009C759E">
            <w:pPr>
              <w:rPr>
                <w:rFonts w:ascii="Gill Sans MT" w:hAnsi="Gill Sans MT"/>
                <w:b/>
                <w:bCs/>
                <w:sz w:val="32"/>
                <w:szCs w:val="32"/>
              </w:rPr>
            </w:pPr>
          </w:p>
          <w:p w14:paraId="09C3004F" w14:textId="41F14FF4" w:rsidR="00523CDA" w:rsidRDefault="00523CDA" w:rsidP="009C759E">
            <w:pPr>
              <w:rPr>
                <w:rFonts w:ascii="Gill Sans MT" w:hAnsi="Gill Sans MT"/>
                <w:b/>
                <w:bCs/>
                <w:sz w:val="32"/>
                <w:szCs w:val="32"/>
              </w:rPr>
            </w:pPr>
          </w:p>
          <w:p w14:paraId="2D616DCD" w14:textId="77777777" w:rsidR="00BD13C1" w:rsidRDefault="00BD13C1" w:rsidP="00BD13C1">
            <w:pPr>
              <w:rPr>
                <w:rFonts w:ascii="Gill Sans MT" w:hAnsi="Gill Sans MT" w:cstheme="minorHAnsi"/>
                <w:b/>
                <w:sz w:val="36"/>
                <w:szCs w:val="32"/>
              </w:rPr>
            </w:pPr>
          </w:p>
          <w:p w14:paraId="56E6127F" w14:textId="30224297" w:rsidR="00BD13C1" w:rsidRPr="005010A7" w:rsidRDefault="00BD13C1" w:rsidP="00BD13C1">
            <w:pPr>
              <w:rPr>
                <w:rFonts w:ascii="Gill Sans MT" w:hAnsi="Gill Sans MT" w:cstheme="minorHAnsi"/>
                <w:b/>
                <w:sz w:val="36"/>
                <w:szCs w:val="32"/>
              </w:rPr>
            </w:pPr>
          </w:p>
        </w:tc>
      </w:tr>
      <w:tr w:rsidR="007529C3" w:rsidRPr="00263477" w14:paraId="1E3B91B7" w14:textId="4754D3C2" w:rsidTr="1DE718AD">
        <w:trPr>
          <w:trHeight w:val="140"/>
        </w:trPr>
        <w:tc>
          <w:tcPr>
            <w:tcW w:w="22361" w:type="dxa"/>
            <w:shd w:val="clear" w:color="auto" w:fill="FFFFFF" w:themeFill="background1"/>
          </w:tcPr>
          <w:p w14:paraId="066534B2" w14:textId="6EBF383B" w:rsidR="00573DA8" w:rsidRPr="00A26590" w:rsidRDefault="00573DA8" w:rsidP="00573DA8">
            <w:pPr>
              <w:rPr>
                <w:rFonts w:ascii="Gill Sans MT" w:hAnsi="Gill Sans MT"/>
                <w:b/>
                <w:bCs/>
                <w:sz w:val="24"/>
                <w:szCs w:val="24"/>
                <w:u w:val="single"/>
              </w:rPr>
            </w:pPr>
            <w:r w:rsidRPr="00A26590">
              <w:rPr>
                <w:rFonts w:ascii="Gill Sans MT" w:hAnsi="Gill Sans MT"/>
                <w:b/>
                <w:bCs/>
                <w:sz w:val="24"/>
                <w:szCs w:val="24"/>
                <w:u w:val="single"/>
              </w:rPr>
              <w:lastRenderedPageBreak/>
              <w:t>National Curriculum Statements:</w:t>
            </w:r>
          </w:p>
          <w:p w14:paraId="73A3353A" w14:textId="77777777" w:rsidR="00573DA8" w:rsidRPr="00A26590" w:rsidRDefault="00573DA8" w:rsidP="00573DA8">
            <w:pPr>
              <w:rPr>
                <w:rFonts w:ascii="Gill Sans MT" w:hAnsi="Gill Sans MT"/>
                <w:b/>
                <w:bCs/>
                <w:sz w:val="24"/>
                <w:szCs w:val="24"/>
                <w:u w:val="single"/>
              </w:rPr>
            </w:pPr>
          </w:p>
          <w:p w14:paraId="15863CE5" w14:textId="329C0FBB" w:rsidR="000B0294" w:rsidRPr="00A26590" w:rsidRDefault="00573DA8" w:rsidP="000B0294">
            <w:pPr>
              <w:rPr>
                <w:rFonts w:ascii="Gill Sans MT" w:hAnsi="Gill Sans MT"/>
                <w:sz w:val="24"/>
                <w:szCs w:val="24"/>
              </w:rPr>
            </w:pPr>
            <w:r w:rsidRPr="00A26590">
              <w:rPr>
                <w:rFonts w:ascii="Gill Sans MT" w:hAnsi="Gill Sans MT"/>
                <w:b/>
                <w:bCs/>
                <w:sz w:val="24"/>
                <w:szCs w:val="24"/>
                <w:u w:val="single"/>
              </w:rPr>
              <w:t>Key stage 1</w:t>
            </w:r>
            <w:r w:rsidRPr="00A26590">
              <w:rPr>
                <w:rFonts w:ascii="Gill Sans MT" w:hAnsi="Gill Sans MT"/>
                <w:sz w:val="24"/>
                <w:szCs w:val="24"/>
              </w:rPr>
              <w:t xml:space="preserve"> </w:t>
            </w:r>
            <w:r w:rsidR="000B0294" w:rsidRPr="00A26590">
              <w:rPr>
                <w:rFonts w:ascii="Gill Sans MT" w:hAnsi="Gill Sans MT"/>
                <w:sz w:val="24"/>
                <w:szCs w:val="24"/>
              </w:rPr>
              <w:t xml:space="preserve"> </w:t>
            </w:r>
            <w:r w:rsidR="00532712" w:rsidRPr="00A26590">
              <w:rPr>
                <w:rFonts w:ascii="Gill Sans MT" w:hAnsi="Gill Sans MT"/>
                <w:sz w:val="24"/>
                <w:szCs w:val="24"/>
              </w:rPr>
              <w:t>For more information p</w:t>
            </w:r>
            <w:r w:rsidR="000B0294" w:rsidRPr="00A26590">
              <w:rPr>
                <w:rFonts w:ascii="Gill Sans MT" w:hAnsi="Gill Sans MT"/>
                <w:sz w:val="24"/>
                <w:szCs w:val="24"/>
              </w:rPr>
              <w:t xml:space="preserve">lease see </w:t>
            </w:r>
            <w:r w:rsidR="000B0294" w:rsidRPr="00BD08EE">
              <w:rPr>
                <w:rFonts w:ascii="Gill Sans MT" w:hAnsi="Gill Sans MT"/>
                <w:sz w:val="24"/>
                <w:szCs w:val="24"/>
              </w:rPr>
              <w:t>Sections 2, 3 and 4</w:t>
            </w:r>
            <w:r w:rsidR="000B0294" w:rsidRPr="00A26590">
              <w:rPr>
                <w:rFonts w:ascii="Gill Sans MT" w:hAnsi="Gill Sans MT"/>
                <w:sz w:val="24"/>
                <w:szCs w:val="24"/>
              </w:rPr>
              <w:t xml:space="preserve"> of </w:t>
            </w:r>
            <w:r w:rsidR="000B0294" w:rsidRPr="00A26590">
              <w:rPr>
                <w:sz w:val="24"/>
                <w:szCs w:val="24"/>
              </w:rPr>
              <w:t xml:space="preserve"> </w:t>
            </w:r>
            <w:hyperlink r:id="rId15" w:history="1">
              <w:r w:rsidR="000B0294" w:rsidRPr="00A26590">
                <w:rPr>
                  <w:rStyle w:val="Hyperlink"/>
                  <w:sz w:val="24"/>
                  <w:szCs w:val="24"/>
                </w:rPr>
                <w:t>The_Reading_Framework_July_2023.pdf</w:t>
              </w:r>
            </w:hyperlink>
            <w:r w:rsidR="000B0294" w:rsidRPr="00A26590">
              <w:rPr>
                <w:sz w:val="24"/>
                <w:szCs w:val="24"/>
              </w:rPr>
              <w:t xml:space="preserve"> </w:t>
            </w:r>
          </w:p>
          <w:p w14:paraId="573DE47C" w14:textId="59DAC92D" w:rsidR="00573DA8" w:rsidRPr="00A26590" w:rsidRDefault="00573DA8" w:rsidP="00573DA8">
            <w:pPr>
              <w:rPr>
                <w:rFonts w:ascii="Gill Sans MT" w:hAnsi="Gill Sans MT"/>
                <w:sz w:val="24"/>
                <w:szCs w:val="24"/>
              </w:rPr>
            </w:pPr>
          </w:p>
          <w:p w14:paraId="7C7350F8"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Year 1 –</w:t>
            </w:r>
          </w:p>
          <w:p w14:paraId="6EF637D2"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Pupils should be taught to:</w:t>
            </w:r>
          </w:p>
          <w:p w14:paraId="76C86BB2"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Word Reading-</w:t>
            </w:r>
          </w:p>
          <w:p w14:paraId="01D887F9"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apply phonic knowledge and skills as the route to decode words</w:t>
            </w:r>
          </w:p>
          <w:p w14:paraId="6AE51C1E"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respond speedily with the correct sound to graphemes (letters or groups of letters) for all 40+ phonemes, including, where applicable, alternative sounds for graphemes</w:t>
            </w:r>
          </w:p>
          <w:p w14:paraId="7274A1BC"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accurately by blending sounds in unfamiliar words containing GPCs that have been taught</w:t>
            </w:r>
          </w:p>
          <w:p w14:paraId="7F6D9D5B"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common exception words, noting unusual correspondences between spelling and sound and where these occur in the word</w:t>
            </w:r>
          </w:p>
          <w:p w14:paraId="2B3ABA33"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words containing taught GPCs and –s, –es, –</w:t>
            </w:r>
            <w:proofErr w:type="spellStart"/>
            <w:r w:rsidRPr="00A26590">
              <w:rPr>
                <w:rFonts w:ascii="Gill Sans MT" w:hAnsi="Gill Sans MT"/>
                <w:bCs/>
                <w:sz w:val="24"/>
                <w:szCs w:val="24"/>
              </w:rPr>
              <w:t>ing</w:t>
            </w:r>
            <w:proofErr w:type="spellEnd"/>
            <w:r w:rsidRPr="00A26590">
              <w:rPr>
                <w:rFonts w:ascii="Gill Sans MT" w:hAnsi="Gill Sans MT"/>
                <w:bCs/>
                <w:sz w:val="24"/>
                <w:szCs w:val="24"/>
              </w:rPr>
              <w:t>, –ed, –</w:t>
            </w:r>
            <w:proofErr w:type="spellStart"/>
            <w:r w:rsidRPr="00A26590">
              <w:rPr>
                <w:rFonts w:ascii="Gill Sans MT" w:hAnsi="Gill Sans MT"/>
                <w:bCs/>
                <w:sz w:val="24"/>
                <w:szCs w:val="24"/>
              </w:rPr>
              <w:t>er</w:t>
            </w:r>
            <w:proofErr w:type="spellEnd"/>
            <w:r w:rsidRPr="00A26590">
              <w:rPr>
                <w:rFonts w:ascii="Gill Sans MT" w:hAnsi="Gill Sans MT"/>
                <w:bCs/>
                <w:sz w:val="24"/>
                <w:szCs w:val="24"/>
              </w:rPr>
              <w:t xml:space="preserve"> and –</w:t>
            </w:r>
            <w:proofErr w:type="spellStart"/>
            <w:r w:rsidRPr="00A26590">
              <w:rPr>
                <w:rFonts w:ascii="Gill Sans MT" w:hAnsi="Gill Sans MT"/>
                <w:bCs/>
                <w:sz w:val="24"/>
                <w:szCs w:val="24"/>
              </w:rPr>
              <w:t>est</w:t>
            </w:r>
            <w:proofErr w:type="spellEnd"/>
            <w:r w:rsidRPr="00A26590">
              <w:rPr>
                <w:rFonts w:ascii="Gill Sans MT" w:hAnsi="Gill Sans MT"/>
                <w:bCs/>
                <w:sz w:val="24"/>
                <w:szCs w:val="24"/>
              </w:rPr>
              <w:t xml:space="preserve"> endings</w:t>
            </w:r>
          </w:p>
          <w:p w14:paraId="07060009"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other words of more than one syllable that contain taught GPCs</w:t>
            </w:r>
          </w:p>
          <w:p w14:paraId="0C3C1404"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words with contractions [for example, I’m, I’ll, we’ll], and understand that the apostrophe represents the omitted letter(s)</w:t>
            </w:r>
          </w:p>
          <w:p w14:paraId="77D8A083"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read books aloud, accurately, that are consistent with their developing phonic knowledge and that do not require them to use other strategies to work out words</w:t>
            </w:r>
          </w:p>
          <w:p w14:paraId="4C92B13C" w14:textId="77777777" w:rsidR="00573DA8" w:rsidRPr="00A26590" w:rsidRDefault="00573DA8" w:rsidP="00504174">
            <w:pPr>
              <w:pStyle w:val="ListParagraph"/>
              <w:numPr>
                <w:ilvl w:val="0"/>
                <w:numId w:val="7"/>
              </w:numPr>
              <w:spacing w:after="160" w:line="259" w:lineRule="auto"/>
              <w:rPr>
                <w:rFonts w:ascii="Gill Sans MT" w:hAnsi="Gill Sans MT"/>
                <w:bCs/>
                <w:sz w:val="24"/>
                <w:szCs w:val="24"/>
              </w:rPr>
            </w:pPr>
            <w:r w:rsidRPr="00A26590">
              <w:rPr>
                <w:rFonts w:ascii="Gill Sans MT" w:hAnsi="Gill Sans MT"/>
                <w:bCs/>
                <w:sz w:val="24"/>
                <w:szCs w:val="24"/>
              </w:rPr>
              <w:t>reread these books to build up their fluency and confidence in word reading</w:t>
            </w:r>
          </w:p>
          <w:p w14:paraId="32A61726"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 xml:space="preserve">Comprehension – </w:t>
            </w:r>
          </w:p>
          <w:p w14:paraId="28D2EA2B"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develop pleasure in reading, motivation to read, vocabulary and understanding by:</w:t>
            </w:r>
          </w:p>
          <w:p w14:paraId="3E6E3389"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listening to and discussing a wide range of poems, stories and non-fiction at a level beyond that at which they can read independently</w:t>
            </w:r>
          </w:p>
          <w:p w14:paraId="24BBE64A"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being encouraged to link what they read or hear to their own experiences</w:t>
            </w:r>
          </w:p>
          <w:p w14:paraId="577E5E5A"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becoming very familiar with key stories, fairy stories and traditional tales, retelling them and considering their particular characteristics</w:t>
            </w:r>
          </w:p>
          <w:p w14:paraId="25F688C0"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recognising and joining in with predictable phrases</w:t>
            </w:r>
          </w:p>
          <w:p w14:paraId="7DE8F05C"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learning to appreciate rhymes and poems, and to recite some by heart</w:t>
            </w:r>
          </w:p>
          <w:p w14:paraId="6C59E59E"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discussing word meanings, linking new meanings to those already known</w:t>
            </w:r>
          </w:p>
          <w:p w14:paraId="4FCAC354"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understand both the books they can already read accurately and fluently and those they listen to by:</w:t>
            </w:r>
          </w:p>
          <w:p w14:paraId="30B43AC5"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drawing on what they already know or on background information and vocabulary provided by the teacher</w:t>
            </w:r>
          </w:p>
          <w:p w14:paraId="0D3F5576"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checking that the text makes sense to them as they read, and correcting inaccurate reading</w:t>
            </w:r>
          </w:p>
          <w:p w14:paraId="51BE44B1"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discussing the significance of the title and events</w:t>
            </w:r>
          </w:p>
          <w:p w14:paraId="0B5E1651"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making inferences on the basis of what is being said and done</w:t>
            </w:r>
          </w:p>
          <w:p w14:paraId="338AD700"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predicting what might happen on the basis of what has been read so far</w:t>
            </w:r>
          </w:p>
          <w:p w14:paraId="7066EFF7"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participate in discussion about what is read to them, taking turns and listening to what others say</w:t>
            </w:r>
          </w:p>
          <w:p w14:paraId="3810D62F" w14:textId="77777777" w:rsidR="00573DA8" w:rsidRPr="00A26590" w:rsidRDefault="00573DA8" w:rsidP="00504174">
            <w:pPr>
              <w:pStyle w:val="ListParagraph"/>
              <w:numPr>
                <w:ilvl w:val="0"/>
                <w:numId w:val="8"/>
              </w:numPr>
              <w:spacing w:after="160" w:line="259" w:lineRule="auto"/>
              <w:rPr>
                <w:rFonts w:ascii="Gill Sans MT" w:hAnsi="Gill Sans MT"/>
                <w:sz w:val="24"/>
                <w:szCs w:val="24"/>
              </w:rPr>
            </w:pPr>
            <w:r w:rsidRPr="00A26590">
              <w:rPr>
                <w:rFonts w:ascii="Gill Sans MT" w:hAnsi="Gill Sans MT"/>
                <w:sz w:val="24"/>
                <w:szCs w:val="24"/>
              </w:rPr>
              <w:t>explain clearly their understanding of what is read to them</w:t>
            </w:r>
          </w:p>
          <w:p w14:paraId="5D6E7CEC" w14:textId="77777777" w:rsidR="00720144" w:rsidRPr="00A26590" w:rsidRDefault="00720144" w:rsidP="00720144">
            <w:pPr>
              <w:pStyle w:val="ListParagraph"/>
              <w:spacing w:after="160" w:line="259" w:lineRule="auto"/>
              <w:rPr>
                <w:rFonts w:ascii="Gill Sans MT" w:hAnsi="Gill Sans MT"/>
                <w:sz w:val="24"/>
                <w:szCs w:val="24"/>
              </w:rPr>
            </w:pPr>
          </w:p>
          <w:p w14:paraId="78F5A1DC"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Year 2 –</w:t>
            </w:r>
          </w:p>
          <w:p w14:paraId="024F7E7F"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Pupils should be taught to:</w:t>
            </w:r>
          </w:p>
          <w:p w14:paraId="3EB46E22"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Word Reading-</w:t>
            </w:r>
          </w:p>
          <w:p w14:paraId="2AF1D756"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continue to apply phonic knowledge and skills as the route to decode words until automatic decoding has become embedded and reading is fluent</w:t>
            </w:r>
          </w:p>
          <w:p w14:paraId="1ADEC594"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accurately by blending the sounds in words that contain the graphemes taught so far, especially recognising alternative sounds for graphemes</w:t>
            </w:r>
          </w:p>
          <w:p w14:paraId="6F4E6F3E"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accurately words of two or more syllables that contain the same graphemes as above</w:t>
            </w:r>
          </w:p>
          <w:p w14:paraId="2F0E8B5F"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words containing common suffixes</w:t>
            </w:r>
          </w:p>
          <w:p w14:paraId="5C057A13"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further common exception words, noting unusual correspondences between spelling and sound and where these occur in the word</w:t>
            </w:r>
          </w:p>
          <w:p w14:paraId="59291E71"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most words quickly and accurately, without overt sounding and blending, when they have been frequently encountered</w:t>
            </w:r>
          </w:p>
          <w:p w14:paraId="1981B257"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read aloud books closely matched to their improving phonic knowledge, sounding out unfamiliar words accurately, automatically and without undue hesitation</w:t>
            </w:r>
          </w:p>
          <w:p w14:paraId="1FA36C8E" w14:textId="77777777" w:rsidR="00573DA8" w:rsidRPr="00A26590" w:rsidRDefault="00573DA8" w:rsidP="00504174">
            <w:pPr>
              <w:pStyle w:val="ListParagraph"/>
              <w:numPr>
                <w:ilvl w:val="0"/>
                <w:numId w:val="9"/>
              </w:numPr>
              <w:spacing w:after="160" w:line="259" w:lineRule="auto"/>
              <w:rPr>
                <w:rFonts w:ascii="Gill Sans MT" w:hAnsi="Gill Sans MT"/>
                <w:bCs/>
                <w:sz w:val="24"/>
                <w:szCs w:val="24"/>
              </w:rPr>
            </w:pPr>
            <w:r w:rsidRPr="00A26590">
              <w:rPr>
                <w:rFonts w:ascii="Gill Sans MT" w:hAnsi="Gill Sans MT"/>
                <w:bCs/>
                <w:sz w:val="24"/>
                <w:szCs w:val="24"/>
              </w:rPr>
              <w:t>reread these books to build up their fluency and confidence in word reading</w:t>
            </w:r>
          </w:p>
          <w:p w14:paraId="5B8838DC"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lastRenderedPageBreak/>
              <w:t xml:space="preserve">Comprehension – </w:t>
            </w:r>
          </w:p>
          <w:p w14:paraId="13FA2F62"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develop pleasure in reading, motivation to read, vocabulary and understanding by:</w:t>
            </w:r>
          </w:p>
          <w:p w14:paraId="7FF885CF"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listening to, discussing and expressing views about a wide range of contemporary and classic poetry, stories and non-fiction at a level beyond that at which they can read independently</w:t>
            </w:r>
          </w:p>
          <w:p w14:paraId="7C3253C7"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discussing the sequence of events in books and how items of information are related</w:t>
            </w:r>
          </w:p>
          <w:p w14:paraId="31C4E39E"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becoming increasingly familiar with and retelling a wider range of stories, fairy stories and traditional tales</w:t>
            </w:r>
          </w:p>
          <w:p w14:paraId="695CF4A5"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being introduced to non-fiction books that are structured in different ways</w:t>
            </w:r>
          </w:p>
          <w:p w14:paraId="2E224C63"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recognising simple recurring literary language in stories and poetry</w:t>
            </w:r>
          </w:p>
          <w:p w14:paraId="74D941C3"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discussing and clarifying the meanings of words, linking new meanings to known vocabulary</w:t>
            </w:r>
          </w:p>
          <w:p w14:paraId="4DBCC0D6"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discussing their favourite words and phrases</w:t>
            </w:r>
          </w:p>
          <w:p w14:paraId="5D3EBA44"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continuing to build up a repertoire of poems learnt by heart, appreciating these and reciting some, with appropriate intonation to make the meaning clear</w:t>
            </w:r>
          </w:p>
          <w:p w14:paraId="4A7CAB74"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understand both the books that they can already read accurately and fluently and those that they listen to by:</w:t>
            </w:r>
          </w:p>
          <w:p w14:paraId="2BCA586F"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drawing on what they already know or on background information and vocabulary provided by the teacher</w:t>
            </w:r>
          </w:p>
          <w:p w14:paraId="0CAF6542"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checking that the text makes sense to them as they read, and correcting inaccurate reading</w:t>
            </w:r>
          </w:p>
          <w:p w14:paraId="3FCC3AAA"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making inferences on the basis of what is being said and done</w:t>
            </w:r>
          </w:p>
          <w:p w14:paraId="18F3739C"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answering and asking questions</w:t>
            </w:r>
          </w:p>
          <w:p w14:paraId="4EA6F812"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predicting what might happen on the basis of what has been read so far</w:t>
            </w:r>
          </w:p>
          <w:p w14:paraId="7687A08E"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participate in discussion about books, poems and other works that are read to them and those that they can read for themselves, taking turns and listening to what others say</w:t>
            </w:r>
          </w:p>
          <w:p w14:paraId="4C275581" w14:textId="77777777" w:rsidR="00573DA8" w:rsidRPr="00A26590" w:rsidRDefault="00573DA8" w:rsidP="00504174">
            <w:pPr>
              <w:pStyle w:val="ListParagraph"/>
              <w:numPr>
                <w:ilvl w:val="0"/>
                <w:numId w:val="10"/>
              </w:numPr>
              <w:spacing w:after="160" w:line="259" w:lineRule="auto"/>
              <w:rPr>
                <w:rFonts w:ascii="Gill Sans MT" w:hAnsi="Gill Sans MT"/>
                <w:sz w:val="24"/>
                <w:szCs w:val="24"/>
              </w:rPr>
            </w:pPr>
            <w:r w:rsidRPr="00A26590">
              <w:rPr>
                <w:rFonts w:ascii="Gill Sans MT" w:hAnsi="Gill Sans MT"/>
                <w:sz w:val="24"/>
                <w:szCs w:val="24"/>
              </w:rPr>
              <w:t>explain and discuss their understanding of books, poems and other material, both those that they listen to and those that they read for themselves</w:t>
            </w:r>
          </w:p>
          <w:p w14:paraId="66EEBB53" w14:textId="77777777" w:rsidR="00720144" w:rsidRPr="00A26590" w:rsidRDefault="00720144" w:rsidP="00573DA8">
            <w:pPr>
              <w:rPr>
                <w:rFonts w:ascii="Gill Sans MT" w:hAnsi="Gill Sans MT"/>
                <w:b/>
                <w:sz w:val="24"/>
                <w:szCs w:val="24"/>
                <w:u w:val="single"/>
              </w:rPr>
            </w:pPr>
          </w:p>
          <w:p w14:paraId="05C52BC8" w14:textId="109D7FAD" w:rsidR="005173C9" w:rsidRPr="00A26590" w:rsidRDefault="00573DA8" w:rsidP="005173C9">
            <w:pPr>
              <w:rPr>
                <w:rFonts w:ascii="Gill Sans MT" w:hAnsi="Gill Sans MT"/>
                <w:sz w:val="24"/>
                <w:szCs w:val="24"/>
              </w:rPr>
            </w:pPr>
            <w:r w:rsidRPr="00A26590">
              <w:rPr>
                <w:rFonts w:ascii="Gill Sans MT" w:hAnsi="Gill Sans MT"/>
                <w:b/>
                <w:sz w:val="24"/>
                <w:szCs w:val="24"/>
                <w:u w:val="single"/>
              </w:rPr>
              <w:t>Key Stage Two</w:t>
            </w:r>
            <w:r w:rsidR="005173C9" w:rsidRPr="00A26590">
              <w:rPr>
                <w:rFonts w:ascii="Gill Sans MT" w:hAnsi="Gill Sans MT"/>
                <w:b/>
                <w:sz w:val="24"/>
                <w:szCs w:val="24"/>
                <w:u w:val="single"/>
              </w:rPr>
              <w:t xml:space="preserve"> </w:t>
            </w:r>
            <w:r w:rsidR="005173C9" w:rsidRPr="00A26590">
              <w:rPr>
                <w:rFonts w:ascii="Gill Sans MT" w:hAnsi="Gill Sans MT"/>
                <w:sz w:val="24"/>
                <w:szCs w:val="24"/>
              </w:rPr>
              <w:t xml:space="preserve"> </w:t>
            </w:r>
            <w:r w:rsidR="00532712" w:rsidRPr="00A26590">
              <w:rPr>
                <w:rFonts w:ascii="Gill Sans MT" w:hAnsi="Gill Sans MT"/>
                <w:sz w:val="24"/>
                <w:szCs w:val="24"/>
              </w:rPr>
              <w:t>For more information (recommended reading) p</w:t>
            </w:r>
            <w:r w:rsidR="005173C9" w:rsidRPr="00A26590">
              <w:rPr>
                <w:rFonts w:ascii="Gill Sans MT" w:hAnsi="Gill Sans MT"/>
                <w:sz w:val="24"/>
                <w:szCs w:val="24"/>
              </w:rPr>
              <w:t xml:space="preserve">lease see </w:t>
            </w:r>
            <w:r w:rsidR="005173C9" w:rsidRPr="00BD08EE">
              <w:rPr>
                <w:rFonts w:ascii="Gill Sans MT" w:hAnsi="Gill Sans MT"/>
                <w:sz w:val="24"/>
                <w:szCs w:val="24"/>
              </w:rPr>
              <w:t xml:space="preserve">Sections 3 </w:t>
            </w:r>
            <w:r w:rsidR="009C0E1B" w:rsidRPr="00BD08EE">
              <w:rPr>
                <w:rFonts w:ascii="Gill Sans MT" w:hAnsi="Gill Sans MT"/>
                <w:sz w:val="24"/>
                <w:szCs w:val="24"/>
              </w:rPr>
              <w:t>to 7</w:t>
            </w:r>
            <w:r w:rsidR="005173C9" w:rsidRPr="00A26590">
              <w:rPr>
                <w:rFonts w:ascii="Gill Sans MT" w:hAnsi="Gill Sans MT"/>
                <w:sz w:val="24"/>
                <w:szCs w:val="24"/>
              </w:rPr>
              <w:t xml:space="preserve"> of </w:t>
            </w:r>
            <w:r w:rsidR="005173C9" w:rsidRPr="00A26590">
              <w:rPr>
                <w:sz w:val="24"/>
                <w:szCs w:val="24"/>
              </w:rPr>
              <w:t xml:space="preserve"> </w:t>
            </w:r>
            <w:hyperlink r:id="rId16" w:history="1">
              <w:r w:rsidR="005173C9" w:rsidRPr="00A26590">
                <w:rPr>
                  <w:rStyle w:val="Hyperlink"/>
                  <w:sz w:val="24"/>
                  <w:szCs w:val="24"/>
                </w:rPr>
                <w:t>The_Reading_Framework_July_2023.pdf</w:t>
              </w:r>
            </w:hyperlink>
            <w:r w:rsidR="005173C9" w:rsidRPr="00A26590">
              <w:rPr>
                <w:sz w:val="24"/>
                <w:szCs w:val="24"/>
              </w:rPr>
              <w:t xml:space="preserve"> </w:t>
            </w:r>
          </w:p>
          <w:p w14:paraId="1C0821B0" w14:textId="782D498E" w:rsidR="00573DA8" w:rsidRPr="00A26590" w:rsidRDefault="00573DA8" w:rsidP="00573DA8">
            <w:pPr>
              <w:rPr>
                <w:rFonts w:ascii="Gill Sans MT" w:hAnsi="Gill Sans MT"/>
                <w:sz w:val="24"/>
                <w:szCs w:val="24"/>
              </w:rPr>
            </w:pPr>
          </w:p>
          <w:p w14:paraId="7F011F05" w14:textId="6A6CEDBE" w:rsidR="00573DA8" w:rsidRPr="00A26590" w:rsidRDefault="00573DA8" w:rsidP="00573DA8">
            <w:pPr>
              <w:rPr>
                <w:rFonts w:ascii="Gill Sans MT" w:hAnsi="Gill Sans MT"/>
                <w:b/>
                <w:bCs/>
                <w:sz w:val="24"/>
                <w:szCs w:val="24"/>
                <w:u w:val="single"/>
              </w:rPr>
            </w:pPr>
            <w:r w:rsidRPr="00A26590">
              <w:rPr>
                <w:rFonts w:ascii="Gill Sans MT" w:hAnsi="Gill Sans MT"/>
                <w:b/>
                <w:bCs/>
                <w:sz w:val="24"/>
                <w:szCs w:val="24"/>
                <w:u w:val="single"/>
              </w:rPr>
              <w:t>Year 3</w:t>
            </w:r>
            <w:r w:rsidR="00BD13C1">
              <w:rPr>
                <w:rFonts w:ascii="Gill Sans MT" w:hAnsi="Gill Sans MT"/>
                <w:b/>
                <w:bCs/>
                <w:sz w:val="24"/>
                <w:szCs w:val="24"/>
                <w:u w:val="single"/>
              </w:rPr>
              <w:t xml:space="preserve"> </w:t>
            </w:r>
            <w:r w:rsidRPr="00A26590">
              <w:rPr>
                <w:rFonts w:ascii="Gill Sans MT" w:hAnsi="Gill Sans MT"/>
                <w:b/>
                <w:bCs/>
                <w:sz w:val="24"/>
                <w:szCs w:val="24"/>
                <w:u w:val="single"/>
              </w:rPr>
              <w:t>&amp;</w:t>
            </w:r>
            <w:r w:rsidR="00BD13C1">
              <w:rPr>
                <w:rFonts w:ascii="Gill Sans MT" w:hAnsi="Gill Sans MT"/>
                <w:b/>
                <w:bCs/>
                <w:sz w:val="24"/>
                <w:szCs w:val="24"/>
                <w:u w:val="single"/>
              </w:rPr>
              <w:t xml:space="preserve"> </w:t>
            </w:r>
            <w:r w:rsidRPr="00A26590">
              <w:rPr>
                <w:rFonts w:ascii="Gill Sans MT" w:hAnsi="Gill Sans MT"/>
                <w:b/>
                <w:bCs/>
                <w:sz w:val="24"/>
                <w:szCs w:val="24"/>
                <w:u w:val="single"/>
              </w:rPr>
              <w:t>4</w:t>
            </w:r>
            <w:r w:rsidR="00BD13C1">
              <w:rPr>
                <w:rFonts w:ascii="Gill Sans MT" w:hAnsi="Gill Sans MT"/>
                <w:b/>
                <w:bCs/>
                <w:sz w:val="24"/>
                <w:szCs w:val="24"/>
                <w:u w:val="single"/>
              </w:rPr>
              <w:t xml:space="preserve"> </w:t>
            </w:r>
          </w:p>
          <w:p w14:paraId="69100AF5"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Word Reading-</w:t>
            </w:r>
          </w:p>
          <w:p w14:paraId="27815ADB" w14:textId="77777777" w:rsidR="00573DA8" w:rsidRPr="00A26590" w:rsidRDefault="00573DA8" w:rsidP="00504174">
            <w:pPr>
              <w:numPr>
                <w:ilvl w:val="0"/>
                <w:numId w:val="11"/>
              </w:numPr>
              <w:shd w:val="clear" w:color="auto" w:fill="FFFFFF"/>
              <w:spacing w:after="75" w:line="259" w:lineRule="auto"/>
              <w:ind w:left="1020"/>
              <w:contextualSpacing/>
              <w:rPr>
                <w:rFonts w:ascii="Gill Sans MT" w:hAnsi="Gill Sans MT" w:cs="Arial"/>
                <w:color w:val="0B0C0C"/>
                <w:sz w:val="24"/>
                <w:szCs w:val="24"/>
              </w:rPr>
            </w:pPr>
            <w:r w:rsidRPr="00A26590">
              <w:rPr>
                <w:rFonts w:ascii="Gill Sans MT" w:hAnsi="Gill Sans MT" w:cs="Arial"/>
                <w:color w:val="0B0C0C"/>
                <w:sz w:val="24"/>
                <w:szCs w:val="24"/>
              </w:rPr>
              <w:t>apply their growing knowledge of root words, prefixes and suffixes (etymology and morphology) as listed in - see</w:t>
            </w:r>
            <w:r w:rsidRPr="00A26590">
              <w:rPr>
                <w:rFonts w:ascii="Gill Sans MT" w:hAnsi="Gill Sans MT" w:cs="Cambria"/>
                <w:color w:val="0B0C0C"/>
                <w:sz w:val="24"/>
                <w:szCs w:val="24"/>
              </w:rPr>
              <w:t> </w:t>
            </w:r>
            <w:hyperlink r:id="rId17" w:history="1">
              <w:r w:rsidRPr="00A26590">
                <w:rPr>
                  <w:rStyle w:val="Hyperlink"/>
                  <w:rFonts w:ascii="Gill Sans MT" w:hAnsi="Gill Sans MT" w:cs="Arial"/>
                  <w:color w:val="1D70B8"/>
                  <w:sz w:val="24"/>
                  <w:szCs w:val="24"/>
                </w:rPr>
                <w:t>English appendix 1</w:t>
              </w:r>
            </w:hyperlink>
            <w:r w:rsidRPr="00A26590">
              <w:rPr>
                <w:rFonts w:ascii="Gill Sans MT" w:hAnsi="Gill Sans MT" w:cs="Cambria"/>
                <w:color w:val="0B0C0C"/>
                <w:sz w:val="24"/>
                <w:szCs w:val="24"/>
              </w:rPr>
              <w:t> </w:t>
            </w:r>
            <w:r w:rsidRPr="00A26590">
              <w:rPr>
                <w:rFonts w:ascii="Gill Sans MT" w:hAnsi="Gill Sans MT" w:cs="Arial"/>
                <w:color w:val="0B0C0C"/>
                <w:sz w:val="24"/>
                <w:szCs w:val="24"/>
              </w:rPr>
              <w:t>, both to read aloud and to understand the meaning of new words they meet</w:t>
            </w:r>
          </w:p>
          <w:p w14:paraId="28875515" w14:textId="77777777" w:rsidR="00573DA8" w:rsidRPr="00A26590" w:rsidRDefault="00573DA8" w:rsidP="00504174">
            <w:pPr>
              <w:numPr>
                <w:ilvl w:val="0"/>
                <w:numId w:val="11"/>
              </w:numPr>
              <w:shd w:val="clear" w:color="auto" w:fill="FFFFFF"/>
              <w:spacing w:after="75" w:line="259" w:lineRule="auto"/>
              <w:ind w:left="1020"/>
              <w:contextualSpacing/>
              <w:rPr>
                <w:rFonts w:ascii="Gill Sans MT" w:hAnsi="Gill Sans MT" w:cs="Arial"/>
                <w:color w:val="0B0C0C"/>
                <w:sz w:val="24"/>
                <w:szCs w:val="24"/>
              </w:rPr>
            </w:pPr>
            <w:r w:rsidRPr="00A26590">
              <w:rPr>
                <w:rFonts w:ascii="Gill Sans MT" w:hAnsi="Gill Sans MT" w:cs="Arial"/>
                <w:color w:val="0B0C0C"/>
                <w:sz w:val="24"/>
                <w:szCs w:val="24"/>
              </w:rPr>
              <w:t>read further exception words, noting the unusual correspondences between spelling and sound, and where these occur in the word</w:t>
            </w:r>
          </w:p>
          <w:p w14:paraId="6AD7D214"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 xml:space="preserve">Comprehension – </w:t>
            </w:r>
          </w:p>
          <w:p w14:paraId="74A34618"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develop positive attitudes to reading, and an understanding of what they read, by:</w:t>
            </w:r>
          </w:p>
          <w:p w14:paraId="36C4F83C"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listening to and discussing a wide range of fiction, poetry, plays, non-fiction and reference books or textbooks</w:t>
            </w:r>
          </w:p>
          <w:p w14:paraId="3D73F6D4"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reading books that are structured in different ways and reading for a range of purposes</w:t>
            </w:r>
          </w:p>
          <w:p w14:paraId="24D10579"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using dictionaries to check the meaning of words that they have read</w:t>
            </w:r>
          </w:p>
          <w:p w14:paraId="01CBC05D"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increasing their familiarity with a wide range of books, including fairy stories, myths and legends, and retelling some of these orally</w:t>
            </w:r>
          </w:p>
          <w:p w14:paraId="009F5541"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identifying themes and conventions in a wide range of books</w:t>
            </w:r>
          </w:p>
          <w:p w14:paraId="7B964B32"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preparing poems and play scripts to read aloud and to perform, showing understanding through intonation, tone, volume and action</w:t>
            </w:r>
          </w:p>
          <w:p w14:paraId="4FCFB0EC"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discussing words and phrases that capture the reader’s interest and imagination</w:t>
            </w:r>
          </w:p>
          <w:p w14:paraId="6DC32CD1"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recognising some different forms of poetry [for example, free verse, narrative poetry]</w:t>
            </w:r>
          </w:p>
          <w:p w14:paraId="739B3B05"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understand what they read, in books they can read independently, by:</w:t>
            </w:r>
          </w:p>
          <w:p w14:paraId="25341AA4"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checking that the text makes sense to them, discussing their understanding, and explaining the meaning of words in context</w:t>
            </w:r>
          </w:p>
          <w:p w14:paraId="5AEEC7BD"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asking questions to improve their understanding of a text</w:t>
            </w:r>
          </w:p>
          <w:p w14:paraId="1571866A"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drawing inferences such as inferring characters’ feelings, thoughts and motives from their actions, and justifying inferences with evidence</w:t>
            </w:r>
          </w:p>
          <w:p w14:paraId="3F3E4170"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predicting what might happen from details stated and implied</w:t>
            </w:r>
          </w:p>
          <w:p w14:paraId="5261309D"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identifying main ideas drawn from more than 1 paragraph and summarising these</w:t>
            </w:r>
          </w:p>
          <w:p w14:paraId="7592E973"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identifying how language, structure, and presentation contribute to meaning</w:t>
            </w:r>
          </w:p>
          <w:p w14:paraId="2012C8A1"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retrieve and record information from non-fiction</w:t>
            </w:r>
          </w:p>
          <w:p w14:paraId="0BA7990A" w14:textId="77777777" w:rsidR="00573DA8" w:rsidRPr="00A26590" w:rsidRDefault="00573DA8" w:rsidP="00504174">
            <w:pPr>
              <w:pStyle w:val="ListParagraph"/>
              <w:numPr>
                <w:ilvl w:val="0"/>
                <w:numId w:val="12"/>
              </w:numPr>
              <w:spacing w:after="160" w:line="259" w:lineRule="auto"/>
              <w:rPr>
                <w:rFonts w:ascii="Gill Sans MT" w:hAnsi="Gill Sans MT"/>
                <w:sz w:val="24"/>
                <w:szCs w:val="24"/>
              </w:rPr>
            </w:pPr>
            <w:r w:rsidRPr="00A26590">
              <w:rPr>
                <w:rFonts w:ascii="Gill Sans MT" w:hAnsi="Gill Sans MT"/>
                <w:sz w:val="24"/>
                <w:szCs w:val="24"/>
              </w:rPr>
              <w:t>participate in discussion about both books that are read to them and those they can read for themselves, taking turns and listening to what others say</w:t>
            </w:r>
          </w:p>
          <w:p w14:paraId="69B36541" w14:textId="77777777" w:rsidR="00BD13C1" w:rsidRDefault="00BD13C1" w:rsidP="00573DA8">
            <w:pPr>
              <w:rPr>
                <w:rFonts w:ascii="Gill Sans MT" w:hAnsi="Gill Sans MT"/>
                <w:b/>
                <w:bCs/>
                <w:sz w:val="24"/>
                <w:szCs w:val="24"/>
                <w:u w:val="single"/>
              </w:rPr>
            </w:pPr>
          </w:p>
          <w:p w14:paraId="1C865DFF" w14:textId="77777777" w:rsidR="00BD13C1" w:rsidRDefault="00BD13C1" w:rsidP="00573DA8">
            <w:pPr>
              <w:rPr>
                <w:rFonts w:ascii="Gill Sans MT" w:hAnsi="Gill Sans MT"/>
                <w:b/>
                <w:bCs/>
                <w:sz w:val="24"/>
                <w:szCs w:val="24"/>
                <w:u w:val="single"/>
              </w:rPr>
            </w:pPr>
          </w:p>
          <w:p w14:paraId="37A6D23A" w14:textId="7CC843C7" w:rsidR="00573DA8" w:rsidRPr="00A26590" w:rsidRDefault="00573DA8" w:rsidP="00573DA8">
            <w:pPr>
              <w:rPr>
                <w:rFonts w:ascii="Gill Sans MT" w:hAnsi="Gill Sans MT"/>
                <w:sz w:val="24"/>
                <w:szCs w:val="24"/>
              </w:rPr>
            </w:pPr>
            <w:r w:rsidRPr="00A26590">
              <w:rPr>
                <w:rFonts w:ascii="Gill Sans MT" w:hAnsi="Gill Sans MT"/>
                <w:b/>
                <w:bCs/>
                <w:sz w:val="24"/>
                <w:szCs w:val="24"/>
                <w:u w:val="single"/>
              </w:rPr>
              <w:lastRenderedPageBreak/>
              <w:t>Year 5</w:t>
            </w:r>
            <w:r w:rsidR="00BD13C1">
              <w:rPr>
                <w:rFonts w:ascii="Gill Sans MT" w:hAnsi="Gill Sans MT"/>
                <w:b/>
                <w:bCs/>
                <w:sz w:val="24"/>
                <w:szCs w:val="24"/>
                <w:u w:val="single"/>
              </w:rPr>
              <w:t xml:space="preserve"> </w:t>
            </w:r>
            <w:r w:rsidR="00112CB7">
              <w:rPr>
                <w:rFonts w:ascii="Gill Sans MT" w:hAnsi="Gill Sans MT"/>
                <w:b/>
                <w:bCs/>
                <w:sz w:val="24"/>
                <w:szCs w:val="24"/>
                <w:u w:val="single"/>
              </w:rPr>
              <w:t>&amp;</w:t>
            </w:r>
            <w:r w:rsidR="00BD13C1">
              <w:rPr>
                <w:rFonts w:ascii="Gill Sans MT" w:hAnsi="Gill Sans MT"/>
                <w:b/>
                <w:bCs/>
                <w:sz w:val="24"/>
                <w:szCs w:val="24"/>
                <w:u w:val="single"/>
              </w:rPr>
              <w:t xml:space="preserve"> </w:t>
            </w:r>
            <w:r w:rsidR="00112CB7">
              <w:rPr>
                <w:rFonts w:ascii="Gill Sans MT" w:hAnsi="Gill Sans MT"/>
                <w:b/>
                <w:bCs/>
                <w:sz w:val="24"/>
                <w:szCs w:val="24"/>
                <w:u w:val="single"/>
              </w:rPr>
              <w:t>6</w:t>
            </w:r>
            <w:r w:rsidR="00BD13C1">
              <w:rPr>
                <w:rFonts w:ascii="Gill Sans MT" w:hAnsi="Gill Sans MT"/>
                <w:b/>
                <w:bCs/>
                <w:sz w:val="24"/>
                <w:szCs w:val="24"/>
                <w:u w:val="single"/>
              </w:rPr>
              <w:t xml:space="preserve"> </w:t>
            </w:r>
          </w:p>
          <w:p w14:paraId="15DBBA63"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Word Reading-</w:t>
            </w:r>
          </w:p>
          <w:p w14:paraId="298A2E19" w14:textId="77777777" w:rsidR="00573DA8" w:rsidRPr="00A26590" w:rsidRDefault="00573DA8" w:rsidP="00504174">
            <w:pPr>
              <w:pStyle w:val="ListParagraph"/>
              <w:numPr>
                <w:ilvl w:val="0"/>
                <w:numId w:val="13"/>
              </w:numPr>
              <w:spacing w:after="160" w:line="259" w:lineRule="auto"/>
              <w:rPr>
                <w:rFonts w:ascii="Gill Sans MT" w:hAnsi="Gill Sans MT"/>
                <w:bCs/>
                <w:sz w:val="24"/>
                <w:szCs w:val="24"/>
              </w:rPr>
            </w:pPr>
            <w:r w:rsidRPr="00A26590">
              <w:rPr>
                <w:rFonts w:ascii="Gill Sans MT" w:hAnsi="Gill Sans MT"/>
                <w:bCs/>
                <w:sz w:val="24"/>
                <w:szCs w:val="24"/>
              </w:rPr>
              <w:t>apply their growing knowledge of root words, prefixes and suffixes (morphology and etymology), as listed in English appendix 1, both to read aloud and to understand the meaning of new words that they meet</w:t>
            </w:r>
          </w:p>
          <w:p w14:paraId="35174F85" w14:textId="77777777" w:rsidR="00573DA8" w:rsidRPr="00A26590" w:rsidRDefault="00573DA8" w:rsidP="00573DA8">
            <w:pPr>
              <w:rPr>
                <w:rFonts w:ascii="Gill Sans MT" w:hAnsi="Gill Sans MT"/>
                <w:b/>
                <w:sz w:val="24"/>
                <w:szCs w:val="24"/>
                <w:u w:val="single"/>
              </w:rPr>
            </w:pPr>
            <w:r w:rsidRPr="00A26590">
              <w:rPr>
                <w:rFonts w:ascii="Gill Sans MT" w:hAnsi="Gill Sans MT"/>
                <w:b/>
                <w:sz w:val="24"/>
                <w:szCs w:val="24"/>
                <w:u w:val="single"/>
              </w:rPr>
              <w:t xml:space="preserve">Comprehension - </w:t>
            </w:r>
          </w:p>
          <w:p w14:paraId="5A52845F"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maintain positive attitudes to reading and an understanding of what they read by:</w:t>
            </w:r>
          </w:p>
          <w:p w14:paraId="2AAD0F4C"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continuing to read and discuss an increasingly wide range of fiction, poetry, plays, non-fiction and reference books or textbooks</w:t>
            </w:r>
          </w:p>
          <w:p w14:paraId="4C30A7D5"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reading books that are structured in different ways and reading for a range of purposes</w:t>
            </w:r>
          </w:p>
          <w:p w14:paraId="01A36C53"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increasing their familiarity with a wide range of books, including myths, legends and traditional stories, modern fiction, fiction from our literary heritage, and books from other cultures and traditions</w:t>
            </w:r>
          </w:p>
          <w:p w14:paraId="757F6CBD"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recommending books that they have read to their peers, giving reasons for their choices</w:t>
            </w:r>
          </w:p>
          <w:p w14:paraId="347B7E88"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identifying and discussing themes and conventions in and across a wide range of writing</w:t>
            </w:r>
          </w:p>
          <w:p w14:paraId="00B1EDC5"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making comparisons within and across books</w:t>
            </w:r>
          </w:p>
          <w:p w14:paraId="44FB412F"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learning a wider range of poetry by heart</w:t>
            </w:r>
          </w:p>
          <w:p w14:paraId="76007EC4"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preparing poems and plays to read aloud and to perform, showing understanding through intonation, tone and volume so that the meaning is clear to an audience</w:t>
            </w:r>
          </w:p>
          <w:p w14:paraId="0C0C1094"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understand what they read by:</w:t>
            </w:r>
          </w:p>
          <w:p w14:paraId="45E4BC7B"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checking that the book makes sense to them, discussing their understanding and exploring the meaning of words in context</w:t>
            </w:r>
          </w:p>
          <w:p w14:paraId="731F95CB"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asking questions to improve their understanding</w:t>
            </w:r>
          </w:p>
          <w:p w14:paraId="1DC28828"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drawing inferences such as inferring characters’ feelings, thoughts and motives from their actions, and justifying inferences with evidence</w:t>
            </w:r>
          </w:p>
          <w:p w14:paraId="4AEE204D"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predicting what might happen from details stated and implied</w:t>
            </w:r>
          </w:p>
          <w:p w14:paraId="2C5A0589"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summarising the main ideas drawn from more than 1 paragraph, identifying key details that support the main ideas</w:t>
            </w:r>
          </w:p>
          <w:p w14:paraId="14933143"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identifying how language, structure and presentation contribute to meaning</w:t>
            </w:r>
          </w:p>
          <w:p w14:paraId="6DD59EAB"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discuss and evaluate how authors use language, including figurative language, considering the impact on the reader</w:t>
            </w:r>
          </w:p>
          <w:p w14:paraId="37350354"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distinguish between statements of fact and opinion</w:t>
            </w:r>
          </w:p>
          <w:p w14:paraId="07CD7513"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retrieve, record and present information from non-fiction</w:t>
            </w:r>
          </w:p>
          <w:p w14:paraId="70111F49" w14:textId="77777777" w:rsidR="00573DA8" w:rsidRPr="00A26590" w:rsidRDefault="00573DA8" w:rsidP="00504174">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participate in discussions about books that are read to them and those they can read for themselves, building on their own and others’ ideas and challenging views courteously</w:t>
            </w:r>
          </w:p>
          <w:p w14:paraId="1C4CA3E1" w14:textId="107C1F29" w:rsidR="00666AAD" w:rsidRPr="00112CB7" w:rsidRDefault="00573DA8" w:rsidP="00112CB7">
            <w:pPr>
              <w:pStyle w:val="ListParagraph"/>
              <w:numPr>
                <w:ilvl w:val="0"/>
                <w:numId w:val="13"/>
              </w:numPr>
              <w:spacing w:after="160" w:line="259" w:lineRule="auto"/>
              <w:rPr>
                <w:rFonts w:ascii="Gill Sans MT" w:hAnsi="Gill Sans MT"/>
                <w:sz w:val="24"/>
                <w:szCs w:val="24"/>
              </w:rPr>
            </w:pPr>
            <w:r w:rsidRPr="00A26590">
              <w:rPr>
                <w:rFonts w:ascii="Gill Sans MT" w:hAnsi="Gill Sans MT"/>
                <w:sz w:val="24"/>
                <w:szCs w:val="24"/>
              </w:rPr>
              <w:t>explain and discuss their understanding of what they have read, including through formal presentations and debates, maintaining a focus on the topic and using notes where necessary</w:t>
            </w:r>
            <w:r w:rsidR="001817A1">
              <w:rPr>
                <w:rFonts w:ascii="Gill Sans MT" w:hAnsi="Gill Sans MT"/>
                <w:sz w:val="24"/>
                <w:szCs w:val="24"/>
              </w:rPr>
              <w:t xml:space="preserve"> </w:t>
            </w:r>
            <w:r w:rsidRPr="001817A1">
              <w:rPr>
                <w:rFonts w:ascii="Gill Sans MT" w:hAnsi="Gill Sans MT"/>
                <w:sz w:val="24"/>
                <w:szCs w:val="24"/>
              </w:rPr>
              <w:t>provide reasoned justifications for their views</w:t>
            </w:r>
          </w:p>
        </w:tc>
      </w:tr>
    </w:tbl>
    <w:p w14:paraId="0E974046" w14:textId="77777777" w:rsidR="0063500A" w:rsidRDefault="0063500A" w:rsidP="0063500A">
      <w:pPr>
        <w:rPr>
          <w:rFonts w:ascii="Gill Sans MT" w:hAnsi="Gill Sans MT" w:cstheme="minorHAnsi"/>
          <w:sz w:val="32"/>
          <w:szCs w:val="32"/>
        </w:rPr>
      </w:pPr>
    </w:p>
    <w:p w14:paraId="23FB2568" w14:textId="77777777" w:rsidR="00BD13C1" w:rsidRDefault="00BD13C1" w:rsidP="0063500A">
      <w:pPr>
        <w:rPr>
          <w:rFonts w:ascii="Gill Sans MT" w:hAnsi="Gill Sans MT" w:cstheme="minorHAnsi"/>
          <w:sz w:val="32"/>
          <w:szCs w:val="32"/>
        </w:rPr>
      </w:pPr>
    </w:p>
    <w:p w14:paraId="6F6348BD" w14:textId="77777777" w:rsidR="00BD13C1" w:rsidRDefault="00BD13C1" w:rsidP="0063500A">
      <w:pPr>
        <w:rPr>
          <w:rFonts w:ascii="Gill Sans MT" w:hAnsi="Gill Sans MT" w:cstheme="minorHAnsi"/>
          <w:sz w:val="32"/>
          <w:szCs w:val="32"/>
        </w:rPr>
      </w:pPr>
    </w:p>
    <w:p w14:paraId="108A2F4D" w14:textId="77777777" w:rsidR="00BD13C1" w:rsidRDefault="00BD13C1" w:rsidP="0063500A">
      <w:pPr>
        <w:rPr>
          <w:rFonts w:ascii="Gill Sans MT" w:hAnsi="Gill Sans MT" w:cstheme="minorHAnsi"/>
          <w:sz w:val="32"/>
          <w:szCs w:val="32"/>
        </w:rPr>
      </w:pPr>
    </w:p>
    <w:p w14:paraId="1CD60CD7" w14:textId="77777777" w:rsidR="00BD13C1" w:rsidRDefault="00BD13C1" w:rsidP="0063500A">
      <w:pPr>
        <w:rPr>
          <w:rFonts w:ascii="Gill Sans MT" w:hAnsi="Gill Sans MT" w:cstheme="minorHAnsi"/>
          <w:sz w:val="32"/>
          <w:szCs w:val="32"/>
        </w:rPr>
      </w:pPr>
    </w:p>
    <w:p w14:paraId="48B15DB8" w14:textId="77777777" w:rsidR="00BD13C1" w:rsidRDefault="00BD13C1" w:rsidP="0063500A">
      <w:pPr>
        <w:rPr>
          <w:rFonts w:ascii="Gill Sans MT" w:hAnsi="Gill Sans MT" w:cstheme="minorHAnsi"/>
          <w:sz w:val="32"/>
          <w:szCs w:val="32"/>
        </w:rPr>
      </w:pPr>
    </w:p>
    <w:p w14:paraId="5E3CC99A" w14:textId="77777777" w:rsidR="00BD13C1" w:rsidRDefault="00BD13C1" w:rsidP="0063500A">
      <w:pPr>
        <w:rPr>
          <w:rFonts w:ascii="Gill Sans MT" w:hAnsi="Gill Sans MT" w:cstheme="minorHAnsi"/>
          <w:sz w:val="32"/>
          <w:szCs w:val="32"/>
        </w:rPr>
      </w:pPr>
    </w:p>
    <w:p w14:paraId="23A9E1FE" w14:textId="77777777" w:rsidR="00BD13C1" w:rsidRDefault="00BD13C1" w:rsidP="0063500A">
      <w:pPr>
        <w:rPr>
          <w:rFonts w:ascii="Gill Sans MT" w:hAnsi="Gill Sans MT" w:cstheme="minorHAnsi"/>
          <w:sz w:val="32"/>
          <w:szCs w:val="32"/>
        </w:rPr>
      </w:pPr>
    </w:p>
    <w:p w14:paraId="52BFD841" w14:textId="77777777" w:rsidR="00BD13C1" w:rsidRDefault="00BD13C1" w:rsidP="0063500A">
      <w:pPr>
        <w:rPr>
          <w:rFonts w:ascii="Gill Sans MT" w:hAnsi="Gill Sans MT" w:cstheme="minorHAnsi"/>
          <w:sz w:val="32"/>
          <w:szCs w:val="32"/>
        </w:rPr>
      </w:pPr>
    </w:p>
    <w:p w14:paraId="10684038" w14:textId="77777777" w:rsidR="00BD13C1" w:rsidRDefault="00BD13C1" w:rsidP="0063500A">
      <w:pPr>
        <w:rPr>
          <w:rFonts w:ascii="Gill Sans MT" w:hAnsi="Gill Sans MT" w:cstheme="minorHAnsi"/>
          <w:sz w:val="32"/>
          <w:szCs w:val="32"/>
        </w:rPr>
      </w:pPr>
    </w:p>
    <w:p w14:paraId="2F482335" w14:textId="77777777" w:rsidR="00BD13C1" w:rsidRPr="00263477" w:rsidRDefault="00BD13C1" w:rsidP="0063500A">
      <w:pPr>
        <w:rPr>
          <w:rFonts w:ascii="Gill Sans MT" w:hAnsi="Gill Sans MT" w:cstheme="minorHAnsi"/>
          <w:sz w:val="32"/>
          <w:szCs w:val="32"/>
        </w:rPr>
      </w:pPr>
    </w:p>
    <w:tbl>
      <w:tblPr>
        <w:tblStyle w:val="TableGrid"/>
        <w:tblpPr w:leftFromText="180" w:rightFromText="180" w:vertAnchor="text" w:tblpXSpec="center" w:tblpY="1"/>
        <w:tblOverlap w:val="never"/>
        <w:tblW w:w="21885" w:type="dxa"/>
        <w:tblLayout w:type="fixed"/>
        <w:tblLook w:val="04A0" w:firstRow="1" w:lastRow="0" w:firstColumn="1" w:lastColumn="0" w:noHBand="0" w:noVBand="1"/>
      </w:tblPr>
      <w:tblGrid>
        <w:gridCol w:w="1850"/>
        <w:gridCol w:w="3302"/>
        <w:gridCol w:w="3260"/>
        <w:gridCol w:w="3401"/>
        <w:gridCol w:w="3401"/>
        <w:gridCol w:w="3264"/>
        <w:gridCol w:w="71"/>
        <w:gridCol w:w="3336"/>
      </w:tblGrid>
      <w:tr w:rsidR="00ED5AAB" w:rsidRPr="00263477" w14:paraId="12A16AAE" w14:textId="77777777" w:rsidTr="00263477">
        <w:trPr>
          <w:trHeight w:val="493"/>
        </w:trPr>
        <w:tc>
          <w:tcPr>
            <w:tcW w:w="21885" w:type="dxa"/>
            <w:gridSpan w:val="8"/>
            <w:tcBorders>
              <w:top w:val="single" w:sz="4" w:space="0" w:color="auto"/>
              <w:left w:val="single" w:sz="4" w:space="0" w:color="auto"/>
              <w:right w:val="single" w:sz="6" w:space="0" w:color="auto"/>
            </w:tcBorders>
            <w:shd w:val="clear" w:color="auto" w:fill="8EAADB" w:themeFill="accent1" w:themeFillTint="99"/>
            <w:vAlign w:val="center"/>
          </w:tcPr>
          <w:p w14:paraId="5EC3A518" w14:textId="3E9AAD65" w:rsidR="00ED5AAB" w:rsidRPr="00263477" w:rsidRDefault="00573DA8" w:rsidP="00263477">
            <w:pPr>
              <w:pStyle w:val="paragraph"/>
              <w:spacing w:before="0" w:beforeAutospacing="0" w:after="0" w:afterAutospacing="0"/>
              <w:jc w:val="center"/>
              <w:textAlignment w:val="baseline"/>
              <w:rPr>
                <w:rStyle w:val="normaltextrun"/>
                <w:rFonts w:ascii="Gill Sans MT" w:hAnsi="Gill Sans MT" w:cstheme="minorHAnsi"/>
                <w:b/>
                <w:bCs/>
                <w:color w:val="000000"/>
                <w:sz w:val="32"/>
                <w:szCs w:val="32"/>
              </w:rPr>
            </w:pPr>
            <w:r w:rsidRPr="00263477">
              <w:rPr>
                <w:rStyle w:val="normaltextrun"/>
                <w:rFonts w:ascii="Gill Sans MT" w:hAnsi="Gill Sans MT" w:cstheme="minorHAnsi"/>
                <w:b/>
                <w:bCs/>
                <w:color w:val="000000"/>
                <w:sz w:val="36"/>
                <w:szCs w:val="32"/>
              </w:rPr>
              <w:lastRenderedPageBreak/>
              <w:t>Reading</w:t>
            </w:r>
            <w:r w:rsidR="00ED5AAB" w:rsidRPr="00263477">
              <w:rPr>
                <w:rStyle w:val="normaltextrun"/>
                <w:rFonts w:ascii="Gill Sans MT" w:hAnsi="Gill Sans MT" w:cstheme="minorHAnsi"/>
                <w:b/>
                <w:bCs/>
                <w:color w:val="000000"/>
                <w:sz w:val="36"/>
                <w:szCs w:val="32"/>
              </w:rPr>
              <w:t xml:space="preserve"> Curri</w:t>
            </w:r>
            <w:r w:rsidR="00584FA9">
              <w:rPr>
                <w:rStyle w:val="normaltextrun"/>
                <w:rFonts w:ascii="Gill Sans MT" w:hAnsi="Gill Sans MT" w:cstheme="minorHAnsi"/>
                <w:b/>
                <w:bCs/>
                <w:color w:val="000000"/>
                <w:sz w:val="36"/>
                <w:szCs w:val="32"/>
              </w:rPr>
              <w:t>c</w:t>
            </w:r>
            <w:r w:rsidR="00ED5AAB" w:rsidRPr="00263477">
              <w:rPr>
                <w:rStyle w:val="normaltextrun"/>
                <w:rFonts w:ascii="Gill Sans MT" w:hAnsi="Gill Sans MT" w:cstheme="minorHAnsi"/>
                <w:b/>
                <w:bCs/>
                <w:color w:val="000000"/>
                <w:sz w:val="36"/>
                <w:szCs w:val="32"/>
              </w:rPr>
              <w:t>ulum Overview</w:t>
            </w:r>
          </w:p>
        </w:tc>
      </w:tr>
      <w:tr w:rsidR="00C81C5A" w:rsidRPr="00263477" w14:paraId="1442EA6D" w14:textId="77777777" w:rsidTr="00263477">
        <w:trPr>
          <w:trHeight w:val="896"/>
        </w:trPr>
        <w:tc>
          <w:tcPr>
            <w:tcW w:w="1850" w:type="dxa"/>
            <w:tcBorders>
              <w:top w:val="single" w:sz="4" w:space="0" w:color="auto"/>
              <w:left w:val="single" w:sz="4" w:space="0" w:color="auto"/>
              <w:right w:val="single" w:sz="4" w:space="0" w:color="auto"/>
            </w:tcBorders>
            <w:shd w:val="clear" w:color="auto" w:fill="D9E2F3" w:themeFill="accent1" w:themeFillTint="33"/>
            <w:vAlign w:val="center"/>
            <w:hideMark/>
          </w:tcPr>
          <w:p w14:paraId="5B896AFC" w14:textId="77777777" w:rsidR="00C81C5A" w:rsidRPr="00263477" w:rsidRDefault="00C81C5A" w:rsidP="00263477">
            <w:pPr>
              <w:jc w:val="center"/>
              <w:rPr>
                <w:rFonts w:ascii="Gill Sans MT" w:hAnsi="Gill Sans MT" w:cstheme="minorHAnsi"/>
                <w:b/>
                <w:sz w:val="32"/>
                <w:szCs w:val="32"/>
              </w:rPr>
            </w:pPr>
            <w:r w:rsidRPr="00263477">
              <w:rPr>
                <w:rFonts w:ascii="Gill Sans MT" w:hAnsi="Gill Sans MT" w:cstheme="minorHAnsi"/>
                <w:b/>
                <w:sz w:val="32"/>
                <w:szCs w:val="32"/>
              </w:rPr>
              <w:t>EYFS</w:t>
            </w:r>
          </w:p>
        </w:tc>
        <w:tc>
          <w:tcPr>
            <w:tcW w:w="3302" w:type="dxa"/>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138F035F" w14:textId="77777777" w:rsidR="00263477" w:rsidRDefault="00263477" w:rsidP="00263477">
            <w:pPr>
              <w:pStyle w:val="paragraph"/>
              <w:spacing w:before="0" w:beforeAutospacing="0" w:after="0" w:afterAutospacing="0"/>
              <w:jc w:val="center"/>
              <w:textAlignment w:val="baseline"/>
              <w:rPr>
                <w:rStyle w:val="normaltextrun"/>
                <w:bCs/>
                <w:color w:val="000000"/>
              </w:rPr>
            </w:pPr>
          </w:p>
          <w:p w14:paraId="553E345B" w14:textId="7443E845" w:rsidR="00C81C5A" w:rsidRPr="00263477" w:rsidRDefault="00584FA9" w:rsidP="00263477">
            <w:pPr>
              <w:pStyle w:val="paragraph"/>
              <w:spacing w:before="0" w:beforeAutospacing="0" w:after="0" w:afterAutospacing="0"/>
              <w:jc w:val="center"/>
              <w:textAlignment w:val="baseline"/>
              <w:rPr>
                <w:rFonts w:ascii="Gill Sans MT" w:hAnsi="Gill Sans MT" w:cstheme="minorHAnsi"/>
                <w:b/>
                <w:sz w:val="32"/>
                <w:szCs w:val="32"/>
              </w:rPr>
            </w:pPr>
            <w:r w:rsidRPr="00584FA9">
              <w:rPr>
                <w:rFonts w:ascii="Gill Sans MT" w:hAnsi="Gill Sans MT" w:cstheme="minorHAnsi"/>
                <w:b/>
                <w:sz w:val="32"/>
                <w:szCs w:val="32"/>
              </w:rPr>
              <w:t xml:space="preserve">Building a Community </w:t>
            </w:r>
          </w:p>
          <w:p w14:paraId="6A76CDAA" w14:textId="5B278A13" w:rsidR="00C81C5A" w:rsidRPr="00263477" w:rsidRDefault="00C81C5A" w:rsidP="00263477">
            <w:pPr>
              <w:jc w:val="center"/>
              <w:rPr>
                <w:rFonts w:ascii="Gill Sans MT" w:hAnsi="Gill Sans MT" w:cstheme="minorHAnsi"/>
                <w:b/>
                <w:color w:val="000000" w:themeColor="text1"/>
                <w:sz w:val="32"/>
                <w:szCs w:val="32"/>
              </w:rPr>
            </w:pPr>
          </w:p>
        </w:tc>
        <w:tc>
          <w:tcPr>
            <w:tcW w:w="3260" w:type="dxa"/>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392D0B0E" w14:textId="77777777" w:rsidR="00C81C5A" w:rsidRPr="00263477" w:rsidRDefault="00C81C5A" w:rsidP="00263477">
            <w:pPr>
              <w:pStyle w:val="paragraph"/>
              <w:spacing w:before="0" w:beforeAutospacing="0" w:after="0" w:afterAutospacing="0"/>
              <w:jc w:val="center"/>
              <w:textAlignment w:val="baseline"/>
              <w:rPr>
                <w:rFonts w:ascii="Gill Sans MT" w:hAnsi="Gill Sans MT" w:cstheme="minorHAnsi"/>
                <w:b/>
                <w:sz w:val="32"/>
                <w:szCs w:val="32"/>
              </w:rPr>
            </w:pPr>
            <w:r w:rsidRPr="00263477">
              <w:rPr>
                <w:rStyle w:val="normaltextrun"/>
                <w:rFonts w:ascii="Gill Sans MT" w:hAnsi="Gill Sans MT" w:cstheme="minorHAnsi"/>
                <w:b/>
                <w:bCs/>
                <w:color w:val="000000"/>
                <w:sz w:val="32"/>
                <w:szCs w:val="32"/>
              </w:rPr>
              <w:t>Woodland Explorers</w:t>
            </w:r>
            <w:r w:rsidRPr="00263477">
              <w:rPr>
                <w:rStyle w:val="eop"/>
                <w:rFonts w:ascii="Gill Sans MT" w:hAnsi="Gill Sans MT" w:cs="Cambria"/>
                <w:b/>
                <w:color w:val="000000"/>
                <w:sz w:val="32"/>
                <w:szCs w:val="32"/>
              </w:rPr>
              <w:t> </w:t>
            </w:r>
          </w:p>
          <w:p w14:paraId="6D545DF3" w14:textId="35BC62AF" w:rsidR="00C81C5A" w:rsidRPr="00263477" w:rsidRDefault="00C81C5A" w:rsidP="00263477">
            <w:pPr>
              <w:jc w:val="center"/>
              <w:rPr>
                <w:rFonts w:ascii="Gill Sans MT" w:hAnsi="Gill Sans MT" w:cstheme="minorHAnsi"/>
                <w:b/>
                <w:sz w:val="32"/>
                <w:szCs w:val="32"/>
              </w:rPr>
            </w:pPr>
            <w:r w:rsidRPr="00263477">
              <w:rPr>
                <w:rStyle w:val="normaltextrun"/>
                <w:rFonts w:ascii="Gill Sans MT" w:hAnsi="Gill Sans MT"/>
                <w:b/>
                <w:bCs/>
                <w:sz w:val="32"/>
                <w:szCs w:val="32"/>
              </w:rPr>
              <w:t xml:space="preserve"> </w:t>
            </w:r>
          </w:p>
        </w:tc>
        <w:tc>
          <w:tcPr>
            <w:tcW w:w="3401" w:type="dxa"/>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460670DE" w14:textId="77777777" w:rsidR="00C81C5A" w:rsidRPr="00263477" w:rsidRDefault="00C81C5A" w:rsidP="00263477">
            <w:pPr>
              <w:pStyle w:val="paragraph"/>
              <w:spacing w:before="0" w:beforeAutospacing="0" w:after="0" w:afterAutospacing="0"/>
              <w:jc w:val="center"/>
              <w:textAlignment w:val="baseline"/>
              <w:rPr>
                <w:rStyle w:val="eop"/>
                <w:rFonts w:ascii="Gill Sans MT" w:hAnsi="Gill Sans MT" w:cstheme="minorHAnsi"/>
                <w:b/>
                <w:color w:val="000000"/>
                <w:sz w:val="32"/>
                <w:szCs w:val="32"/>
              </w:rPr>
            </w:pPr>
            <w:r w:rsidRPr="00263477">
              <w:rPr>
                <w:rStyle w:val="normaltextrun"/>
                <w:rFonts w:ascii="Gill Sans MT" w:hAnsi="Gill Sans MT" w:cstheme="minorHAnsi"/>
                <w:b/>
                <w:bCs/>
                <w:color w:val="000000"/>
                <w:sz w:val="32"/>
                <w:szCs w:val="32"/>
              </w:rPr>
              <w:t>To Infinity and Beyond</w:t>
            </w:r>
            <w:r w:rsidRPr="00263477">
              <w:rPr>
                <w:rStyle w:val="eop"/>
                <w:rFonts w:ascii="Gill Sans MT" w:hAnsi="Gill Sans MT" w:cs="Cambria"/>
                <w:b/>
                <w:color w:val="000000"/>
                <w:sz w:val="32"/>
                <w:szCs w:val="32"/>
              </w:rPr>
              <w:t> </w:t>
            </w:r>
          </w:p>
          <w:p w14:paraId="551C42C6" w14:textId="70E9EB80" w:rsidR="00C81C5A" w:rsidRPr="00263477" w:rsidRDefault="00C81C5A" w:rsidP="00263477">
            <w:pPr>
              <w:jc w:val="center"/>
              <w:rPr>
                <w:rFonts w:ascii="Gill Sans MT" w:hAnsi="Gill Sans MT" w:cstheme="minorHAnsi"/>
                <w:b/>
                <w:sz w:val="32"/>
                <w:szCs w:val="32"/>
                <w:u w:val="single"/>
              </w:rPr>
            </w:pPr>
            <w:r w:rsidRPr="00263477">
              <w:rPr>
                <w:rStyle w:val="normaltextrun"/>
                <w:rFonts w:ascii="Gill Sans MT" w:hAnsi="Gill Sans MT"/>
                <w:b/>
                <w:bCs/>
                <w:color w:val="000000"/>
                <w:sz w:val="32"/>
                <w:szCs w:val="32"/>
              </w:rPr>
              <w:t xml:space="preserve"> </w:t>
            </w:r>
          </w:p>
        </w:tc>
        <w:tc>
          <w:tcPr>
            <w:tcW w:w="3401" w:type="dxa"/>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0D590898" w14:textId="77777777" w:rsidR="00C81C5A" w:rsidRPr="00263477" w:rsidRDefault="00C81C5A" w:rsidP="00263477">
            <w:pPr>
              <w:pStyle w:val="paragraph"/>
              <w:spacing w:before="0" w:beforeAutospacing="0" w:after="0" w:afterAutospacing="0"/>
              <w:jc w:val="center"/>
              <w:textAlignment w:val="baseline"/>
              <w:rPr>
                <w:rStyle w:val="normaltextrun"/>
                <w:rFonts w:ascii="Gill Sans MT" w:hAnsi="Gill Sans MT" w:cstheme="minorHAnsi"/>
                <w:b/>
                <w:bCs/>
                <w:color w:val="000000"/>
                <w:sz w:val="32"/>
                <w:szCs w:val="32"/>
              </w:rPr>
            </w:pPr>
            <w:r w:rsidRPr="00263477">
              <w:rPr>
                <w:rStyle w:val="normaltextrun"/>
                <w:rFonts w:ascii="Gill Sans MT" w:hAnsi="Gill Sans MT" w:cstheme="minorHAnsi"/>
                <w:b/>
                <w:bCs/>
                <w:color w:val="000000"/>
                <w:sz w:val="32"/>
                <w:szCs w:val="32"/>
              </w:rPr>
              <w:t>Things that Grow</w:t>
            </w:r>
            <w:r w:rsidRPr="00263477">
              <w:rPr>
                <w:rStyle w:val="normaltextrun"/>
                <w:rFonts w:ascii="Gill Sans MT" w:hAnsi="Gill Sans MT" w:cs="Cambria"/>
                <w:b/>
                <w:bCs/>
                <w:color w:val="000000"/>
                <w:sz w:val="32"/>
                <w:szCs w:val="32"/>
              </w:rPr>
              <w:t> </w:t>
            </w:r>
          </w:p>
          <w:p w14:paraId="39020632" w14:textId="6E039B9C" w:rsidR="00C81C5A" w:rsidRPr="00263477" w:rsidRDefault="00C81C5A" w:rsidP="00263477">
            <w:pPr>
              <w:jc w:val="center"/>
              <w:rPr>
                <w:rFonts w:ascii="Gill Sans MT" w:hAnsi="Gill Sans MT" w:cstheme="minorHAnsi"/>
                <w:b/>
                <w:sz w:val="32"/>
                <w:szCs w:val="32"/>
                <w:u w:val="single"/>
              </w:rPr>
            </w:pPr>
          </w:p>
        </w:tc>
        <w:tc>
          <w:tcPr>
            <w:tcW w:w="3264" w:type="dxa"/>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68E1F93D" w14:textId="77777777" w:rsidR="00C81C5A" w:rsidRPr="00263477" w:rsidRDefault="00C81C5A" w:rsidP="00263477">
            <w:pPr>
              <w:jc w:val="center"/>
              <w:rPr>
                <w:rFonts w:ascii="Gill Sans MT" w:hAnsi="Gill Sans MT" w:cstheme="minorHAnsi"/>
                <w:b/>
                <w:sz w:val="32"/>
                <w:szCs w:val="32"/>
              </w:rPr>
            </w:pPr>
            <w:r w:rsidRPr="00263477">
              <w:rPr>
                <w:rFonts w:ascii="Gill Sans MT" w:hAnsi="Gill Sans MT" w:cstheme="minorHAnsi"/>
                <w:b/>
                <w:sz w:val="32"/>
                <w:szCs w:val="32"/>
              </w:rPr>
              <w:t>Trains, Planes and Cars</w:t>
            </w:r>
          </w:p>
          <w:p w14:paraId="2DB731E1" w14:textId="4440806D" w:rsidR="00C81C5A" w:rsidRPr="00263477" w:rsidRDefault="00C81C5A" w:rsidP="00263477">
            <w:pPr>
              <w:jc w:val="center"/>
              <w:rPr>
                <w:rFonts w:ascii="Gill Sans MT" w:hAnsi="Gill Sans MT" w:cstheme="minorHAnsi"/>
                <w:b/>
                <w:sz w:val="32"/>
                <w:szCs w:val="32"/>
              </w:rPr>
            </w:pPr>
          </w:p>
        </w:tc>
        <w:tc>
          <w:tcPr>
            <w:tcW w:w="3407" w:type="dxa"/>
            <w:gridSpan w:val="2"/>
            <w:tcBorders>
              <w:top w:val="single" w:sz="6" w:space="0" w:color="auto"/>
              <w:left w:val="single" w:sz="6" w:space="0" w:color="auto"/>
              <w:bottom w:val="single" w:sz="4" w:space="0" w:color="auto"/>
              <w:right w:val="single" w:sz="6" w:space="0" w:color="auto"/>
            </w:tcBorders>
            <w:shd w:val="clear" w:color="auto" w:fill="D9E2F3" w:themeFill="accent1" w:themeFillTint="33"/>
            <w:vAlign w:val="center"/>
          </w:tcPr>
          <w:p w14:paraId="2F4107A9" w14:textId="77777777" w:rsidR="00C81C5A" w:rsidRPr="00263477" w:rsidRDefault="00C81C5A" w:rsidP="00263477">
            <w:pPr>
              <w:pStyle w:val="paragraph"/>
              <w:spacing w:before="0" w:beforeAutospacing="0" w:after="0" w:afterAutospacing="0"/>
              <w:jc w:val="center"/>
              <w:textAlignment w:val="baseline"/>
              <w:rPr>
                <w:rStyle w:val="eop"/>
                <w:rFonts w:ascii="Gill Sans MT" w:hAnsi="Gill Sans MT" w:cstheme="minorHAnsi"/>
                <w:color w:val="000000"/>
                <w:sz w:val="32"/>
                <w:szCs w:val="32"/>
              </w:rPr>
            </w:pPr>
            <w:r w:rsidRPr="00263477">
              <w:rPr>
                <w:rStyle w:val="normaltextrun"/>
                <w:rFonts w:ascii="Gill Sans MT" w:hAnsi="Gill Sans MT" w:cstheme="minorHAnsi"/>
                <w:b/>
                <w:bCs/>
                <w:color w:val="000000"/>
                <w:sz w:val="32"/>
                <w:szCs w:val="32"/>
              </w:rPr>
              <w:t>On the Seven Seas</w:t>
            </w:r>
            <w:r w:rsidRPr="00263477">
              <w:rPr>
                <w:rStyle w:val="eop"/>
                <w:rFonts w:ascii="Gill Sans MT" w:hAnsi="Gill Sans MT" w:cs="Cambria"/>
                <w:color w:val="000000"/>
                <w:sz w:val="32"/>
                <w:szCs w:val="32"/>
              </w:rPr>
              <w:t> </w:t>
            </w:r>
          </w:p>
          <w:p w14:paraId="14296CE3" w14:textId="67599E9B" w:rsidR="00C81C5A" w:rsidRPr="00263477" w:rsidRDefault="00C81C5A" w:rsidP="00263477">
            <w:pPr>
              <w:pStyle w:val="paragraph"/>
              <w:spacing w:before="0" w:beforeAutospacing="0" w:after="0" w:afterAutospacing="0"/>
              <w:jc w:val="center"/>
              <w:textAlignment w:val="baseline"/>
              <w:rPr>
                <w:rFonts w:ascii="Gill Sans MT" w:hAnsi="Gill Sans MT" w:cstheme="minorHAnsi"/>
                <w:b/>
                <w:sz w:val="32"/>
                <w:szCs w:val="32"/>
              </w:rPr>
            </w:pPr>
          </w:p>
        </w:tc>
      </w:tr>
      <w:tr w:rsidR="00584FA9" w:rsidRPr="00263477" w14:paraId="149EBAD1" w14:textId="77777777" w:rsidTr="00A26590">
        <w:trPr>
          <w:trHeight w:val="493"/>
        </w:trPr>
        <w:tc>
          <w:tcPr>
            <w:tcW w:w="1850" w:type="dxa"/>
            <w:tcBorders>
              <w:left w:val="single" w:sz="4" w:space="0" w:color="auto"/>
              <w:right w:val="single" w:sz="4" w:space="0" w:color="auto"/>
            </w:tcBorders>
            <w:shd w:val="clear" w:color="auto" w:fill="8EAADB" w:themeFill="accent1" w:themeFillTint="99"/>
            <w:vAlign w:val="center"/>
          </w:tcPr>
          <w:p w14:paraId="6A24FC1A" w14:textId="458B353D"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Text</w:t>
            </w:r>
            <w:r w:rsidR="00532712">
              <w:rPr>
                <w:rFonts w:ascii="Gill Sans MT" w:hAnsi="Gill Sans MT" w:cstheme="minorHAnsi"/>
                <w:b/>
                <w:sz w:val="32"/>
                <w:szCs w:val="32"/>
              </w:rPr>
              <w:t xml:space="preserve"> ideas</w:t>
            </w:r>
          </w:p>
        </w:tc>
        <w:tc>
          <w:tcPr>
            <w:tcW w:w="3302" w:type="dxa"/>
            <w:tcBorders>
              <w:top w:val="single" w:sz="4" w:space="0" w:color="auto"/>
              <w:left w:val="single" w:sz="6" w:space="0" w:color="auto"/>
              <w:bottom w:val="single" w:sz="6" w:space="0" w:color="auto"/>
              <w:right w:val="single" w:sz="6" w:space="0" w:color="auto"/>
            </w:tcBorders>
            <w:shd w:val="clear" w:color="auto" w:fill="auto"/>
          </w:tcPr>
          <w:p w14:paraId="4374EB4E" w14:textId="77777777" w:rsidR="00666AAD" w:rsidRDefault="00584FA9" w:rsidP="00584FA9">
            <w:pPr>
              <w:rPr>
                <w:rFonts w:ascii="Gill Sans MT" w:eastAsia="Times New Roman" w:hAnsi="Gill Sans MT" w:cstheme="minorHAnsi"/>
                <w:color w:val="000000"/>
                <w:sz w:val="32"/>
                <w:szCs w:val="32"/>
                <w:lang w:eastAsia="en-GB"/>
              </w:rPr>
            </w:pPr>
            <w:r w:rsidRPr="00584FA9">
              <w:rPr>
                <w:rFonts w:ascii="Gill Sans MT" w:eastAsia="Times New Roman" w:hAnsi="Gill Sans MT" w:cstheme="minorHAnsi"/>
                <w:color w:val="000000"/>
                <w:sz w:val="32"/>
                <w:szCs w:val="32"/>
                <w:lang w:eastAsia="en-GB"/>
              </w:rPr>
              <w:t xml:space="preserve">To read a range of fiction and non-fiction texts about communities. </w:t>
            </w:r>
          </w:p>
          <w:p w14:paraId="402D5F3B" w14:textId="77777777" w:rsidR="00666AAD" w:rsidRDefault="00666AAD" w:rsidP="00584FA9">
            <w:pPr>
              <w:rPr>
                <w:rFonts w:ascii="Gill Sans MT" w:eastAsia="Times New Roman" w:hAnsi="Gill Sans MT" w:cstheme="minorHAnsi"/>
                <w:color w:val="000000"/>
                <w:sz w:val="32"/>
                <w:szCs w:val="32"/>
                <w:lang w:eastAsia="en-GB"/>
              </w:rPr>
            </w:pPr>
            <w:r>
              <w:rPr>
                <w:rFonts w:ascii="Gill Sans MT" w:eastAsia="Times New Roman" w:hAnsi="Gill Sans MT" w:cstheme="minorHAnsi"/>
                <w:color w:val="000000"/>
                <w:sz w:val="32"/>
                <w:szCs w:val="32"/>
                <w:lang w:eastAsia="en-GB"/>
              </w:rPr>
              <w:t xml:space="preserve">E.g. </w:t>
            </w:r>
          </w:p>
          <w:p w14:paraId="774D1480" w14:textId="1F775610" w:rsidR="00584FA9" w:rsidRPr="00584FA9" w:rsidRDefault="00584FA9" w:rsidP="00584FA9">
            <w:pPr>
              <w:rPr>
                <w:rFonts w:ascii="Gill Sans MT" w:eastAsia="Times New Roman" w:hAnsi="Gill Sans MT" w:cstheme="minorHAnsi"/>
                <w:color w:val="000000"/>
                <w:sz w:val="32"/>
                <w:szCs w:val="32"/>
                <w:lang w:eastAsia="en-GB"/>
              </w:rPr>
            </w:pPr>
            <w:r w:rsidRPr="00584FA9">
              <w:rPr>
                <w:rFonts w:ascii="Gill Sans MT" w:eastAsia="Times New Roman" w:hAnsi="Gill Sans MT" w:cstheme="minorHAnsi"/>
                <w:color w:val="000000"/>
                <w:sz w:val="32"/>
                <w:szCs w:val="32"/>
                <w:lang w:eastAsia="en-GB"/>
              </w:rPr>
              <w:t xml:space="preserve"> </w:t>
            </w:r>
          </w:p>
          <w:p w14:paraId="206290AD" w14:textId="77777777" w:rsidR="00666AAD" w:rsidRDefault="00584FA9" w:rsidP="00504174">
            <w:pPr>
              <w:pStyle w:val="ListParagraph"/>
              <w:numPr>
                <w:ilvl w:val="0"/>
                <w:numId w:val="18"/>
              </w:numPr>
              <w:rPr>
                <w:rFonts w:ascii="Gill Sans MT" w:eastAsia="Times New Roman" w:hAnsi="Gill Sans MT" w:cstheme="minorHAnsi"/>
                <w:color w:val="000000"/>
                <w:sz w:val="32"/>
                <w:szCs w:val="32"/>
                <w:lang w:eastAsia="en-GB"/>
              </w:rPr>
            </w:pPr>
            <w:r w:rsidRPr="00666AAD">
              <w:rPr>
                <w:rFonts w:ascii="Gill Sans MT" w:eastAsia="Times New Roman" w:hAnsi="Gill Sans MT" w:cstheme="minorHAnsi"/>
                <w:color w:val="000000"/>
                <w:sz w:val="32"/>
                <w:szCs w:val="32"/>
                <w:lang w:eastAsia="en-GB"/>
              </w:rPr>
              <w:t xml:space="preserve">This is How we Do It by Matt Lamothe </w:t>
            </w:r>
          </w:p>
          <w:p w14:paraId="47F51E3A" w14:textId="293F4AAC" w:rsidR="00666AAD" w:rsidRDefault="00CB4236" w:rsidP="00504174">
            <w:pPr>
              <w:pStyle w:val="ListParagraph"/>
              <w:numPr>
                <w:ilvl w:val="0"/>
                <w:numId w:val="18"/>
              </w:numPr>
              <w:rPr>
                <w:rFonts w:ascii="Gill Sans MT" w:eastAsia="Times New Roman" w:hAnsi="Gill Sans MT" w:cstheme="minorHAnsi"/>
                <w:color w:val="000000"/>
                <w:sz w:val="32"/>
                <w:szCs w:val="32"/>
                <w:lang w:eastAsia="en-GB"/>
              </w:rPr>
            </w:pPr>
            <w:r>
              <w:rPr>
                <w:rFonts w:ascii="Gill Sans MT" w:eastAsia="Times New Roman" w:hAnsi="Gill Sans MT" w:cstheme="minorHAnsi"/>
                <w:color w:val="000000"/>
                <w:sz w:val="32"/>
                <w:szCs w:val="32"/>
                <w:lang w:eastAsia="en-GB"/>
              </w:rPr>
              <w:t>Owl Babies</w:t>
            </w:r>
          </w:p>
          <w:p w14:paraId="5D340264" w14:textId="6AB6FD36" w:rsidR="008214F8" w:rsidRPr="001121CB" w:rsidRDefault="008214F8" w:rsidP="00504174">
            <w:pPr>
              <w:pStyle w:val="ListParagraph"/>
              <w:numPr>
                <w:ilvl w:val="0"/>
                <w:numId w:val="18"/>
              </w:numPr>
              <w:rPr>
                <w:rFonts w:ascii="Gill Sans MT" w:eastAsia="Times New Roman" w:hAnsi="Gill Sans MT" w:cstheme="minorHAnsi"/>
                <w:color w:val="000000"/>
                <w:sz w:val="32"/>
                <w:szCs w:val="32"/>
                <w:highlight w:val="yellow"/>
                <w:lang w:eastAsia="en-GB"/>
              </w:rPr>
            </w:pPr>
            <w:r w:rsidRPr="001121CB">
              <w:rPr>
                <w:rFonts w:ascii="Gill Sans MT" w:eastAsia="Times New Roman" w:hAnsi="Gill Sans MT" w:cstheme="minorHAnsi"/>
                <w:color w:val="000000"/>
                <w:sz w:val="32"/>
                <w:szCs w:val="32"/>
                <w:highlight w:val="yellow"/>
                <w:lang w:eastAsia="en-GB"/>
              </w:rPr>
              <w:t>Harry and the Dinosaurs</w:t>
            </w:r>
          </w:p>
          <w:p w14:paraId="34263E78" w14:textId="0041E5DE" w:rsidR="008214F8" w:rsidRDefault="008214F8" w:rsidP="00504174">
            <w:pPr>
              <w:pStyle w:val="ListParagraph"/>
              <w:numPr>
                <w:ilvl w:val="0"/>
                <w:numId w:val="18"/>
              </w:numPr>
              <w:rPr>
                <w:rFonts w:ascii="Gill Sans MT" w:eastAsia="Times New Roman" w:hAnsi="Gill Sans MT" w:cstheme="minorHAnsi"/>
                <w:color w:val="000000"/>
                <w:sz w:val="32"/>
                <w:szCs w:val="32"/>
                <w:lang w:eastAsia="en-GB"/>
              </w:rPr>
            </w:pPr>
            <w:r>
              <w:rPr>
                <w:rFonts w:ascii="Gill Sans MT" w:eastAsia="Times New Roman" w:hAnsi="Gill Sans MT" w:cstheme="minorHAnsi"/>
                <w:color w:val="000000"/>
                <w:sz w:val="32"/>
                <w:szCs w:val="32"/>
                <w:lang w:eastAsia="en-GB"/>
              </w:rPr>
              <w:t>The Large family</w:t>
            </w:r>
          </w:p>
          <w:p w14:paraId="3638C374" w14:textId="3B305336" w:rsidR="00584FA9" w:rsidRDefault="00584FA9" w:rsidP="00504174">
            <w:pPr>
              <w:pStyle w:val="ListParagraph"/>
              <w:numPr>
                <w:ilvl w:val="0"/>
                <w:numId w:val="18"/>
              </w:numPr>
              <w:rPr>
                <w:rFonts w:ascii="Gill Sans MT" w:eastAsia="Times New Roman" w:hAnsi="Gill Sans MT" w:cstheme="minorHAnsi"/>
                <w:color w:val="000000"/>
                <w:sz w:val="32"/>
                <w:szCs w:val="32"/>
                <w:lang w:eastAsia="en-GB"/>
              </w:rPr>
            </w:pPr>
            <w:r w:rsidRPr="00666AAD">
              <w:rPr>
                <w:rFonts w:ascii="Gill Sans MT" w:eastAsia="Times New Roman" w:hAnsi="Gill Sans MT" w:cstheme="minorHAnsi"/>
                <w:color w:val="000000"/>
                <w:sz w:val="32"/>
                <w:szCs w:val="32"/>
                <w:lang w:eastAsia="en-GB"/>
              </w:rPr>
              <w:t>Hey Wall: A story of Art and Community by Susan Verde</w:t>
            </w:r>
          </w:p>
          <w:p w14:paraId="02FCD4BB" w14:textId="39E76DA8" w:rsidR="007126DB" w:rsidRPr="008938A0" w:rsidRDefault="007126DB" w:rsidP="00504174">
            <w:pPr>
              <w:pStyle w:val="ListParagraph"/>
              <w:numPr>
                <w:ilvl w:val="0"/>
                <w:numId w:val="18"/>
              </w:numPr>
              <w:rPr>
                <w:rFonts w:ascii="Gill Sans MT" w:eastAsia="Times New Roman" w:hAnsi="Gill Sans MT" w:cstheme="minorHAnsi"/>
                <w:color w:val="FF0000"/>
                <w:sz w:val="32"/>
                <w:szCs w:val="32"/>
                <w:lang w:eastAsia="en-GB"/>
              </w:rPr>
            </w:pPr>
            <w:r w:rsidRPr="008938A0">
              <w:rPr>
                <w:rFonts w:ascii="Gill Sans MT" w:eastAsia="Times New Roman" w:hAnsi="Gill Sans MT" w:cstheme="minorHAnsi"/>
                <w:color w:val="FF0000"/>
                <w:sz w:val="32"/>
                <w:szCs w:val="32"/>
                <w:lang w:eastAsia="en-GB"/>
              </w:rPr>
              <w:t xml:space="preserve">Everybody Matters </w:t>
            </w:r>
            <w:r w:rsidR="00A409B5" w:rsidRPr="008938A0">
              <w:rPr>
                <w:rFonts w:ascii="Gill Sans MT" w:eastAsia="Times New Roman" w:hAnsi="Gill Sans MT" w:cstheme="minorHAnsi"/>
                <w:color w:val="FF0000"/>
                <w:sz w:val="32"/>
                <w:szCs w:val="32"/>
                <w:lang w:eastAsia="en-GB"/>
              </w:rPr>
              <w:t>– Pat Thomas (D)</w:t>
            </w:r>
          </w:p>
          <w:p w14:paraId="27E86E6D" w14:textId="2F75F231" w:rsidR="0094452D" w:rsidRPr="00BD6952" w:rsidRDefault="0094452D" w:rsidP="00BD6952">
            <w:pPr>
              <w:rPr>
                <w:rStyle w:val="normaltextrun"/>
                <w:rFonts w:ascii="Gill Sans MT" w:eastAsia="Times New Roman" w:hAnsi="Gill Sans MT" w:cstheme="minorHAnsi"/>
                <w:color w:val="000000"/>
                <w:sz w:val="32"/>
                <w:szCs w:val="32"/>
                <w:lang w:eastAsia="en-GB"/>
              </w:rPr>
            </w:pPr>
          </w:p>
        </w:tc>
        <w:tc>
          <w:tcPr>
            <w:tcW w:w="3260" w:type="dxa"/>
            <w:tcBorders>
              <w:top w:val="single" w:sz="4" w:space="0" w:color="auto"/>
              <w:left w:val="single" w:sz="6" w:space="0" w:color="auto"/>
              <w:bottom w:val="single" w:sz="6" w:space="0" w:color="auto"/>
              <w:right w:val="single" w:sz="6" w:space="0" w:color="auto"/>
            </w:tcBorders>
            <w:shd w:val="clear" w:color="auto" w:fill="auto"/>
          </w:tcPr>
          <w:p w14:paraId="16C9472D" w14:textId="77777777" w:rsidR="00584FA9" w:rsidRP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Fairy tales – LRRH, Hansel and Gretel</w:t>
            </w:r>
          </w:p>
          <w:p w14:paraId="42BC431E" w14:textId="77777777" w:rsidR="00584FA9" w:rsidRP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Gruffalo, Gruffalo’s Child</w:t>
            </w:r>
          </w:p>
          <w:p w14:paraId="4B67B176" w14:textId="2BC0562E" w:rsidR="00584FA9"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 xml:space="preserve">Percy the </w:t>
            </w:r>
            <w:r w:rsidR="00666AAD">
              <w:rPr>
                <w:rFonts w:ascii="Gill Sans MT" w:hAnsi="Gill Sans MT" w:cstheme="minorHAnsi"/>
                <w:bCs/>
                <w:sz w:val="32"/>
                <w:szCs w:val="32"/>
              </w:rPr>
              <w:t>P</w:t>
            </w:r>
            <w:r w:rsidRPr="00666AAD">
              <w:rPr>
                <w:rFonts w:ascii="Gill Sans MT" w:hAnsi="Gill Sans MT" w:cstheme="minorHAnsi"/>
                <w:bCs/>
                <w:sz w:val="32"/>
                <w:szCs w:val="32"/>
              </w:rPr>
              <w:t xml:space="preserve">ark </w:t>
            </w:r>
            <w:r w:rsidR="00666AAD">
              <w:rPr>
                <w:rFonts w:ascii="Gill Sans MT" w:hAnsi="Gill Sans MT" w:cstheme="minorHAnsi"/>
                <w:bCs/>
                <w:sz w:val="32"/>
                <w:szCs w:val="32"/>
              </w:rPr>
              <w:t>K</w:t>
            </w:r>
            <w:r w:rsidRPr="00666AAD">
              <w:rPr>
                <w:rFonts w:ascii="Gill Sans MT" w:hAnsi="Gill Sans MT" w:cstheme="minorHAnsi"/>
                <w:bCs/>
                <w:sz w:val="32"/>
                <w:szCs w:val="32"/>
              </w:rPr>
              <w:t>eeper series.</w:t>
            </w:r>
          </w:p>
          <w:p w14:paraId="531C20A8" w14:textId="5BBDAB72" w:rsidR="0011308A" w:rsidRPr="00666AAD" w:rsidRDefault="0011308A" w:rsidP="00504174">
            <w:pPr>
              <w:pStyle w:val="ListParagraph"/>
              <w:numPr>
                <w:ilvl w:val="0"/>
                <w:numId w:val="18"/>
              </w:numPr>
              <w:rPr>
                <w:rFonts w:ascii="Gill Sans MT" w:hAnsi="Gill Sans MT" w:cstheme="minorHAnsi"/>
                <w:bCs/>
                <w:sz w:val="32"/>
                <w:szCs w:val="32"/>
              </w:rPr>
            </w:pPr>
            <w:r>
              <w:rPr>
                <w:rFonts w:ascii="Gill Sans MT" w:hAnsi="Gill Sans MT" w:cstheme="minorHAnsi"/>
                <w:bCs/>
                <w:sz w:val="32"/>
                <w:szCs w:val="32"/>
              </w:rPr>
              <w:t>Going on a Bear Hunt</w:t>
            </w:r>
          </w:p>
          <w:p w14:paraId="1AE1248A" w14:textId="77777777" w:rsidR="00584FA9" w:rsidRPr="00584FA9" w:rsidRDefault="00584FA9" w:rsidP="00584FA9">
            <w:pPr>
              <w:rPr>
                <w:rStyle w:val="normaltextrun"/>
                <w:rFonts w:ascii="Gill Sans MT" w:hAnsi="Gill Sans MT" w:cstheme="minorHAnsi"/>
                <w:b/>
                <w:bCs/>
                <w:color w:val="000000"/>
                <w:sz w:val="32"/>
                <w:szCs w:val="32"/>
              </w:rPr>
            </w:pPr>
          </w:p>
        </w:tc>
        <w:tc>
          <w:tcPr>
            <w:tcW w:w="3401" w:type="dxa"/>
            <w:tcBorders>
              <w:top w:val="single" w:sz="4" w:space="0" w:color="auto"/>
              <w:left w:val="single" w:sz="6" w:space="0" w:color="auto"/>
              <w:bottom w:val="single" w:sz="6" w:space="0" w:color="auto"/>
              <w:right w:val="single" w:sz="6" w:space="0" w:color="auto"/>
            </w:tcBorders>
            <w:shd w:val="clear" w:color="auto" w:fill="auto"/>
          </w:tcPr>
          <w:p w14:paraId="512186F4" w14:textId="1C7D33F7" w:rsidR="00584FA9" w:rsidRP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 xml:space="preserve">Aliens </w:t>
            </w:r>
            <w:r w:rsidR="00666AAD">
              <w:rPr>
                <w:rFonts w:ascii="Gill Sans MT" w:hAnsi="Gill Sans MT" w:cstheme="minorHAnsi"/>
                <w:bCs/>
                <w:sz w:val="32"/>
                <w:szCs w:val="32"/>
              </w:rPr>
              <w:t>L</w:t>
            </w:r>
            <w:r w:rsidRPr="00666AAD">
              <w:rPr>
                <w:rFonts w:ascii="Gill Sans MT" w:hAnsi="Gill Sans MT" w:cstheme="minorHAnsi"/>
                <w:bCs/>
                <w:sz w:val="32"/>
                <w:szCs w:val="32"/>
              </w:rPr>
              <w:t xml:space="preserve">ove </w:t>
            </w:r>
            <w:r w:rsidR="00666AAD">
              <w:rPr>
                <w:rFonts w:ascii="Gill Sans MT" w:hAnsi="Gill Sans MT" w:cstheme="minorHAnsi"/>
                <w:bCs/>
                <w:sz w:val="32"/>
                <w:szCs w:val="32"/>
              </w:rPr>
              <w:t>U</w:t>
            </w:r>
            <w:r w:rsidRPr="00666AAD">
              <w:rPr>
                <w:rFonts w:ascii="Gill Sans MT" w:hAnsi="Gill Sans MT" w:cstheme="minorHAnsi"/>
                <w:bCs/>
                <w:sz w:val="32"/>
                <w:szCs w:val="32"/>
              </w:rPr>
              <w:t>nderpants</w:t>
            </w:r>
          </w:p>
          <w:p w14:paraId="0E432C7D" w14:textId="499A8EFB" w:rsidR="00584FA9" w:rsidRP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 xml:space="preserve">How to </w:t>
            </w:r>
            <w:r w:rsidR="00666AAD">
              <w:rPr>
                <w:rFonts w:ascii="Gill Sans MT" w:hAnsi="Gill Sans MT" w:cstheme="minorHAnsi"/>
                <w:bCs/>
                <w:sz w:val="32"/>
                <w:szCs w:val="32"/>
              </w:rPr>
              <w:t>C</w:t>
            </w:r>
            <w:r w:rsidRPr="00666AAD">
              <w:rPr>
                <w:rFonts w:ascii="Gill Sans MT" w:hAnsi="Gill Sans MT" w:cstheme="minorHAnsi"/>
                <w:bCs/>
                <w:sz w:val="32"/>
                <w:szCs w:val="32"/>
              </w:rPr>
              <w:t xml:space="preserve">atch a </w:t>
            </w:r>
            <w:r w:rsidR="00666AAD">
              <w:rPr>
                <w:rFonts w:ascii="Gill Sans MT" w:hAnsi="Gill Sans MT" w:cstheme="minorHAnsi"/>
                <w:bCs/>
                <w:sz w:val="32"/>
                <w:szCs w:val="32"/>
              </w:rPr>
              <w:t>S</w:t>
            </w:r>
            <w:r w:rsidRPr="00666AAD">
              <w:rPr>
                <w:rFonts w:ascii="Gill Sans MT" w:hAnsi="Gill Sans MT" w:cstheme="minorHAnsi"/>
                <w:bCs/>
                <w:sz w:val="32"/>
                <w:szCs w:val="32"/>
              </w:rPr>
              <w:t>tar – Oliver Jeffers.</w:t>
            </w:r>
          </w:p>
          <w:p w14:paraId="420E75D3" w14:textId="77777777" w:rsidR="00584FA9" w:rsidRPr="00666AAD" w:rsidRDefault="00584FA9" w:rsidP="00504174">
            <w:pPr>
              <w:pStyle w:val="ListParagraph"/>
              <w:numPr>
                <w:ilvl w:val="0"/>
                <w:numId w:val="18"/>
              </w:numPr>
              <w:rPr>
                <w:rFonts w:ascii="Gill Sans MT" w:hAnsi="Gill Sans MT"/>
                <w:sz w:val="32"/>
                <w:szCs w:val="32"/>
              </w:rPr>
            </w:pPr>
            <w:r w:rsidRPr="00666AAD">
              <w:rPr>
                <w:rFonts w:ascii="Gill Sans MT" w:hAnsi="Gill Sans MT"/>
                <w:sz w:val="32"/>
                <w:szCs w:val="32"/>
              </w:rPr>
              <w:t>Welcome to Alien school – Caryl Hart</w:t>
            </w:r>
          </w:p>
          <w:p w14:paraId="3FCB0541" w14:textId="6198FB3E" w:rsidR="00584FA9" w:rsidRDefault="00584FA9" w:rsidP="00504174">
            <w:pPr>
              <w:pStyle w:val="ListParagraph"/>
              <w:numPr>
                <w:ilvl w:val="0"/>
                <w:numId w:val="18"/>
              </w:numPr>
              <w:rPr>
                <w:rFonts w:ascii="Gill Sans MT" w:hAnsi="Gill Sans MT"/>
                <w:sz w:val="32"/>
                <w:szCs w:val="32"/>
              </w:rPr>
            </w:pPr>
            <w:r w:rsidRPr="00666AAD">
              <w:rPr>
                <w:rFonts w:ascii="Gill Sans MT" w:hAnsi="Gill Sans MT"/>
                <w:sz w:val="32"/>
                <w:szCs w:val="32"/>
              </w:rPr>
              <w:t xml:space="preserve">Dinosaur who </w:t>
            </w:r>
            <w:r w:rsidR="00666AAD">
              <w:rPr>
                <w:rFonts w:ascii="Gill Sans MT" w:hAnsi="Gill Sans MT"/>
                <w:sz w:val="32"/>
                <w:szCs w:val="32"/>
              </w:rPr>
              <w:t>P</w:t>
            </w:r>
            <w:r w:rsidRPr="00666AAD">
              <w:rPr>
                <w:rFonts w:ascii="Gill Sans MT" w:hAnsi="Gill Sans MT"/>
                <w:sz w:val="32"/>
                <w:szCs w:val="32"/>
              </w:rPr>
              <w:t xml:space="preserve">ooped a </w:t>
            </w:r>
            <w:r w:rsidR="00666AAD">
              <w:rPr>
                <w:rFonts w:ascii="Gill Sans MT" w:hAnsi="Gill Sans MT"/>
                <w:sz w:val="32"/>
                <w:szCs w:val="32"/>
              </w:rPr>
              <w:t>P</w:t>
            </w:r>
            <w:r w:rsidRPr="00666AAD">
              <w:rPr>
                <w:rFonts w:ascii="Gill Sans MT" w:hAnsi="Gill Sans MT"/>
                <w:sz w:val="32"/>
                <w:szCs w:val="32"/>
              </w:rPr>
              <w:t>lanet – Tom Fletcher</w:t>
            </w:r>
          </w:p>
          <w:p w14:paraId="73125178" w14:textId="64E1A048" w:rsidR="007F2594" w:rsidRDefault="007F2594" w:rsidP="00504174">
            <w:pPr>
              <w:pStyle w:val="ListParagraph"/>
              <w:numPr>
                <w:ilvl w:val="0"/>
                <w:numId w:val="18"/>
              </w:numPr>
              <w:rPr>
                <w:rFonts w:ascii="Gill Sans MT" w:hAnsi="Gill Sans MT"/>
                <w:sz w:val="32"/>
                <w:szCs w:val="32"/>
              </w:rPr>
            </w:pPr>
            <w:r>
              <w:rPr>
                <w:rFonts w:ascii="Gill Sans MT" w:hAnsi="Gill Sans MT"/>
                <w:sz w:val="32"/>
                <w:szCs w:val="32"/>
              </w:rPr>
              <w:t>The Way Back Home- Oliver Jeffers</w:t>
            </w:r>
          </w:p>
          <w:p w14:paraId="2511A0B6" w14:textId="1867EFFF" w:rsidR="00D16F9C" w:rsidRPr="00454A21" w:rsidRDefault="00D16F9C" w:rsidP="00504174">
            <w:pPr>
              <w:pStyle w:val="ListParagraph"/>
              <w:numPr>
                <w:ilvl w:val="0"/>
                <w:numId w:val="18"/>
              </w:numPr>
              <w:rPr>
                <w:rFonts w:ascii="Gill Sans MT" w:hAnsi="Gill Sans MT"/>
                <w:sz w:val="32"/>
                <w:szCs w:val="32"/>
                <w:highlight w:val="yellow"/>
              </w:rPr>
            </w:pPr>
            <w:r w:rsidRPr="00454A21">
              <w:rPr>
                <w:rFonts w:ascii="Gill Sans MT" w:hAnsi="Gill Sans MT"/>
                <w:sz w:val="32"/>
                <w:szCs w:val="32"/>
                <w:highlight w:val="yellow"/>
              </w:rPr>
              <w:t>The First Big Book of Space</w:t>
            </w:r>
            <w:r w:rsidR="00276995" w:rsidRPr="00454A21">
              <w:rPr>
                <w:rFonts w:ascii="Gill Sans MT" w:hAnsi="Gill Sans MT"/>
                <w:sz w:val="32"/>
                <w:szCs w:val="32"/>
                <w:highlight w:val="yellow"/>
              </w:rPr>
              <w:t xml:space="preserve"> (NF)</w:t>
            </w:r>
          </w:p>
          <w:p w14:paraId="6633CE79" w14:textId="77777777" w:rsidR="00AF058F" w:rsidRPr="00454A21" w:rsidRDefault="004866DF" w:rsidP="00AF058F">
            <w:pPr>
              <w:pStyle w:val="ListParagraph"/>
              <w:numPr>
                <w:ilvl w:val="0"/>
                <w:numId w:val="18"/>
              </w:numPr>
              <w:rPr>
                <w:rFonts w:ascii="Gill Sans MT" w:hAnsi="Gill Sans MT"/>
                <w:sz w:val="32"/>
                <w:szCs w:val="32"/>
                <w:highlight w:val="yellow"/>
              </w:rPr>
            </w:pPr>
            <w:r w:rsidRPr="00454A21">
              <w:rPr>
                <w:rFonts w:ascii="Gill Sans MT" w:hAnsi="Gill Sans MT"/>
                <w:sz w:val="32"/>
                <w:szCs w:val="32"/>
                <w:highlight w:val="yellow"/>
              </w:rPr>
              <w:t>Space Poems</w:t>
            </w:r>
            <w:r w:rsidR="00C90E7B" w:rsidRPr="00454A21">
              <w:rPr>
                <w:rFonts w:ascii="Gill Sans MT" w:hAnsi="Gill Sans MT"/>
                <w:sz w:val="32"/>
                <w:szCs w:val="32"/>
                <w:highlight w:val="yellow"/>
              </w:rPr>
              <w:t>- Gaby Morgan</w:t>
            </w:r>
          </w:p>
          <w:p w14:paraId="3B5B45B8" w14:textId="16C40CD4" w:rsidR="00AF058F" w:rsidRDefault="00AF058F" w:rsidP="00AF058F">
            <w:pPr>
              <w:pStyle w:val="ListParagraph"/>
              <w:numPr>
                <w:ilvl w:val="0"/>
                <w:numId w:val="18"/>
              </w:numPr>
              <w:rPr>
                <w:rFonts w:ascii="Gill Sans MT" w:hAnsi="Gill Sans MT"/>
                <w:color w:val="FF0000"/>
                <w:sz w:val="32"/>
                <w:szCs w:val="32"/>
              </w:rPr>
            </w:pPr>
            <w:proofErr w:type="spellStart"/>
            <w:r>
              <w:rPr>
                <w:rFonts w:ascii="Gill Sans MT" w:hAnsi="Gill Sans MT"/>
                <w:color w:val="FF0000"/>
                <w:sz w:val="32"/>
                <w:szCs w:val="32"/>
              </w:rPr>
              <w:t>Astrogirl</w:t>
            </w:r>
            <w:proofErr w:type="spellEnd"/>
            <w:r>
              <w:rPr>
                <w:rFonts w:ascii="Gill Sans MT" w:hAnsi="Gill Sans MT"/>
                <w:color w:val="FF0000"/>
                <w:sz w:val="32"/>
                <w:szCs w:val="32"/>
              </w:rPr>
              <w:t xml:space="preserve"> </w:t>
            </w:r>
            <w:r w:rsidR="00454A21">
              <w:rPr>
                <w:rFonts w:ascii="Gill Sans MT" w:hAnsi="Gill Sans MT"/>
                <w:color w:val="FF0000"/>
                <w:sz w:val="32"/>
                <w:szCs w:val="32"/>
              </w:rPr>
              <w:t>(D)</w:t>
            </w:r>
          </w:p>
          <w:p w14:paraId="4A438CE9" w14:textId="2DE76E29" w:rsidR="00AF058F" w:rsidRPr="00AF058F" w:rsidRDefault="00AF058F" w:rsidP="00AF058F">
            <w:pPr>
              <w:pStyle w:val="ListParagraph"/>
              <w:ind w:left="360"/>
              <w:rPr>
                <w:rStyle w:val="normaltextrun"/>
                <w:rFonts w:ascii="Gill Sans MT" w:hAnsi="Gill Sans MT"/>
                <w:color w:val="FF0000"/>
                <w:sz w:val="32"/>
                <w:szCs w:val="32"/>
              </w:rPr>
            </w:pPr>
          </w:p>
        </w:tc>
        <w:tc>
          <w:tcPr>
            <w:tcW w:w="3401" w:type="dxa"/>
            <w:tcBorders>
              <w:top w:val="single" w:sz="4" w:space="0" w:color="auto"/>
              <w:left w:val="single" w:sz="6" w:space="0" w:color="auto"/>
              <w:bottom w:val="single" w:sz="6" w:space="0" w:color="auto"/>
              <w:right w:val="single" w:sz="6" w:space="0" w:color="auto"/>
            </w:tcBorders>
            <w:shd w:val="clear" w:color="auto" w:fill="auto"/>
          </w:tcPr>
          <w:p w14:paraId="38B5BAE5"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 xml:space="preserve">Jack and the Beanstalk </w:t>
            </w:r>
          </w:p>
          <w:p w14:paraId="2ECFC580"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 xml:space="preserve">Jasper’s Beanstalk </w:t>
            </w:r>
          </w:p>
          <w:p w14:paraId="73D895F7"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The Enormous Turnip</w:t>
            </w:r>
          </w:p>
          <w:p w14:paraId="6CA2902D" w14:textId="3013A925" w:rsidR="00584FA9"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 xml:space="preserve">Christopher Nibble </w:t>
            </w:r>
          </w:p>
          <w:p w14:paraId="4E884985" w14:textId="0086194F" w:rsidR="005C1AC7" w:rsidRDefault="005C1AC7" w:rsidP="00504174">
            <w:pPr>
              <w:pStyle w:val="ListParagraph"/>
              <w:numPr>
                <w:ilvl w:val="0"/>
                <w:numId w:val="18"/>
              </w:numPr>
              <w:rPr>
                <w:rFonts w:ascii="Gill Sans MT" w:hAnsi="Gill Sans MT" w:cstheme="minorHAnsi"/>
                <w:sz w:val="32"/>
                <w:szCs w:val="32"/>
                <w:highlight w:val="yellow"/>
              </w:rPr>
            </w:pPr>
            <w:r w:rsidRPr="001121CB">
              <w:rPr>
                <w:rFonts w:ascii="Gill Sans MT" w:hAnsi="Gill Sans MT" w:cstheme="minorHAnsi"/>
                <w:sz w:val="32"/>
                <w:szCs w:val="32"/>
                <w:highlight w:val="yellow"/>
              </w:rPr>
              <w:t>Sam Plants a Sunflower-</w:t>
            </w:r>
            <w:r w:rsidR="008C6743" w:rsidRPr="001121CB">
              <w:rPr>
                <w:rFonts w:ascii="Gill Sans MT" w:hAnsi="Gill Sans MT" w:cstheme="minorHAnsi"/>
                <w:sz w:val="32"/>
                <w:szCs w:val="32"/>
                <w:highlight w:val="yellow"/>
              </w:rPr>
              <w:t xml:space="preserve"> Kate Petty</w:t>
            </w:r>
          </w:p>
          <w:p w14:paraId="02A90CCD" w14:textId="33ADA32C" w:rsidR="006E051C" w:rsidRPr="001121CB" w:rsidRDefault="006E051C" w:rsidP="00504174">
            <w:pPr>
              <w:pStyle w:val="ListParagraph"/>
              <w:numPr>
                <w:ilvl w:val="0"/>
                <w:numId w:val="18"/>
              </w:numPr>
              <w:rPr>
                <w:rFonts w:ascii="Gill Sans MT" w:hAnsi="Gill Sans MT" w:cstheme="minorHAnsi"/>
                <w:sz w:val="32"/>
                <w:szCs w:val="32"/>
                <w:highlight w:val="yellow"/>
              </w:rPr>
            </w:pPr>
            <w:r>
              <w:rPr>
                <w:rFonts w:ascii="Gill Sans MT" w:hAnsi="Gill Sans MT" w:cstheme="minorHAnsi"/>
                <w:sz w:val="32"/>
                <w:szCs w:val="32"/>
                <w:highlight w:val="yellow"/>
              </w:rPr>
              <w:t>The Amazing Life cycle of Plants</w:t>
            </w:r>
            <w:r w:rsidR="00BF09EF">
              <w:rPr>
                <w:rFonts w:ascii="Gill Sans MT" w:hAnsi="Gill Sans MT" w:cstheme="minorHAnsi"/>
                <w:sz w:val="32"/>
                <w:szCs w:val="32"/>
                <w:highlight w:val="yellow"/>
              </w:rPr>
              <w:t>- Kay Barnham</w:t>
            </w:r>
          </w:p>
          <w:p w14:paraId="1C81AB20" w14:textId="77777777" w:rsidR="00584FA9" w:rsidRPr="00584FA9" w:rsidRDefault="00584FA9" w:rsidP="00584FA9">
            <w:pPr>
              <w:rPr>
                <w:rStyle w:val="normaltextrun"/>
                <w:rFonts w:ascii="Gill Sans MT" w:hAnsi="Gill Sans MT" w:cstheme="minorHAnsi"/>
                <w:b/>
                <w:bCs/>
                <w:color w:val="000000"/>
                <w:sz w:val="32"/>
                <w:szCs w:val="32"/>
              </w:rPr>
            </w:pPr>
          </w:p>
        </w:tc>
        <w:tc>
          <w:tcPr>
            <w:tcW w:w="3264" w:type="dxa"/>
            <w:tcBorders>
              <w:top w:val="single" w:sz="4" w:space="0" w:color="auto"/>
              <w:left w:val="single" w:sz="6" w:space="0" w:color="auto"/>
              <w:bottom w:val="single" w:sz="6" w:space="0" w:color="auto"/>
              <w:right w:val="single" w:sz="6" w:space="0" w:color="auto"/>
            </w:tcBorders>
            <w:shd w:val="clear" w:color="auto" w:fill="auto"/>
          </w:tcPr>
          <w:p w14:paraId="751712F6" w14:textId="77777777" w:rsid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 xml:space="preserve">Who’s </w:t>
            </w:r>
            <w:r w:rsidR="00666AAD">
              <w:rPr>
                <w:rFonts w:ascii="Gill Sans MT" w:hAnsi="Gill Sans MT" w:cstheme="minorHAnsi"/>
                <w:bCs/>
                <w:sz w:val="32"/>
                <w:szCs w:val="32"/>
              </w:rPr>
              <w:t>D</w:t>
            </w:r>
            <w:r w:rsidRPr="00666AAD">
              <w:rPr>
                <w:rFonts w:ascii="Gill Sans MT" w:hAnsi="Gill Sans MT" w:cstheme="minorHAnsi"/>
                <w:bCs/>
                <w:sz w:val="32"/>
                <w:szCs w:val="32"/>
              </w:rPr>
              <w:t>riving</w:t>
            </w:r>
            <w:r w:rsidR="00666AAD">
              <w:rPr>
                <w:rFonts w:ascii="Gill Sans MT" w:hAnsi="Gill Sans MT" w:cstheme="minorHAnsi"/>
                <w:bCs/>
                <w:sz w:val="32"/>
                <w:szCs w:val="32"/>
              </w:rPr>
              <w:t>?</w:t>
            </w:r>
            <w:r w:rsidRPr="00666AAD">
              <w:rPr>
                <w:rFonts w:ascii="Gill Sans MT" w:hAnsi="Gill Sans MT" w:cstheme="minorHAnsi"/>
                <w:bCs/>
                <w:sz w:val="32"/>
                <w:szCs w:val="32"/>
              </w:rPr>
              <w:t xml:space="preserve"> – Leo Timmers</w:t>
            </w:r>
          </w:p>
          <w:p w14:paraId="30E56463" w14:textId="77777777" w:rsid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Emma Jane’s Aeroplane – Katie Howarth</w:t>
            </w:r>
          </w:p>
          <w:p w14:paraId="53BBDF4C" w14:textId="77777777" w:rsidR="00666AAD" w:rsidRDefault="00584FA9" w:rsidP="00504174">
            <w:pPr>
              <w:pStyle w:val="ListParagraph"/>
              <w:numPr>
                <w:ilvl w:val="0"/>
                <w:numId w:val="18"/>
              </w:numPr>
              <w:rPr>
                <w:rFonts w:ascii="Gill Sans MT" w:hAnsi="Gill Sans MT" w:cstheme="minorHAnsi"/>
                <w:bCs/>
                <w:sz w:val="32"/>
                <w:szCs w:val="32"/>
              </w:rPr>
            </w:pPr>
            <w:r w:rsidRPr="00666AAD">
              <w:rPr>
                <w:rFonts w:ascii="Gill Sans MT" w:hAnsi="Gill Sans MT" w:cstheme="minorHAnsi"/>
                <w:bCs/>
                <w:sz w:val="32"/>
                <w:szCs w:val="32"/>
              </w:rPr>
              <w:t xml:space="preserve">Oi! Get off our </w:t>
            </w:r>
            <w:r w:rsidR="00666AAD">
              <w:rPr>
                <w:rFonts w:ascii="Gill Sans MT" w:hAnsi="Gill Sans MT" w:cstheme="minorHAnsi"/>
                <w:bCs/>
                <w:sz w:val="32"/>
                <w:szCs w:val="32"/>
              </w:rPr>
              <w:t>T</w:t>
            </w:r>
            <w:r w:rsidRPr="00666AAD">
              <w:rPr>
                <w:rFonts w:ascii="Gill Sans MT" w:hAnsi="Gill Sans MT" w:cstheme="minorHAnsi"/>
                <w:bCs/>
                <w:sz w:val="32"/>
                <w:szCs w:val="32"/>
              </w:rPr>
              <w:t>rain.</w:t>
            </w:r>
          </w:p>
          <w:p w14:paraId="0BCADC45" w14:textId="2AC4BC6C" w:rsidR="004B1E6C" w:rsidRPr="004B1E6C" w:rsidRDefault="004B1E6C" w:rsidP="00504174">
            <w:pPr>
              <w:pStyle w:val="ListParagraph"/>
              <w:numPr>
                <w:ilvl w:val="0"/>
                <w:numId w:val="18"/>
              </w:numPr>
              <w:rPr>
                <w:rFonts w:ascii="Gill Sans MT" w:hAnsi="Gill Sans MT" w:cstheme="minorHAnsi"/>
                <w:bCs/>
                <w:sz w:val="32"/>
                <w:szCs w:val="32"/>
                <w:highlight w:val="yellow"/>
              </w:rPr>
            </w:pPr>
            <w:r w:rsidRPr="004B1E6C">
              <w:rPr>
                <w:rFonts w:ascii="Gill Sans MT" w:hAnsi="Gill Sans MT" w:cstheme="minorHAnsi"/>
                <w:bCs/>
                <w:sz w:val="32"/>
                <w:szCs w:val="32"/>
                <w:highlight w:val="yellow"/>
              </w:rPr>
              <w:t>Mr Gumpy’s Car</w:t>
            </w:r>
          </w:p>
          <w:p w14:paraId="358EB45B" w14:textId="46C571F9" w:rsidR="00584FA9" w:rsidRPr="00666AAD" w:rsidRDefault="00584FA9" w:rsidP="004B1E6C">
            <w:pPr>
              <w:pStyle w:val="ListParagraph"/>
              <w:ind w:left="360"/>
              <w:rPr>
                <w:rFonts w:ascii="Gill Sans MT" w:hAnsi="Gill Sans MT" w:cstheme="minorHAnsi"/>
                <w:bCs/>
                <w:i/>
                <w:sz w:val="32"/>
                <w:szCs w:val="32"/>
              </w:rPr>
            </w:pPr>
          </w:p>
        </w:tc>
        <w:tc>
          <w:tcPr>
            <w:tcW w:w="3407" w:type="dxa"/>
            <w:gridSpan w:val="2"/>
            <w:tcBorders>
              <w:top w:val="single" w:sz="4" w:space="0" w:color="auto"/>
              <w:left w:val="single" w:sz="6" w:space="0" w:color="auto"/>
              <w:bottom w:val="single" w:sz="6" w:space="0" w:color="auto"/>
              <w:right w:val="single" w:sz="6" w:space="0" w:color="auto"/>
            </w:tcBorders>
            <w:shd w:val="clear" w:color="auto" w:fill="auto"/>
          </w:tcPr>
          <w:p w14:paraId="6CF250E7"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Snail and the Whale</w:t>
            </w:r>
          </w:p>
          <w:p w14:paraId="2716AAAD"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Tiddler</w:t>
            </w:r>
          </w:p>
          <w:p w14:paraId="2B9E72F6" w14:textId="77777777" w:rsidR="00584FA9" w:rsidRPr="00666AAD" w:rsidRDefault="00584FA9" w:rsidP="00504174">
            <w:pPr>
              <w:pStyle w:val="ListParagraph"/>
              <w:numPr>
                <w:ilvl w:val="0"/>
                <w:numId w:val="18"/>
              </w:numPr>
              <w:rPr>
                <w:rFonts w:ascii="Gill Sans MT" w:hAnsi="Gill Sans MT" w:cstheme="minorHAnsi"/>
                <w:sz w:val="32"/>
                <w:szCs w:val="32"/>
              </w:rPr>
            </w:pPr>
            <w:r w:rsidRPr="00666AAD">
              <w:rPr>
                <w:rFonts w:ascii="Gill Sans MT" w:hAnsi="Gill Sans MT" w:cstheme="minorHAnsi"/>
                <w:sz w:val="32"/>
                <w:szCs w:val="32"/>
              </w:rPr>
              <w:t>Sharing a shell</w:t>
            </w:r>
          </w:p>
          <w:p w14:paraId="303939FC" w14:textId="77777777" w:rsidR="00666AAD" w:rsidRDefault="00584FA9" w:rsidP="00504174">
            <w:pPr>
              <w:pStyle w:val="ListParagraph"/>
              <w:numPr>
                <w:ilvl w:val="0"/>
                <w:numId w:val="18"/>
              </w:numPr>
              <w:rPr>
                <w:rFonts w:ascii="Gill Sans MT" w:hAnsi="Gill Sans MT"/>
                <w:sz w:val="32"/>
                <w:szCs w:val="32"/>
              </w:rPr>
            </w:pPr>
            <w:r w:rsidRPr="00666AAD">
              <w:rPr>
                <w:rFonts w:ascii="Gill Sans MT" w:hAnsi="Gill Sans MT"/>
                <w:sz w:val="32"/>
                <w:szCs w:val="32"/>
              </w:rPr>
              <w:t xml:space="preserve">One day in our </w:t>
            </w:r>
            <w:r w:rsidR="00666AAD">
              <w:rPr>
                <w:rFonts w:ascii="Gill Sans MT" w:hAnsi="Gill Sans MT"/>
                <w:sz w:val="32"/>
                <w:szCs w:val="32"/>
              </w:rPr>
              <w:t>B</w:t>
            </w:r>
            <w:r w:rsidRPr="00666AAD">
              <w:rPr>
                <w:rFonts w:ascii="Gill Sans MT" w:hAnsi="Gill Sans MT"/>
                <w:sz w:val="32"/>
                <w:szCs w:val="32"/>
              </w:rPr>
              <w:t>lue</w:t>
            </w:r>
            <w:r w:rsidR="00666AAD">
              <w:rPr>
                <w:rFonts w:ascii="Gill Sans MT" w:hAnsi="Gill Sans MT"/>
                <w:sz w:val="32"/>
                <w:szCs w:val="32"/>
              </w:rPr>
              <w:t xml:space="preserve"> P</w:t>
            </w:r>
            <w:r w:rsidRPr="00666AAD">
              <w:rPr>
                <w:rFonts w:ascii="Gill Sans MT" w:hAnsi="Gill Sans MT"/>
                <w:sz w:val="32"/>
                <w:szCs w:val="32"/>
              </w:rPr>
              <w:t>lan</w:t>
            </w:r>
            <w:r w:rsidR="00666AAD">
              <w:rPr>
                <w:rFonts w:ascii="Gill Sans MT" w:hAnsi="Gill Sans MT"/>
                <w:sz w:val="32"/>
                <w:szCs w:val="32"/>
              </w:rPr>
              <w:t>e</w:t>
            </w:r>
            <w:r w:rsidRPr="00666AAD">
              <w:rPr>
                <w:rFonts w:ascii="Gill Sans MT" w:hAnsi="Gill Sans MT"/>
                <w:sz w:val="32"/>
                <w:szCs w:val="32"/>
              </w:rPr>
              <w:t xml:space="preserve">t: In the </w:t>
            </w:r>
            <w:r w:rsidR="00666AAD">
              <w:rPr>
                <w:rFonts w:ascii="Gill Sans MT" w:hAnsi="Gill Sans MT"/>
                <w:sz w:val="32"/>
                <w:szCs w:val="32"/>
              </w:rPr>
              <w:t>O</w:t>
            </w:r>
            <w:r w:rsidRPr="00666AAD">
              <w:rPr>
                <w:rFonts w:ascii="Gill Sans MT" w:hAnsi="Gill Sans MT"/>
                <w:sz w:val="32"/>
                <w:szCs w:val="32"/>
              </w:rPr>
              <w:t>cean.</w:t>
            </w:r>
          </w:p>
          <w:p w14:paraId="1FC3DAC5" w14:textId="303B86C3" w:rsidR="00584FA9" w:rsidRDefault="00584FA9" w:rsidP="00504174">
            <w:pPr>
              <w:pStyle w:val="ListParagraph"/>
              <w:numPr>
                <w:ilvl w:val="0"/>
                <w:numId w:val="18"/>
              </w:numPr>
              <w:rPr>
                <w:rFonts w:ascii="Gill Sans MT" w:hAnsi="Gill Sans MT"/>
                <w:sz w:val="32"/>
                <w:szCs w:val="32"/>
              </w:rPr>
            </w:pPr>
            <w:r w:rsidRPr="00666AAD">
              <w:rPr>
                <w:rFonts w:ascii="Gill Sans MT" w:hAnsi="Gill Sans MT"/>
                <w:sz w:val="32"/>
                <w:szCs w:val="32"/>
              </w:rPr>
              <w:t xml:space="preserve">Mungo and the </w:t>
            </w:r>
            <w:r w:rsidR="00666AAD">
              <w:rPr>
                <w:rFonts w:ascii="Gill Sans MT" w:hAnsi="Gill Sans MT"/>
                <w:sz w:val="32"/>
                <w:szCs w:val="32"/>
              </w:rPr>
              <w:t>P</w:t>
            </w:r>
            <w:r w:rsidRPr="00666AAD">
              <w:rPr>
                <w:rFonts w:ascii="Gill Sans MT" w:hAnsi="Gill Sans MT"/>
                <w:sz w:val="32"/>
                <w:szCs w:val="32"/>
              </w:rPr>
              <w:t xml:space="preserve">icture </w:t>
            </w:r>
            <w:r w:rsidR="00666AAD">
              <w:rPr>
                <w:rFonts w:ascii="Gill Sans MT" w:hAnsi="Gill Sans MT"/>
                <w:sz w:val="32"/>
                <w:szCs w:val="32"/>
              </w:rPr>
              <w:t>B</w:t>
            </w:r>
            <w:r w:rsidRPr="00666AAD">
              <w:rPr>
                <w:rFonts w:ascii="Gill Sans MT" w:hAnsi="Gill Sans MT"/>
                <w:sz w:val="32"/>
                <w:szCs w:val="32"/>
              </w:rPr>
              <w:t xml:space="preserve">ook </w:t>
            </w:r>
            <w:r w:rsidR="00666AAD">
              <w:rPr>
                <w:rFonts w:ascii="Gill Sans MT" w:hAnsi="Gill Sans MT"/>
                <w:sz w:val="32"/>
                <w:szCs w:val="32"/>
              </w:rPr>
              <w:t>P</w:t>
            </w:r>
            <w:r w:rsidRPr="00666AAD">
              <w:rPr>
                <w:rFonts w:ascii="Gill Sans MT" w:hAnsi="Gill Sans MT"/>
                <w:sz w:val="32"/>
                <w:szCs w:val="32"/>
              </w:rPr>
              <w:t>irates.</w:t>
            </w:r>
          </w:p>
          <w:p w14:paraId="23842C15" w14:textId="13C68D38" w:rsidR="008F3D9B" w:rsidRPr="00584C47" w:rsidRDefault="00584C47" w:rsidP="00504174">
            <w:pPr>
              <w:pStyle w:val="ListParagraph"/>
              <w:numPr>
                <w:ilvl w:val="0"/>
                <w:numId w:val="18"/>
              </w:numPr>
              <w:rPr>
                <w:rFonts w:ascii="Gill Sans MT" w:hAnsi="Gill Sans MT"/>
                <w:sz w:val="32"/>
                <w:szCs w:val="32"/>
                <w:highlight w:val="yellow"/>
              </w:rPr>
            </w:pPr>
            <w:r w:rsidRPr="00584C47">
              <w:rPr>
                <w:rFonts w:ascii="Gill Sans MT" w:hAnsi="Gill Sans MT"/>
                <w:sz w:val="32"/>
                <w:szCs w:val="32"/>
                <w:highlight w:val="yellow"/>
              </w:rPr>
              <w:t>Pirates in Underpants</w:t>
            </w:r>
          </w:p>
          <w:p w14:paraId="3EA9D6B5" w14:textId="77777777" w:rsidR="00584FA9" w:rsidRPr="00584FA9" w:rsidRDefault="00584FA9" w:rsidP="00584FA9">
            <w:pPr>
              <w:rPr>
                <w:rStyle w:val="normaltextrun"/>
                <w:rFonts w:ascii="Gill Sans MT" w:hAnsi="Gill Sans MT" w:cstheme="minorHAnsi"/>
                <w:b/>
                <w:bCs/>
                <w:color w:val="000000"/>
                <w:sz w:val="32"/>
                <w:szCs w:val="32"/>
              </w:rPr>
            </w:pPr>
          </w:p>
        </w:tc>
      </w:tr>
      <w:tr w:rsidR="00584FA9" w:rsidRPr="00263477" w14:paraId="42E6E639" w14:textId="77777777" w:rsidTr="00263477">
        <w:trPr>
          <w:trHeight w:val="766"/>
        </w:trPr>
        <w:tc>
          <w:tcPr>
            <w:tcW w:w="1850" w:type="dxa"/>
            <w:tcBorders>
              <w:top w:val="single" w:sz="4" w:space="0" w:color="auto"/>
              <w:left w:val="single" w:sz="4" w:space="0" w:color="auto"/>
              <w:right w:val="single" w:sz="4" w:space="0" w:color="auto"/>
            </w:tcBorders>
            <w:shd w:val="clear" w:color="auto" w:fill="D9E2F3" w:themeFill="accent1" w:themeFillTint="33"/>
            <w:vAlign w:val="center"/>
            <w:hideMark/>
          </w:tcPr>
          <w:p w14:paraId="5927B9CF" w14:textId="77777777"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Y1</w:t>
            </w:r>
          </w:p>
        </w:tc>
        <w:tc>
          <w:tcPr>
            <w:tcW w:w="3302" w:type="dxa"/>
            <w:tcBorders>
              <w:top w:val="single" w:sz="4" w:space="0" w:color="auto"/>
              <w:left w:val="single" w:sz="4" w:space="0" w:color="auto"/>
              <w:right w:val="single" w:sz="4" w:space="0" w:color="auto"/>
            </w:tcBorders>
            <w:shd w:val="clear" w:color="auto" w:fill="D9E2F3" w:themeFill="accent1" w:themeFillTint="33"/>
            <w:vAlign w:val="center"/>
          </w:tcPr>
          <w:p w14:paraId="73B13772"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Amazing Me</w:t>
            </w:r>
          </w:p>
          <w:p w14:paraId="5BDCE743" w14:textId="43626E81" w:rsidR="00584FA9" w:rsidRPr="00263477" w:rsidRDefault="00584FA9" w:rsidP="00584FA9">
            <w:pPr>
              <w:jc w:val="center"/>
              <w:rPr>
                <w:rFonts w:ascii="Gill Sans MT" w:hAnsi="Gill Sans MT" w:cstheme="minorHAnsi"/>
                <w:b/>
                <w:color w:val="000000" w:themeColor="text1"/>
                <w:sz w:val="32"/>
                <w:szCs w:val="32"/>
              </w:rPr>
            </w:pPr>
          </w:p>
        </w:tc>
        <w:tc>
          <w:tcPr>
            <w:tcW w:w="3260" w:type="dxa"/>
            <w:tcBorders>
              <w:top w:val="single" w:sz="4" w:space="0" w:color="auto"/>
              <w:left w:val="single" w:sz="4" w:space="0" w:color="auto"/>
              <w:right w:val="single" w:sz="4" w:space="0" w:color="auto"/>
            </w:tcBorders>
            <w:shd w:val="clear" w:color="auto" w:fill="D9E2F3" w:themeFill="accent1" w:themeFillTint="33"/>
            <w:vAlign w:val="center"/>
          </w:tcPr>
          <w:p w14:paraId="21BB07A0" w14:textId="3AD9C0FE"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Weather Watchers</w:t>
            </w:r>
          </w:p>
          <w:p w14:paraId="6C82F7FA" w14:textId="40AB9A00" w:rsidR="00584FA9" w:rsidRPr="00263477" w:rsidRDefault="00584FA9" w:rsidP="00584FA9">
            <w:pPr>
              <w:jc w:val="center"/>
              <w:rPr>
                <w:rFonts w:ascii="Gill Sans MT" w:hAnsi="Gill Sans MT" w:cstheme="minorHAnsi"/>
                <w:b/>
                <w:sz w:val="32"/>
                <w:szCs w:val="32"/>
              </w:rPr>
            </w:pPr>
          </w:p>
        </w:tc>
        <w:tc>
          <w:tcPr>
            <w:tcW w:w="3401" w:type="dxa"/>
            <w:tcBorders>
              <w:top w:val="single" w:sz="4" w:space="0" w:color="auto"/>
              <w:left w:val="single" w:sz="4" w:space="0" w:color="auto"/>
              <w:right w:val="single" w:sz="4" w:space="0" w:color="auto"/>
            </w:tcBorders>
            <w:shd w:val="clear" w:color="auto" w:fill="D9E2F3" w:themeFill="accent1" w:themeFillTint="33"/>
            <w:vAlign w:val="center"/>
          </w:tcPr>
          <w:p w14:paraId="25F6E508" w14:textId="3468FB89"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What’s in the Toy Box?</w:t>
            </w:r>
          </w:p>
        </w:tc>
        <w:tc>
          <w:tcPr>
            <w:tcW w:w="3401" w:type="dxa"/>
            <w:tcBorders>
              <w:top w:val="single" w:sz="4" w:space="0" w:color="auto"/>
              <w:left w:val="single" w:sz="4" w:space="0" w:color="auto"/>
              <w:right w:val="single" w:sz="4" w:space="0" w:color="auto"/>
            </w:tcBorders>
            <w:shd w:val="clear" w:color="auto" w:fill="D9E2F3" w:themeFill="accent1" w:themeFillTint="33"/>
            <w:vAlign w:val="center"/>
          </w:tcPr>
          <w:p w14:paraId="6C771597"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Our Local Area</w:t>
            </w:r>
          </w:p>
          <w:p w14:paraId="7486AA9C" w14:textId="4E2E16B4" w:rsidR="00584FA9" w:rsidRPr="00263477" w:rsidRDefault="00584FA9" w:rsidP="00584FA9">
            <w:pPr>
              <w:jc w:val="center"/>
              <w:rPr>
                <w:rFonts w:ascii="Gill Sans MT" w:hAnsi="Gill Sans MT" w:cstheme="minorHAnsi"/>
                <w:b/>
                <w:sz w:val="32"/>
                <w:szCs w:val="32"/>
                <w:u w:val="single"/>
              </w:rPr>
            </w:pPr>
          </w:p>
        </w:tc>
        <w:tc>
          <w:tcPr>
            <w:tcW w:w="3264" w:type="dxa"/>
            <w:tcBorders>
              <w:top w:val="single" w:sz="4" w:space="0" w:color="auto"/>
              <w:left w:val="single" w:sz="4" w:space="0" w:color="auto"/>
              <w:right w:val="single" w:sz="4" w:space="0" w:color="auto"/>
            </w:tcBorders>
            <w:shd w:val="clear" w:color="auto" w:fill="D9E2F3" w:themeFill="accent1" w:themeFillTint="33"/>
            <w:vAlign w:val="center"/>
          </w:tcPr>
          <w:p w14:paraId="354ACB35" w14:textId="4ECD94FB"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Women in History</w:t>
            </w:r>
          </w:p>
          <w:p w14:paraId="1B618E74" w14:textId="565B7D1A" w:rsidR="00584FA9" w:rsidRPr="00263477" w:rsidRDefault="00584FA9" w:rsidP="00584FA9">
            <w:pPr>
              <w:jc w:val="center"/>
              <w:rPr>
                <w:rFonts w:ascii="Gill Sans MT" w:hAnsi="Gill Sans MT" w:cstheme="minorHAnsi"/>
                <w:b/>
                <w:sz w:val="32"/>
                <w:szCs w:val="32"/>
              </w:rPr>
            </w:pPr>
          </w:p>
        </w:tc>
        <w:tc>
          <w:tcPr>
            <w:tcW w:w="3407" w:type="dxa"/>
            <w:gridSpan w:val="2"/>
            <w:tcBorders>
              <w:top w:val="single" w:sz="4" w:space="0" w:color="auto"/>
              <w:left w:val="single" w:sz="4" w:space="0" w:color="auto"/>
              <w:right w:val="single" w:sz="4" w:space="0" w:color="auto"/>
            </w:tcBorders>
            <w:shd w:val="clear" w:color="auto" w:fill="D9E2F3" w:themeFill="accent1" w:themeFillTint="33"/>
          </w:tcPr>
          <w:p w14:paraId="5137622A" w14:textId="3AD2E23B"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Kenya:</w:t>
            </w:r>
          </w:p>
          <w:p w14:paraId="54BDBCA0" w14:textId="0EF8E17B"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Too Hot to Handle!</w:t>
            </w:r>
          </w:p>
          <w:p w14:paraId="66E03890" w14:textId="5FA36CD2" w:rsidR="00584FA9" w:rsidRPr="00263477" w:rsidRDefault="00584FA9" w:rsidP="00584FA9">
            <w:pPr>
              <w:jc w:val="center"/>
              <w:rPr>
                <w:rFonts w:ascii="Gill Sans MT" w:hAnsi="Gill Sans MT" w:cstheme="minorHAnsi"/>
                <w:b/>
                <w:sz w:val="32"/>
                <w:szCs w:val="32"/>
              </w:rPr>
            </w:pPr>
          </w:p>
        </w:tc>
      </w:tr>
      <w:tr w:rsidR="00584FA9" w:rsidRPr="00263477" w14:paraId="7C23A0A5" w14:textId="77777777" w:rsidTr="00263477">
        <w:trPr>
          <w:trHeight w:val="706"/>
        </w:trPr>
        <w:tc>
          <w:tcPr>
            <w:tcW w:w="1850" w:type="dxa"/>
            <w:tcBorders>
              <w:left w:val="single" w:sz="4" w:space="0" w:color="auto"/>
              <w:right w:val="single" w:sz="4" w:space="0" w:color="auto"/>
            </w:tcBorders>
            <w:shd w:val="clear" w:color="auto" w:fill="8EAADB" w:themeFill="accent1" w:themeFillTint="99"/>
            <w:vAlign w:val="center"/>
          </w:tcPr>
          <w:p w14:paraId="4A6C34DF" w14:textId="0DD12C85" w:rsidR="00532712" w:rsidRDefault="00532712" w:rsidP="00532712">
            <w:pPr>
              <w:rPr>
                <w:rFonts w:ascii="Gill Sans MT" w:hAnsi="Gill Sans MT" w:cstheme="minorHAnsi"/>
                <w:b/>
                <w:sz w:val="32"/>
                <w:szCs w:val="32"/>
              </w:rPr>
            </w:pPr>
          </w:p>
          <w:p w14:paraId="1AE8F9EF" w14:textId="29E3F4EF"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Text</w:t>
            </w:r>
            <w:r w:rsidR="00532712">
              <w:rPr>
                <w:rFonts w:ascii="Gill Sans MT" w:hAnsi="Gill Sans MT" w:cstheme="minorHAnsi"/>
                <w:b/>
                <w:sz w:val="32"/>
                <w:szCs w:val="32"/>
              </w:rPr>
              <w:t xml:space="preserve"> ideas</w:t>
            </w:r>
          </w:p>
        </w:tc>
        <w:tc>
          <w:tcPr>
            <w:tcW w:w="3302" w:type="dxa"/>
            <w:tcBorders>
              <w:top w:val="single" w:sz="4" w:space="0" w:color="auto"/>
              <w:left w:val="single" w:sz="4" w:space="0" w:color="auto"/>
              <w:right w:val="single" w:sz="4" w:space="0" w:color="auto"/>
            </w:tcBorders>
            <w:shd w:val="clear" w:color="auto" w:fill="auto"/>
          </w:tcPr>
          <w:p w14:paraId="69BF6790" w14:textId="70609F0E"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65" behindDoc="1" locked="0" layoutInCell="1" allowOverlap="1" wp14:anchorId="5242DF22" wp14:editId="4344A59D">
                  <wp:simplePos x="0" y="0"/>
                  <wp:positionH relativeFrom="column">
                    <wp:posOffset>1631950</wp:posOffset>
                  </wp:positionH>
                  <wp:positionV relativeFrom="paragraph">
                    <wp:posOffset>55880</wp:posOffset>
                  </wp:positionV>
                  <wp:extent cx="351155" cy="437515"/>
                  <wp:effectExtent l="0" t="0" r="0" b="635"/>
                  <wp:wrapTight wrapText="bothSides">
                    <wp:wrapPolygon edited="0">
                      <wp:start x="0" y="0"/>
                      <wp:lineTo x="0" y="20691"/>
                      <wp:lineTo x="19920" y="20691"/>
                      <wp:lineTo x="19920" y="0"/>
                      <wp:lineTo x="0" y="0"/>
                    </wp:wrapPolygon>
                  </wp:wrapTight>
                  <wp:docPr id="1688213381" name="Picture 168821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155" cy="43751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Can I Build Another Me?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 Shinsuke Yoshitake</w:t>
            </w:r>
          </w:p>
          <w:p w14:paraId="330F8F75" w14:textId="77777777" w:rsidR="00584FA9" w:rsidRPr="00263477" w:rsidRDefault="00584FA9" w:rsidP="00584FA9">
            <w:pPr>
              <w:rPr>
                <w:rFonts w:ascii="Gill Sans MT" w:hAnsi="Gill Sans MT" w:cstheme="minorHAnsi"/>
                <w:b/>
                <w:color w:val="000000" w:themeColor="text1"/>
                <w:sz w:val="32"/>
                <w:szCs w:val="32"/>
              </w:rPr>
            </w:pPr>
          </w:p>
          <w:p w14:paraId="6FD40ABF" w14:textId="257CAEF4" w:rsidR="00584FA9" w:rsidRPr="00263477" w:rsidRDefault="00584FA9" w:rsidP="00584FA9">
            <w:pPr>
              <w:spacing w:after="160" w:line="259" w:lineRule="auto"/>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I Don’t Want to be Small</w:t>
            </w:r>
            <w:r w:rsidRPr="00263477">
              <w:rPr>
                <w:rFonts w:ascii="Gill Sans MT" w:hAnsi="Gill Sans MT" w:cstheme="minorHAnsi"/>
                <w:b/>
                <w:noProof/>
                <w:color w:val="000000" w:themeColor="text1"/>
                <w:sz w:val="32"/>
                <w:szCs w:val="32"/>
              </w:rPr>
              <w:drawing>
                <wp:anchor distT="0" distB="0" distL="114300" distR="114300" simplePos="0" relativeHeight="251658266" behindDoc="1" locked="0" layoutInCell="1" allowOverlap="1" wp14:anchorId="69C40A25" wp14:editId="242A142E">
                  <wp:simplePos x="0" y="0"/>
                  <wp:positionH relativeFrom="column">
                    <wp:posOffset>1633220</wp:posOffset>
                  </wp:positionH>
                  <wp:positionV relativeFrom="paragraph">
                    <wp:posOffset>182245</wp:posOffset>
                  </wp:positionV>
                  <wp:extent cx="354965" cy="394970"/>
                  <wp:effectExtent l="0" t="0" r="6985" b="5080"/>
                  <wp:wrapTight wrapText="bothSides">
                    <wp:wrapPolygon edited="0">
                      <wp:start x="0" y="0"/>
                      <wp:lineTo x="0" y="20836"/>
                      <wp:lineTo x="20866" y="20836"/>
                      <wp:lineTo x="20866" y="0"/>
                      <wp:lineTo x="0" y="0"/>
                    </wp:wrapPolygon>
                  </wp:wrapTight>
                  <wp:docPr id="1904268661" name="Picture 190426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4965" cy="39497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Laura Ellen Anderson </w:t>
            </w:r>
          </w:p>
          <w:p w14:paraId="76C91086" w14:textId="28BA1898" w:rsidR="00584FA9" w:rsidRPr="00263477" w:rsidRDefault="00584FA9" w:rsidP="00584FA9">
            <w:pPr>
              <w:rPr>
                <w:rFonts w:ascii="Gill Sans MT" w:hAnsi="Gill Sans MT" w:cstheme="minorHAnsi"/>
                <w:b/>
                <w:color w:val="000000" w:themeColor="text1"/>
                <w:sz w:val="32"/>
                <w:szCs w:val="32"/>
              </w:rPr>
            </w:pPr>
          </w:p>
        </w:tc>
        <w:tc>
          <w:tcPr>
            <w:tcW w:w="3260" w:type="dxa"/>
            <w:tcBorders>
              <w:left w:val="single" w:sz="4" w:space="0" w:color="auto"/>
              <w:right w:val="single" w:sz="4" w:space="0" w:color="auto"/>
            </w:tcBorders>
            <w:shd w:val="clear" w:color="auto" w:fill="auto"/>
          </w:tcPr>
          <w:p w14:paraId="71ADAB67" w14:textId="7AAE3CD2"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47" behindDoc="1" locked="0" layoutInCell="1" allowOverlap="1" wp14:anchorId="616C3A59" wp14:editId="17D0E34D">
                  <wp:simplePos x="0" y="0"/>
                  <wp:positionH relativeFrom="column">
                    <wp:posOffset>1341755</wp:posOffset>
                  </wp:positionH>
                  <wp:positionV relativeFrom="paragraph">
                    <wp:posOffset>-475615</wp:posOffset>
                  </wp:positionV>
                  <wp:extent cx="518795" cy="561340"/>
                  <wp:effectExtent l="0" t="0" r="0" b="0"/>
                  <wp:wrapTight wrapText="bothSides">
                    <wp:wrapPolygon edited="0">
                      <wp:start x="0" y="0"/>
                      <wp:lineTo x="0" y="20525"/>
                      <wp:lineTo x="20622" y="20525"/>
                      <wp:lineTo x="20622" y="0"/>
                      <wp:lineTo x="0" y="0"/>
                    </wp:wrapPolygon>
                  </wp:wrapTight>
                  <wp:docPr id="1982590650" name="Picture 198259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9065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795" cy="56134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Leaf Thief</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Alice Hemming </w:t>
            </w:r>
            <w:r>
              <w:rPr>
                <w:rFonts w:ascii="Gill Sans MT" w:hAnsi="Gill Sans MT" w:cstheme="minorHAnsi"/>
                <w:b/>
                <w:color w:val="000000" w:themeColor="text1"/>
                <w:sz w:val="32"/>
                <w:szCs w:val="32"/>
              </w:rPr>
              <w:t xml:space="preserve">&amp; </w:t>
            </w:r>
            <w:r w:rsidRPr="00263477">
              <w:rPr>
                <w:rFonts w:ascii="Gill Sans MT" w:hAnsi="Gill Sans MT" w:cstheme="minorHAnsi"/>
                <w:b/>
                <w:color w:val="000000" w:themeColor="text1"/>
                <w:sz w:val="32"/>
                <w:szCs w:val="32"/>
              </w:rPr>
              <w:t>Nicola Slater</w:t>
            </w:r>
          </w:p>
          <w:p w14:paraId="110CDB3A" w14:textId="64903F9E" w:rsidR="00584FA9" w:rsidRPr="00263477" w:rsidRDefault="00584FA9" w:rsidP="00584FA9">
            <w:pPr>
              <w:rPr>
                <w:rFonts w:ascii="Gill Sans MT" w:hAnsi="Gill Sans MT" w:cstheme="minorHAnsi"/>
                <w:b/>
                <w:color w:val="000000" w:themeColor="text1"/>
                <w:sz w:val="32"/>
                <w:szCs w:val="32"/>
              </w:rPr>
            </w:pPr>
          </w:p>
          <w:p w14:paraId="37E3FA3C" w14:textId="3B5098FD"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48" behindDoc="1" locked="0" layoutInCell="1" allowOverlap="1" wp14:anchorId="7BC5E6A3" wp14:editId="5ACB50E3">
                  <wp:simplePos x="0" y="0"/>
                  <wp:positionH relativeFrom="column">
                    <wp:posOffset>1329690</wp:posOffset>
                  </wp:positionH>
                  <wp:positionV relativeFrom="paragraph">
                    <wp:posOffset>12700</wp:posOffset>
                  </wp:positionV>
                  <wp:extent cx="606425" cy="608965"/>
                  <wp:effectExtent l="0" t="0" r="3175" b="635"/>
                  <wp:wrapTight wrapText="bothSides">
                    <wp:wrapPolygon edited="0">
                      <wp:start x="0" y="0"/>
                      <wp:lineTo x="0" y="20947"/>
                      <wp:lineTo x="21035" y="20947"/>
                      <wp:lineTo x="21035" y="0"/>
                      <wp:lineTo x="0" y="0"/>
                    </wp:wrapPolygon>
                  </wp:wrapTight>
                  <wp:docPr id="44927767" name="Picture 4492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7767"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6425" cy="60896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Pumpkin Soup</w:t>
            </w:r>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Helen Cooper</w:t>
            </w:r>
          </w:p>
          <w:p w14:paraId="6678D06E" w14:textId="1906E307" w:rsidR="00584FA9" w:rsidRPr="00263477" w:rsidRDefault="00584FA9" w:rsidP="00584FA9">
            <w:pPr>
              <w:rPr>
                <w:rFonts w:ascii="Gill Sans MT" w:hAnsi="Gill Sans MT" w:cstheme="minorHAnsi"/>
                <w:b/>
                <w:color w:val="000000" w:themeColor="text1"/>
                <w:sz w:val="32"/>
                <w:szCs w:val="32"/>
              </w:rPr>
            </w:pPr>
          </w:p>
          <w:p w14:paraId="1A8BE88E" w14:textId="53B17E68" w:rsidR="00584FA9" w:rsidRPr="00263477" w:rsidRDefault="00584FA9" w:rsidP="00584FA9">
            <w:pPr>
              <w:rPr>
                <w:rFonts w:ascii="Gill Sans MT" w:hAnsi="Gill Sans MT" w:cstheme="minorHAnsi"/>
                <w:b/>
                <w:color w:val="000000" w:themeColor="text1"/>
                <w:sz w:val="32"/>
                <w:szCs w:val="32"/>
              </w:rPr>
            </w:pPr>
          </w:p>
        </w:tc>
        <w:tc>
          <w:tcPr>
            <w:tcW w:w="3401" w:type="dxa"/>
            <w:tcBorders>
              <w:left w:val="single" w:sz="4" w:space="0" w:color="auto"/>
              <w:right w:val="single" w:sz="4" w:space="0" w:color="auto"/>
            </w:tcBorders>
            <w:shd w:val="clear" w:color="auto" w:fill="auto"/>
          </w:tcPr>
          <w:p w14:paraId="4E20CC78" w14:textId="039FC23D" w:rsidR="00584FA9" w:rsidRPr="00263477" w:rsidRDefault="00584FA9" w:rsidP="00584FA9">
            <w:pPr>
              <w:shd w:val="clear" w:color="auto" w:fill="FFFFFF"/>
              <w:outlineLvl w:val="1"/>
              <w:rPr>
                <w:rFonts w:ascii="Gill Sans MT" w:eastAsia="Times New Roman" w:hAnsi="Gill Sans MT" w:cs="Arial"/>
                <w:b/>
                <w:bCs/>
                <w:sz w:val="32"/>
                <w:szCs w:val="32"/>
                <w:lang w:eastAsia="en-GB"/>
              </w:rPr>
            </w:pPr>
            <w:r w:rsidRPr="00263477">
              <w:rPr>
                <w:rFonts w:ascii="Gill Sans MT" w:hAnsi="Gill Sans MT"/>
                <w:noProof/>
                <w:sz w:val="32"/>
                <w:szCs w:val="32"/>
              </w:rPr>
              <w:drawing>
                <wp:anchor distT="0" distB="0" distL="114300" distR="114300" simplePos="0" relativeHeight="251658263" behindDoc="1" locked="0" layoutInCell="1" allowOverlap="1" wp14:anchorId="39FDE5D8" wp14:editId="578D5226">
                  <wp:simplePos x="0" y="0"/>
                  <wp:positionH relativeFrom="column">
                    <wp:posOffset>1534160</wp:posOffset>
                  </wp:positionH>
                  <wp:positionV relativeFrom="paragraph">
                    <wp:posOffset>48260</wp:posOffset>
                  </wp:positionV>
                  <wp:extent cx="472440" cy="523875"/>
                  <wp:effectExtent l="0" t="0" r="3810" b="0"/>
                  <wp:wrapTight wrapText="bothSides">
                    <wp:wrapPolygon edited="0">
                      <wp:start x="0" y="0"/>
                      <wp:lineTo x="0" y="20422"/>
                      <wp:lineTo x="20903" y="20422"/>
                      <wp:lineTo x="20903" y="0"/>
                      <wp:lineTo x="0" y="0"/>
                    </wp:wrapPolygon>
                  </wp:wrapTight>
                  <wp:docPr id="306935205" name="Picture 306935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2440" cy="52387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eastAsia="Times New Roman" w:hAnsi="Gill Sans MT" w:cs="Arial"/>
                <w:b/>
                <w:bCs/>
                <w:sz w:val="32"/>
                <w:szCs w:val="32"/>
                <w:lang w:eastAsia="en-GB"/>
              </w:rPr>
              <w:t xml:space="preserve">The Velveteen Rabbit </w:t>
            </w:r>
            <w:r>
              <w:rPr>
                <w:rFonts w:ascii="Gill Sans MT" w:eastAsia="Times New Roman" w:hAnsi="Gill Sans MT" w:cs="Arial"/>
                <w:b/>
                <w:bCs/>
                <w:sz w:val="32"/>
                <w:szCs w:val="32"/>
                <w:lang w:eastAsia="en-GB"/>
              </w:rPr>
              <w:t xml:space="preserve">- </w:t>
            </w:r>
            <w:r w:rsidRPr="00263477">
              <w:rPr>
                <w:rFonts w:ascii="Gill Sans MT" w:eastAsia="Times New Roman" w:hAnsi="Gill Sans MT" w:cs="Arial"/>
                <w:b/>
                <w:bCs/>
                <w:sz w:val="32"/>
                <w:szCs w:val="32"/>
                <w:lang w:eastAsia="en-GB"/>
              </w:rPr>
              <w:t>Margery Williams</w:t>
            </w:r>
          </w:p>
          <w:p w14:paraId="295D7F92" w14:textId="77777777" w:rsidR="00584FA9" w:rsidRPr="00263477" w:rsidRDefault="00584FA9" w:rsidP="00584FA9">
            <w:pPr>
              <w:shd w:val="clear" w:color="auto" w:fill="FFFFFF"/>
              <w:spacing w:after="160"/>
              <w:outlineLvl w:val="1"/>
              <w:rPr>
                <w:rFonts w:ascii="Gill Sans MT" w:eastAsia="Times New Roman" w:hAnsi="Gill Sans MT" w:cs="Arial"/>
                <w:b/>
                <w:bCs/>
                <w:sz w:val="32"/>
                <w:szCs w:val="32"/>
                <w:lang w:eastAsia="en-GB"/>
              </w:rPr>
            </w:pPr>
          </w:p>
          <w:p w14:paraId="37A7C117" w14:textId="2A180F39" w:rsidR="00584FA9" w:rsidRPr="00263477" w:rsidRDefault="00584FA9" w:rsidP="00584FA9">
            <w:pPr>
              <w:shd w:val="clear" w:color="auto" w:fill="FFFFFF"/>
              <w:outlineLvl w:val="1"/>
              <w:rPr>
                <w:rFonts w:ascii="Gill Sans MT" w:eastAsia="Times New Roman" w:hAnsi="Gill Sans MT" w:cs="Arial"/>
                <w:b/>
                <w:bCs/>
                <w:sz w:val="32"/>
                <w:szCs w:val="32"/>
                <w:lang w:eastAsia="en-GB"/>
              </w:rPr>
            </w:pPr>
            <w:r w:rsidRPr="00263477">
              <w:rPr>
                <w:rFonts w:ascii="Gill Sans MT" w:eastAsia="Times New Roman" w:hAnsi="Gill Sans MT" w:cs="Arial"/>
                <w:b/>
                <w:bCs/>
                <w:noProof/>
                <w:sz w:val="32"/>
                <w:szCs w:val="32"/>
                <w:lang w:eastAsia="en-GB"/>
              </w:rPr>
              <w:drawing>
                <wp:anchor distT="0" distB="0" distL="114300" distR="114300" simplePos="0" relativeHeight="251658267" behindDoc="1" locked="0" layoutInCell="1" allowOverlap="1" wp14:anchorId="5BA23C93" wp14:editId="600B6EC6">
                  <wp:simplePos x="0" y="0"/>
                  <wp:positionH relativeFrom="column">
                    <wp:posOffset>1531620</wp:posOffset>
                  </wp:positionH>
                  <wp:positionV relativeFrom="paragraph">
                    <wp:posOffset>56515</wp:posOffset>
                  </wp:positionV>
                  <wp:extent cx="466725" cy="522605"/>
                  <wp:effectExtent l="0" t="0" r="9525" b="0"/>
                  <wp:wrapTight wrapText="bothSides">
                    <wp:wrapPolygon edited="0">
                      <wp:start x="0" y="0"/>
                      <wp:lineTo x="0" y="20471"/>
                      <wp:lineTo x="21159" y="20471"/>
                      <wp:lineTo x="21159" y="0"/>
                      <wp:lineTo x="0" y="0"/>
                    </wp:wrapPolygon>
                  </wp:wrapTight>
                  <wp:docPr id="758994037" name="Picture 758994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52260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eastAsia="Times New Roman" w:hAnsi="Gill Sans MT" w:cs="Arial"/>
                <w:b/>
                <w:bCs/>
                <w:sz w:val="32"/>
                <w:szCs w:val="32"/>
                <w:lang w:eastAsia="en-GB"/>
              </w:rPr>
              <w:t>Toys and Games</w:t>
            </w:r>
            <w:r>
              <w:rPr>
                <w:rFonts w:ascii="Gill Sans MT" w:eastAsia="Times New Roman" w:hAnsi="Gill Sans MT" w:cs="Arial"/>
                <w:b/>
                <w:bCs/>
                <w:sz w:val="32"/>
                <w:szCs w:val="32"/>
                <w:lang w:eastAsia="en-GB"/>
              </w:rPr>
              <w:t xml:space="preserve"> - </w:t>
            </w:r>
            <w:r w:rsidRPr="00263477">
              <w:rPr>
                <w:rFonts w:ascii="Gill Sans MT" w:eastAsia="Times New Roman" w:hAnsi="Gill Sans MT" w:cs="Arial"/>
                <w:b/>
                <w:bCs/>
                <w:sz w:val="32"/>
                <w:szCs w:val="32"/>
                <w:lang w:eastAsia="en-GB"/>
              </w:rPr>
              <w:t xml:space="preserve">Sally Hewitt </w:t>
            </w:r>
          </w:p>
          <w:p w14:paraId="04655D71" w14:textId="1AFEFA6A" w:rsidR="00584FA9" w:rsidRPr="00263477" w:rsidRDefault="00584FA9" w:rsidP="00584FA9">
            <w:pPr>
              <w:rPr>
                <w:rFonts w:ascii="Gill Sans MT" w:hAnsi="Gill Sans MT"/>
                <w:noProof/>
                <w:sz w:val="32"/>
                <w:szCs w:val="32"/>
              </w:rPr>
            </w:pPr>
          </w:p>
        </w:tc>
        <w:tc>
          <w:tcPr>
            <w:tcW w:w="3401" w:type="dxa"/>
            <w:tcBorders>
              <w:left w:val="single" w:sz="4" w:space="0" w:color="auto"/>
              <w:right w:val="single" w:sz="4" w:space="0" w:color="auto"/>
            </w:tcBorders>
            <w:shd w:val="clear" w:color="auto" w:fill="auto"/>
            <w:vAlign w:val="center"/>
          </w:tcPr>
          <w:p w14:paraId="05ED34E3" w14:textId="0D0B3F70"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49" behindDoc="1" locked="0" layoutInCell="1" allowOverlap="1" wp14:anchorId="3F0B5610" wp14:editId="79143DF1">
                  <wp:simplePos x="0" y="0"/>
                  <wp:positionH relativeFrom="column">
                    <wp:posOffset>1452880</wp:posOffset>
                  </wp:positionH>
                  <wp:positionV relativeFrom="paragraph">
                    <wp:posOffset>-3175</wp:posOffset>
                  </wp:positionV>
                  <wp:extent cx="637540" cy="621030"/>
                  <wp:effectExtent l="0" t="0" r="0" b="7620"/>
                  <wp:wrapTight wrapText="bothSides">
                    <wp:wrapPolygon edited="0">
                      <wp:start x="0" y="0"/>
                      <wp:lineTo x="0" y="21202"/>
                      <wp:lineTo x="20653" y="21202"/>
                      <wp:lineTo x="20653" y="0"/>
                      <wp:lineTo x="0" y="0"/>
                    </wp:wrapPolygon>
                  </wp:wrapTight>
                  <wp:docPr id="911345675" name="Picture 91134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45675"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7540" cy="62103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 xml:space="preserve">Omar and me </w:t>
            </w:r>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xml:space="preserve"> </w:t>
            </w:r>
          </w:p>
          <w:p w14:paraId="31C1C1CD" w14:textId="60242FF7"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Helen Mortimer </w:t>
            </w:r>
            <w:r>
              <w:rPr>
                <w:rFonts w:ascii="Gill Sans MT" w:hAnsi="Gill Sans MT" w:cstheme="minorHAnsi"/>
                <w:b/>
                <w:color w:val="000000" w:themeColor="text1"/>
                <w:sz w:val="32"/>
                <w:szCs w:val="32"/>
              </w:rPr>
              <w:t xml:space="preserve">&amp; </w:t>
            </w:r>
            <w:r w:rsidRPr="00263477">
              <w:rPr>
                <w:rFonts w:ascii="Gill Sans MT" w:hAnsi="Gill Sans MT" w:cstheme="minorHAnsi"/>
                <w:b/>
                <w:color w:val="000000" w:themeColor="text1"/>
                <w:sz w:val="32"/>
                <w:szCs w:val="32"/>
              </w:rPr>
              <w:t xml:space="preserve">Katie Cottle </w:t>
            </w:r>
          </w:p>
          <w:p w14:paraId="5151EE3B" w14:textId="77777777" w:rsidR="00666AAD" w:rsidRPr="00263477" w:rsidRDefault="00666AAD" w:rsidP="00584FA9">
            <w:pPr>
              <w:rPr>
                <w:rFonts w:ascii="Gill Sans MT" w:hAnsi="Gill Sans MT" w:cstheme="minorHAnsi"/>
                <w:b/>
                <w:color w:val="000000" w:themeColor="text1"/>
                <w:sz w:val="32"/>
                <w:szCs w:val="32"/>
              </w:rPr>
            </w:pPr>
          </w:p>
          <w:p w14:paraId="6E946894" w14:textId="6750FC68"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0" behindDoc="1" locked="0" layoutInCell="1" allowOverlap="1" wp14:anchorId="0C724E1B" wp14:editId="15A00CD6">
                  <wp:simplePos x="0" y="0"/>
                  <wp:positionH relativeFrom="column">
                    <wp:posOffset>1522095</wp:posOffset>
                  </wp:positionH>
                  <wp:positionV relativeFrom="paragraph">
                    <wp:posOffset>146050</wp:posOffset>
                  </wp:positionV>
                  <wp:extent cx="568325" cy="568325"/>
                  <wp:effectExtent l="0" t="0" r="3175" b="3175"/>
                  <wp:wrapTight wrapText="bothSides">
                    <wp:wrapPolygon edited="0">
                      <wp:start x="0" y="0"/>
                      <wp:lineTo x="0" y="20997"/>
                      <wp:lineTo x="20997" y="20997"/>
                      <wp:lineTo x="20997" y="0"/>
                      <wp:lineTo x="0" y="0"/>
                    </wp:wrapPolygon>
                  </wp:wrapTight>
                  <wp:docPr id="1505946118" name="Picture 1505946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4611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8325" cy="56832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The Tree Book</w:t>
            </w:r>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xml:space="preserve"> Hannah Alice</w:t>
            </w:r>
          </w:p>
          <w:p w14:paraId="0C16EEAC" w14:textId="77777777" w:rsidR="00584FA9" w:rsidRPr="00263477" w:rsidRDefault="00584FA9" w:rsidP="00584FA9">
            <w:pPr>
              <w:rPr>
                <w:rFonts w:ascii="Gill Sans MT" w:hAnsi="Gill Sans MT" w:cstheme="minorHAnsi"/>
                <w:b/>
                <w:color w:val="000000" w:themeColor="text1"/>
                <w:sz w:val="32"/>
                <w:szCs w:val="32"/>
              </w:rPr>
            </w:pPr>
          </w:p>
          <w:p w14:paraId="1D56F716" w14:textId="77777777" w:rsidR="00584FA9" w:rsidRDefault="00584FA9" w:rsidP="00584FA9">
            <w:pPr>
              <w:rPr>
                <w:rFonts w:ascii="Gill Sans MT" w:hAnsi="Gill Sans MT" w:cstheme="minorHAnsi"/>
                <w:b/>
                <w:color w:val="000000" w:themeColor="text1"/>
                <w:sz w:val="32"/>
                <w:szCs w:val="32"/>
              </w:rPr>
            </w:pPr>
          </w:p>
          <w:p w14:paraId="13E0A7BE" w14:textId="77777777" w:rsidR="00584FA9" w:rsidRDefault="00584FA9" w:rsidP="00584FA9">
            <w:pPr>
              <w:rPr>
                <w:rFonts w:ascii="Gill Sans MT" w:hAnsi="Gill Sans MT" w:cstheme="minorHAnsi"/>
                <w:b/>
                <w:color w:val="000000" w:themeColor="text1"/>
                <w:sz w:val="32"/>
                <w:szCs w:val="32"/>
              </w:rPr>
            </w:pPr>
          </w:p>
          <w:p w14:paraId="3FBE60F6" w14:textId="37F5FF3F" w:rsidR="00666AAD" w:rsidRPr="00263477" w:rsidRDefault="00666AAD" w:rsidP="00584FA9">
            <w:pPr>
              <w:rPr>
                <w:rFonts w:ascii="Gill Sans MT" w:hAnsi="Gill Sans MT" w:cstheme="minorHAnsi"/>
                <w:b/>
                <w:color w:val="000000" w:themeColor="text1"/>
                <w:sz w:val="32"/>
                <w:szCs w:val="32"/>
              </w:rPr>
            </w:pPr>
          </w:p>
        </w:tc>
        <w:tc>
          <w:tcPr>
            <w:tcW w:w="3264" w:type="dxa"/>
            <w:tcBorders>
              <w:left w:val="single" w:sz="4" w:space="0" w:color="auto"/>
              <w:right w:val="single" w:sz="4" w:space="0" w:color="auto"/>
            </w:tcBorders>
            <w:shd w:val="clear" w:color="auto" w:fill="auto"/>
          </w:tcPr>
          <w:p w14:paraId="70C6F58C" w14:textId="70229724"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lastRenderedPageBreak/>
              <w:drawing>
                <wp:anchor distT="0" distB="0" distL="114300" distR="114300" simplePos="0" relativeHeight="251658264" behindDoc="1" locked="0" layoutInCell="1" allowOverlap="1" wp14:anchorId="2D0E231A" wp14:editId="09F46BEB">
                  <wp:simplePos x="0" y="0"/>
                  <wp:positionH relativeFrom="column">
                    <wp:posOffset>1384300</wp:posOffset>
                  </wp:positionH>
                  <wp:positionV relativeFrom="paragraph">
                    <wp:posOffset>47625</wp:posOffset>
                  </wp:positionV>
                  <wp:extent cx="571500" cy="571500"/>
                  <wp:effectExtent l="0" t="0" r="0" b="0"/>
                  <wp:wrapTight wrapText="bothSides">
                    <wp:wrapPolygon edited="0">
                      <wp:start x="0" y="0"/>
                      <wp:lineTo x="0" y="20880"/>
                      <wp:lineTo x="20880" y="20880"/>
                      <wp:lineTo x="20880" y="0"/>
                      <wp:lineTo x="0" y="0"/>
                    </wp:wrapPolygon>
                  </wp:wrapTight>
                  <wp:docPr id="1029986070" name="Picture 102998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Great Women Who Saved the Plane</w:t>
            </w:r>
            <w:r>
              <w:rPr>
                <w:rFonts w:ascii="Gill Sans MT" w:hAnsi="Gill Sans MT" w:cstheme="minorHAnsi"/>
                <w:b/>
                <w:color w:val="000000" w:themeColor="text1"/>
                <w:sz w:val="32"/>
                <w:szCs w:val="32"/>
              </w:rPr>
              <w:t xml:space="preserve">t - </w:t>
            </w:r>
            <w:r w:rsidRPr="00263477">
              <w:rPr>
                <w:rFonts w:ascii="Gill Sans MT" w:hAnsi="Gill Sans MT" w:cstheme="minorHAnsi"/>
                <w:b/>
                <w:color w:val="000000" w:themeColor="text1"/>
                <w:sz w:val="32"/>
                <w:szCs w:val="32"/>
              </w:rPr>
              <w:t>Kate Pankhurst</w:t>
            </w:r>
          </w:p>
          <w:p w14:paraId="45009F62" w14:textId="69340677" w:rsidR="00584FA9" w:rsidRPr="00263477" w:rsidRDefault="00584FA9" w:rsidP="00584FA9">
            <w:pPr>
              <w:rPr>
                <w:rFonts w:ascii="Gill Sans MT" w:hAnsi="Gill Sans MT" w:cstheme="minorHAnsi"/>
                <w:b/>
                <w:color w:val="000000" w:themeColor="text1"/>
                <w:sz w:val="32"/>
                <w:szCs w:val="32"/>
              </w:rPr>
            </w:pPr>
          </w:p>
          <w:p w14:paraId="13A87A71" w14:textId="77777777" w:rsidR="00584FA9"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68" behindDoc="1" locked="0" layoutInCell="1" allowOverlap="1" wp14:anchorId="487C20F4" wp14:editId="7DE56245">
                  <wp:simplePos x="0" y="0"/>
                  <wp:positionH relativeFrom="column">
                    <wp:posOffset>1445260</wp:posOffset>
                  </wp:positionH>
                  <wp:positionV relativeFrom="paragraph">
                    <wp:posOffset>234950</wp:posOffset>
                  </wp:positionV>
                  <wp:extent cx="506730" cy="516890"/>
                  <wp:effectExtent l="0" t="0" r="7620" b="0"/>
                  <wp:wrapTight wrapText="bothSides">
                    <wp:wrapPolygon edited="0">
                      <wp:start x="0" y="0"/>
                      <wp:lineTo x="0" y="20698"/>
                      <wp:lineTo x="21113" y="20698"/>
                      <wp:lineTo x="21113" y="0"/>
                      <wp:lineTo x="0" y="0"/>
                    </wp:wrapPolygon>
                  </wp:wrapTight>
                  <wp:docPr id="362570860" name="Picture 36257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6730" cy="516890"/>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Trailblazer: Lily Parr, the Unstoppable Star of Women’s Football</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Elizabeth Dale</w:t>
            </w:r>
          </w:p>
          <w:p w14:paraId="059A9DF4" w14:textId="29F2C793" w:rsidR="0094452D" w:rsidRPr="00263477" w:rsidRDefault="0094452D" w:rsidP="00584FA9">
            <w:pPr>
              <w:rPr>
                <w:rFonts w:ascii="Gill Sans MT" w:hAnsi="Gill Sans MT" w:cstheme="minorHAnsi"/>
                <w:b/>
                <w:color w:val="000000" w:themeColor="text1"/>
                <w:sz w:val="32"/>
                <w:szCs w:val="32"/>
              </w:rPr>
            </w:pPr>
          </w:p>
        </w:tc>
        <w:tc>
          <w:tcPr>
            <w:tcW w:w="3407" w:type="dxa"/>
            <w:gridSpan w:val="2"/>
            <w:tcBorders>
              <w:left w:val="single" w:sz="4" w:space="0" w:color="auto"/>
              <w:right w:val="single" w:sz="4" w:space="0" w:color="auto"/>
            </w:tcBorders>
            <w:shd w:val="clear" w:color="auto" w:fill="auto"/>
          </w:tcPr>
          <w:p w14:paraId="69AA7046" w14:textId="34015611" w:rsidR="00584FA9" w:rsidRPr="00263477" w:rsidRDefault="00584FA9" w:rsidP="00584FA9">
            <w:pPr>
              <w:rPr>
                <w:rFonts w:ascii="Gill Sans MT" w:hAnsi="Gill Sans MT"/>
                <w:b/>
                <w:sz w:val="32"/>
                <w:szCs w:val="32"/>
              </w:rPr>
            </w:pPr>
            <w:r w:rsidRPr="00263477">
              <w:rPr>
                <w:rFonts w:ascii="Gill Sans MT" w:hAnsi="Gill Sans MT"/>
                <w:b/>
                <w:noProof/>
                <w:sz w:val="32"/>
                <w:szCs w:val="32"/>
              </w:rPr>
              <w:lastRenderedPageBreak/>
              <w:drawing>
                <wp:anchor distT="0" distB="0" distL="114300" distR="114300" simplePos="0" relativeHeight="251658251" behindDoc="1" locked="0" layoutInCell="1" allowOverlap="1" wp14:anchorId="5638ACDC" wp14:editId="30EB4C3B">
                  <wp:simplePos x="0" y="0"/>
                  <wp:positionH relativeFrom="column">
                    <wp:posOffset>1516380</wp:posOffset>
                  </wp:positionH>
                  <wp:positionV relativeFrom="paragraph">
                    <wp:posOffset>136525</wp:posOffset>
                  </wp:positionV>
                  <wp:extent cx="574675" cy="579755"/>
                  <wp:effectExtent l="0" t="0" r="0" b="0"/>
                  <wp:wrapTight wrapText="bothSides">
                    <wp:wrapPolygon edited="0">
                      <wp:start x="0" y="0"/>
                      <wp:lineTo x="0" y="20583"/>
                      <wp:lineTo x="20765" y="20583"/>
                      <wp:lineTo x="20765" y="0"/>
                      <wp:lineTo x="0" y="0"/>
                    </wp:wrapPolygon>
                  </wp:wrapTight>
                  <wp:docPr id="351172738" name="Picture 3511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72738"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4675" cy="57975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b/>
                <w:sz w:val="32"/>
                <w:szCs w:val="32"/>
              </w:rPr>
              <w:t>Mamma Miti</w:t>
            </w:r>
            <w:r>
              <w:rPr>
                <w:rFonts w:ascii="Gill Sans MT" w:hAnsi="Gill Sans MT"/>
                <w:b/>
                <w:sz w:val="32"/>
                <w:szCs w:val="32"/>
              </w:rPr>
              <w:t xml:space="preserve"> - </w:t>
            </w:r>
            <w:r w:rsidRPr="00263477">
              <w:rPr>
                <w:rFonts w:ascii="Gill Sans MT" w:hAnsi="Gill Sans MT"/>
                <w:b/>
                <w:sz w:val="32"/>
                <w:szCs w:val="32"/>
              </w:rPr>
              <w:t>Donna Jo Napoli</w:t>
            </w:r>
          </w:p>
          <w:p w14:paraId="349D5C8E" w14:textId="65305B53" w:rsidR="00584FA9" w:rsidRPr="00263477" w:rsidRDefault="00584FA9" w:rsidP="00584FA9">
            <w:pPr>
              <w:rPr>
                <w:rFonts w:ascii="Gill Sans MT" w:hAnsi="Gill Sans MT"/>
                <w:b/>
                <w:sz w:val="32"/>
                <w:szCs w:val="32"/>
              </w:rPr>
            </w:pPr>
          </w:p>
          <w:p w14:paraId="01110425" w14:textId="0B2C6C67" w:rsidR="00584FA9" w:rsidRPr="00263477" w:rsidRDefault="00584FA9" w:rsidP="00584FA9">
            <w:pPr>
              <w:rPr>
                <w:rFonts w:ascii="Gill Sans MT" w:hAnsi="Gill Sans MT"/>
                <w:b/>
                <w:sz w:val="32"/>
                <w:szCs w:val="32"/>
              </w:rPr>
            </w:pPr>
            <w:r w:rsidRPr="00263477">
              <w:rPr>
                <w:rFonts w:ascii="Gill Sans MT" w:hAnsi="Gill Sans MT"/>
                <w:b/>
                <w:noProof/>
                <w:sz w:val="32"/>
                <w:szCs w:val="32"/>
              </w:rPr>
              <w:drawing>
                <wp:anchor distT="0" distB="0" distL="114300" distR="114300" simplePos="0" relativeHeight="251658252" behindDoc="1" locked="0" layoutInCell="1" allowOverlap="1" wp14:anchorId="7E4EDE39" wp14:editId="0DC02688">
                  <wp:simplePos x="0" y="0"/>
                  <wp:positionH relativeFrom="column">
                    <wp:posOffset>1483794</wp:posOffset>
                  </wp:positionH>
                  <wp:positionV relativeFrom="paragraph">
                    <wp:posOffset>111420</wp:posOffset>
                  </wp:positionV>
                  <wp:extent cx="545349" cy="525518"/>
                  <wp:effectExtent l="0" t="0" r="7620" b="8255"/>
                  <wp:wrapTight wrapText="bothSides">
                    <wp:wrapPolygon edited="0">
                      <wp:start x="0" y="0"/>
                      <wp:lineTo x="0" y="21156"/>
                      <wp:lineTo x="21147" y="21156"/>
                      <wp:lineTo x="21147" y="0"/>
                      <wp:lineTo x="0" y="0"/>
                    </wp:wrapPolygon>
                  </wp:wrapTight>
                  <wp:docPr id="902116794" name="Picture 902116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11679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5349" cy="525518"/>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b/>
                <w:sz w:val="32"/>
                <w:szCs w:val="32"/>
              </w:rPr>
              <w:t xml:space="preserve">Lili and the </w:t>
            </w:r>
            <w:r>
              <w:rPr>
                <w:rFonts w:ascii="Gill Sans MT" w:hAnsi="Gill Sans MT"/>
                <w:b/>
                <w:sz w:val="32"/>
                <w:szCs w:val="32"/>
              </w:rPr>
              <w:t>S</w:t>
            </w:r>
            <w:r w:rsidRPr="00263477">
              <w:rPr>
                <w:rFonts w:ascii="Gill Sans MT" w:hAnsi="Gill Sans MT"/>
                <w:b/>
                <w:sz w:val="32"/>
                <w:szCs w:val="32"/>
              </w:rPr>
              <w:t xml:space="preserve">ecret of </w:t>
            </w:r>
            <w:r>
              <w:rPr>
                <w:rFonts w:ascii="Gill Sans MT" w:hAnsi="Gill Sans MT"/>
                <w:b/>
                <w:sz w:val="32"/>
                <w:szCs w:val="32"/>
              </w:rPr>
              <w:t>R</w:t>
            </w:r>
            <w:r w:rsidRPr="00263477">
              <w:rPr>
                <w:rFonts w:ascii="Gill Sans MT" w:hAnsi="Gill Sans MT"/>
                <w:b/>
                <w:sz w:val="32"/>
                <w:szCs w:val="32"/>
              </w:rPr>
              <w:t>ain</w:t>
            </w:r>
            <w:r>
              <w:rPr>
                <w:rFonts w:ascii="Gill Sans MT" w:hAnsi="Gill Sans MT"/>
                <w:b/>
                <w:sz w:val="32"/>
                <w:szCs w:val="32"/>
              </w:rPr>
              <w:t xml:space="preserve"> - </w:t>
            </w:r>
            <w:r w:rsidRPr="00263477">
              <w:rPr>
                <w:rFonts w:ascii="Gill Sans MT" w:hAnsi="Gill Sans MT"/>
                <w:b/>
                <w:sz w:val="32"/>
                <w:szCs w:val="32"/>
              </w:rPr>
              <w:t>David Conway</w:t>
            </w:r>
          </w:p>
          <w:p w14:paraId="17AA524A" w14:textId="6EEA3CF0" w:rsidR="00584FA9" w:rsidRPr="00263477" w:rsidRDefault="00584FA9" w:rsidP="00584FA9">
            <w:pPr>
              <w:rPr>
                <w:rFonts w:ascii="Gill Sans MT" w:hAnsi="Gill Sans MT" w:cstheme="minorHAnsi"/>
                <w:b/>
                <w:color w:val="000000" w:themeColor="text1"/>
                <w:sz w:val="32"/>
                <w:szCs w:val="32"/>
              </w:rPr>
            </w:pPr>
          </w:p>
        </w:tc>
      </w:tr>
      <w:tr w:rsidR="00584FA9" w:rsidRPr="00263477" w14:paraId="2582D4B4" w14:textId="77777777" w:rsidTr="00263477">
        <w:trPr>
          <w:trHeight w:val="1090"/>
        </w:trPr>
        <w:tc>
          <w:tcPr>
            <w:tcW w:w="1850" w:type="dxa"/>
            <w:shd w:val="clear" w:color="auto" w:fill="D9E2F3" w:themeFill="accent1" w:themeFillTint="33"/>
            <w:vAlign w:val="center"/>
            <w:hideMark/>
          </w:tcPr>
          <w:p w14:paraId="6172D8F9" w14:textId="77777777"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Y2</w:t>
            </w:r>
          </w:p>
        </w:tc>
        <w:tc>
          <w:tcPr>
            <w:tcW w:w="3302" w:type="dxa"/>
            <w:shd w:val="clear" w:color="auto" w:fill="D9E2F3" w:themeFill="accent1" w:themeFillTint="33"/>
          </w:tcPr>
          <w:p w14:paraId="6DC8F571" w14:textId="77777777" w:rsidR="00584FA9" w:rsidRPr="00263477" w:rsidRDefault="00584FA9" w:rsidP="00584FA9">
            <w:pPr>
              <w:jc w:val="center"/>
              <w:rPr>
                <w:rFonts w:ascii="Gill Sans MT" w:hAnsi="Gill Sans MT" w:cstheme="minorHAnsi"/>
                <w:b/>
                <w:color w:val="000000" w:themeColor="text1"/>
                <w:sz w:val="32"/>
                <w:szCs w:val="32"/>
              </w:rPr>
            </w:pPr>
          </w:p>
          <w:p w14:paraId="655BD652" w14:textId="4B5F4C8C"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Our Great Britain</w:t>
            </w:r>
          </w:p>
        </w:tc>
        <w:tc>
          <w:tcPr>
            <w:tcW w:w="3260" w:type="dxa"/>
            <w:shd w:val="clear" w:color="auto" w:fill="D9E2F3" w:themeFill="accent1" w:themeFillTint="33"/>
          </w:tcPr>
          <w:p w14:paraId="3887611D" w14:textId="77777777" w:rsidR="00584FA9" w:rsidRPr="00263477" w:rsidRDefault="00584FA9" w:rsidP="00584FA9">
            <w:pPr>
              <w:jc w:val="center"/>
              <w:rPr>
                <w:rFonts w:ascii="Gill Sans MT" w:hAnsi="Gill Sans MT" w:cstheme="minorHAnsi"/>
                <w:b/>
                <w:color w:val="000000" w:themeColor="text1"/>
                <w:sz w:val="32"/>
                <w:szCs w:val="32"/>
              </w:rPr>
            </w:pPr>
          </w:p>
          <w:p w14:paraId="3C0A3E38" w14:textId="33773158"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British Bridges</w:t>
            </w:r>
          </w:p>
        </w:tc>
        <w:tc>
          <w:tcPr>
            <w:tcW w:w="3401" w:type="dxa"/>
            <w:shd w:val="clear" w:color="auto" w:fill="D9E2F3" w:themeFill="accent1" w:themeFillTint="33"/>
          </w:tcPr>
          <w:p w14:paraId="396A54E3" w14:textId="77777777" w:rsidR="00584FA9" w:rsidRPr="00263477" w:rsidRDefault="00584FA9" w:rsidP="00584FA9">
            <w:pPr>
              <w:jc w:val="center"/>
              <w:rPr>
                <w:rFonts w:ascii="Gill Sans MT" w:hAnsi="Gill Sans MT" w:cstheme="minorHAnsi"/>
                <w:b/>
                <w:color w:val="000000" w:themeColor="text1"/>
                <w:sz w:val="32"/>
                <w:szCs w:val="32"/>
              </w:rPr>
            </w:pPr>
          </w:p>
          <w:p w14:paraId="3F474B87"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Greenland:</w:t>
            </w:r>
          </w:p>
          <w:p w14:paraId="0E54764F" w14:textId="1BE8AF71"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Below Zero</w:t>
            </w:r>
          </w:p>
        </w:tc>
        <w:tc>
          <w:tcPr>
            <w:tcW w:w="3401" w:type="dxa"/>
            <w:shd w:val="clear" w:color="auto" w:fill="D9E2F3" w:themeFill="accent1" w:themeFillTint="33"/>
          </w:tcPr>
          <w:p w14:paraId="267B0BA7" w14:textId="77777777" w:rsidR="00584FA9" w:rsidRPr="00263477" w:rsidRDefault="00584FA9" w:rsidP="00584FA9">
            <w:pPr>
              <w:jc w:val="center"/>
              <w:rPr>
                <w:rFonts w:ascii="Gill Sans MT" w:hAnsi="Gill Sans MT" w:cstheme="minorHAnsi"/>
                <w:b/>
                <w:color w:val="000000" w:themeColor="text1"/>
                <w:sz w:val="32"/>
                <w:szCs w:val="32"/>
              </w:rPr>
            </w:pPr>
          </w:p>
          <w:p w14:paraId="2E66669A" w14:textId="1A60FE10" w:rsidR="00584FA9" w:rsidRPr="00263477" w:rsidRDefault="00584FA9" w:rsidP="00584FA9">
            <w:pPr>
              <w:jc w:val="center"/>
              <w:rPr>
                <w:rFonts w:ascii="Gill Sans MT" w:hAnsi="Gill Sans MT" w:cstheme="minorHAnsi"/>
                <w:b/>
                <w:sz w:val="32"/>
                <w:szCs w:val="32"/>
                <w:u w:val="single"/>
              </w:rPr>
            </w:pPr>
            <w:r w:rsidRPr="00263477">
              <w:rPr>
                <w:rFonts w:ascii="Gill Sans MT" w:hAnsi="Gill Sans MT" w:cstheme="minorHAnsi"/>
                <w:b/>
                <w:color w:val="000000" w:themeColor="text1"/>
                <w:sz w:val="32"/>
                <w:szCs w:val="32"/>
              </w:rPr>
              <w:t>UK Climate</w:t>
            </w:r>
          </w:p>
          <w:p w14:paraId="40692FAC" w14:textId="5A364A4E" w:rsidR="00584FA9" w:rsidRPr="00263477" w:rsidRDefault="00584FA9" w:rsidP="00584FA9">
            <w:pPr>
              <w:jc w:val="center"/>
              <w:rPr>
                <w:rFonts w:ascii="Gill Sans MT" w:hAnsi="Gill Sans MT" w:cstheme="minorHAnsi"/>
                <w:b/>
                <w:sz w:val="32"/>
                <w:szCs w:val="32"/>
                <w:u w:val="single"/>
              </w:rPr>
            </w:pPr>
          </w:p>
        </w:tc>
        <w:tc>
          <w:tcPr>
            <w:tcW w:w="3264" w:type="dxa"/>
            <w:shd w:val="clear" w:color="auto" w:fill="D9E2F3" w:themeFill="accent1" w:themeFillTint="33"/>
          </w:tcPr>
          <w:p w14:paraId="4B6C1904" w14:textId="77777777" w:rsidR="00584FA9" w:rsidRPr="00263477" w:rsidRDefault="00584FA9" w:rsidP="00584FA9">
            <w:pPr>
              <w:jc w:val="center"/>
              <w:rPr>
                <w:rFonts w:ascii="Gill Sans MT" w:hAnsi="Gill Sans MT" w:cstheme="minorHAnsi"/>
                <w:b/>
                <w:color w:val="000000" w:themeColor="text1"/>
                <w:sz w:val="32"/>
                <w:szCs w:val="32"/>
              </w:rPr>
            </w:pPr>
          </w:p>
          <w:p w14:paraId="7C222BBD" w14:textId="7EACC246"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color w:val="000000" w:themeColor="text1"/>
                <w:sz w:val="32"/>
                <w:szCs w:val="32"/>
              </w:rPr>
              <w:t>World Explorers</w:t>
            </w:r>
          </w:p>
        </w:tc>
        <w:tc>
          <w:tcPr>
            <w:tcW w:w="3407" w:type="dxa"/>
            <w:gridSpan w:val="2"/>
            <w:shd w:val="clear" w:color="auto" w:fill="D9E2F3" w:themeFill="accent1" w:themeFillTint="33"/>
          </w:tcPr>
          <w:p w14:paraId="14026A4E" w14:textId="77777777" w:rsidR="00584FA9" w:rsidRPr="00263477" w:rsidRDefault="00584FA9" w:rsidP="00584FA9">
            <w:pPr>
              <w:jc w:val="center"/>
              <w:rPr>
                <w:rFonts w:ascii="Gill Sans MT" w:hAnsi="Gill Sans MT" w:cstheme="minorHAnsi"/>
                <w:b/>
                <w:color w:val="000000" w:themeColor="text1"/>
                <w:sz w:val="32"/>
                <w:szCs w:val="32"/>
              </w:rPr>
            </w:pPr>
          </w:p>
          <w:p w14:paraId="3BB4DC5F"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Commotion in the Ocean</w:t>
            </w:r>
          </w:p>
          <w:p w14:paraId="60E3FD8C" w14:textId="6D4AD838" w:rsidR="00584FA9" w:rsidRPr="00263477" w:rsidRDefault="00584FA9" w:rsidP="00584FA9">
            <w:pPr>
              <w:jc w:val="center"/>
              <w:rPr>
                <w:rFonts w:ascii="Gill Sans MT" w:hAnsi="Gill Sans MT" w:cstheme="minorHAnsi"/>
                <w:b/>
                <w:sz w:val="32"/>
                <w:szCs w:val="32"/>
              </w:rPr>
            </w:pPr>
          </w:p>
        </w:tc>
      </w:tr>
      <w:tr w:rsidR="00584FA9" w:rsidRPr="00263477" w14:paraId="0F5D2A59" w14:textId="77777777" w:rsidTr="00263477">
        <w:trPr>
          <w:trHeight w:val="641"/>
        </w:trPr>
        <w:tc>
          <w:tcPr>
            <w:tcW w:w="1850" w:type="dxa"/>
            <w:shd w:val="clear" w:color="auto" w:fill="8EAADB" w:themeFill="accent1" w:themeFillTint="99"/>
            <w:vAlign w:val="center"/>
          </w:tcPr>
          <w:p w14:paraId="6F6A8592" w14:textId="3CA8255D" w:rsidR="00584FA9" w:rsidRPr="00263477" w:rsidRDefault="00532712" w:rsidP="00584FA9">
            <w:pPr>
              <w:jc w:val="center"/>
              <w:rPr>
                <w:rFonts w:ascii="Gill Sans MT" w:hAnsi="Gill Sans MT" w:cstheme="minorHAnsi"/>
                <w:b/>
                <w:sz w:val="32"/>
                <w:szCs w:val="32"/>
              </w:rPr>
            </w:pPr>
            <w:r>
              <w:rPr>
                <w:rFonts w:ascii="Gill Sans MT" w:hAnsi="Gill Sans MT" w:cstheme="minorHAnsi"/>
                <w:b/>
                <w:sz w:val="32"/>
                <w:szCs w:val="32"/>
              </w:rPr>
              <w:t>Text ideas</w:t>
            </w:r>
          </w:p>
        </w:tc>
        <w:tc>
          <w:tcPr>
            <w:tcW w:w="3302" w:type="dxa"/>
            <w:shd w:val="clear" w:color="auto" w:fill="auto"/>
          </w:tcPr>
          <w:p w14:paraId="3217BADF" w14:textId="42A594E5"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3" behindDoc="1" locked="0" layoutInCell="1" allowOverlap="1" wp14:anchorId="5E365EF2" wp14:editId="3CDF196A">
                  <wp:simplePos x="0" y="0"/>
                  <wp:positionH relativeFrom="column">
                    <wp:posOffset>1491615</wp:posOffset>
                  </wp:positionH>
                  <wp:positionV relativeFrom="paragraph">
                    <wp:posOffset>28575</wp:posOffset>
                  </wp:positionV>
                  <wp:extent cx="528955" cy="457200"/>
                  <wp:effectExtent l="0" t="0" r="4445" b="0"/>
                  <wp:wrapTight wrapText="bothSides">
                    <wp:wrapPolygon edited="0">
                      <wp:start x="0" y="0"/>
                      <wp:lineTo x="0" y="20700"/>
                      <wp:lineTo x="21004" y="20700"/>
                      <wp:lineTo x="21004" y="0"/>
                      <wp:lineTo x="0" y="0"/>
                    </wp:wrapPolygon>
                  </wp:wrapTight>
                  <wp:docPr id="250941762" name="Picture 25094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4176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8955" cy="45720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Queen Victoria</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V&amp;A</w:t>
            </w:r>
          </w:p>
          <w:p w14:paraId="1DB7BAB2" w14:textId="11EE90E5" w:rsidR="00584FA9" w:rsidRPr="00263477" w:rsidRDefault="00584FA9" w:rsidP="00584FA9">
            <w:pPr>
              <w:rPr>
                <w:rFonts w:ascii="Gill Sans MT" w:hAnsi="Gill Sans MT" w:cstheme="minorHAnsi"/>
                <w:b/>
                <w:color w:val="000000" w:themeColor="text1"/>
                <w:sz w:val="32"/>
                <w:szCs w:val="32"/>
              </w:rPr>
            </w:pPr>
          </w:p>
          <w:p w14:paraId="1C2936F6" w14:textId="654DEFDA" w:rsidR="00584FA9"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4" behindDoc="1" locked="0" layoutInCell="1" allowOverlap="1" wp14:anchorId="7AF83CF6" wp14:editId="40681456">
                  <wp:simplePos x="0" y="0"/>
                  <wp:positionH relativeFrom="column">
                    <wp:posOffset>1414145</wp:posOffset>
                  </wp:positionH>
                  <wp:positionV relativeFrom="paragraph">
                    <wp:posOffset>110490</wp:posOffset>
                  </wp:positionV>
                  <wp:extent cx="558165" cy="565150"/>
                  <wp:effectExtent l="0" t="0" r="0" b="6350"/>
                  <wp:wrapTight wrapText="bothSides">
                    <wp:wrapPolygon edited="0">
                      <wp:start x="0" y="0"/>
                      <wp:lineTo x="0" y="21115"/>
                      <wp:lineTo x="20642" y="21115"/>
                      <wp:lineTo x="20642" y="0"/>
                      <wp:lineTo x="0" y="0"/>
                    </wp:wrapPolygon>
                  </wp:wrapTight>
                  <wp:docPr id="286364055" name="Picture 28636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6405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165" cy="56515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 xml:space="preserve">She </w:t>
            </w:r>
            <w:r>
              <w:rPr>
                <w:rFonts w:ascii="Gill Sans MT" w:hAnsi="Gill Sans MT" w:cstheme="minorHAnsi"/>
                <w:b/>
                <w:color w:val="000000" w:themeColor="text1"/>
                <w:sz w:val="32"/>
                <w:szCs w:val="32"/>
              </w:rPr>
              <w:t>H</w:t>
            </w:r>
            <w:r w:rsidRPr="00263477">
              <w:rPr>
                <w:rFonts w:ascii="Gill Sans MT" w:hAnsi="Gill Sans MT" w:cstheme="minorHAnsi"/>
                <w:b/>
                <w:color w:val="000000" w:themeColor="text1"/>
                <w:sz w:val="32"/>
                <w:szCs w:val="32"/>
              </w:rPr>
              <w:t xml:space="preserve">eard the </w:t>
            </w:r>
            <w:r>
              <w:rPr>
                <w:rFonts w:ascii="Gill Sans MT" w:hAnsi="Gill Sans MT" w:cstheme="minorHAnsi"/>
                <w:b/>
                <w:color w:val="000000" w:themeColor="text1"/>
                <w:sz w:val="32"/>
                <w:szCs w:val="32"/>
              </w:rPr>
              <w:t>B</w:t>
            </w:r>
            <w:r w:rsidRPr="00263477">
              <w:rPr>
                <w:rFonts w:ascii="Gill Sans MT" w:hAnsi="Gill Sans MT" w:cstheme="minorHAnsi"/>
                <w:b/>
                <w:color w:val="000000" w:themeColor="text1"/>
                <w:sz w:val="32"/>
                <w:szCs w:val="32"/>
              </w:rPr>
              <w:t>irds</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Andrea D’Aquino</w:t>
            </w:r>
          </w:p>
          <w:p w14:paraId="7D640D7C" w14:textId="77777777" w:rsidR="00BA4230" w:rsidRDefault="00BA4230" w:rsidP="00584FA9">
            <w:pPr>
              <w:rPr>
                <w:rFonts w:ascii="Gill Sans MT" w:hAnsi="Gill Sans MT" w:cstheme="minorHAnsi"/>
                <w:b/>
                <w:color w:val="000000" w:themeColor="text1"/>
                <w:sz w:val="32"/>
                <w:szCs w:val="32"/>
              </w:rPr>
            </w:pPr>
          </w:p>
          <w:p w14:paraId="2A47B9D3" w14:textId="46BDF537" w:rsidR="00BA4230" w:rsidRPr="00263477" w:rsidRDefault="00A73092" w:rsidP="00584FA9">
            <w:pPr>
              <w:rPr>
                <w:rFonts w:ascii="Gill Sans MT" w:hAnsi="Gill Sans MT" w:cstheme="minorHAnsi"/>
                <w:b/>
                <w:color w:val="000000" w:themeColor="text1"/>
                <w:sz w:val="32"/>
                <w:szCs w:val="32"/>
              </w:rPr>
            </w:pPr>
            <w:r w:rsidRPr="006D0641">
              <w:rPr>
                <w:rFonts w:ascii="Gill Sans MT" w:hAnsi="Gill Sans MT" w:cstheme="minorHAnsi"/>
                <w:b/>
                <w:color w:val="000000" w:themeColor="text1"/>
                <w:sz w:val="32"/>
                <w:szCs w:val="32"/>
                <w:highlight w:val="yellow"/>
              </w:rPr>
              <w:t xml:space="preserve">The </w:t>
            </w:r>
            <w:proofErr w:type="spellStart"/>
            <w:r w:rsidRPr="006D0641">
              <w:rPr>
                <w:rFonts w:ascii="Gill Sans MT" w:hAnsi="Gill Sans MT" w:cstheme="minorHAnsi"/>
                <w:b/>
                <w:color w:val="000000" w:themeColor="text1"/>
                <w:sz w:val="32"/>
                <w:szCs w:val="32"/>
                <w:highlight w:val="yellow"/>
              </w:rPr>
              <w:t>Hodgeheg</w:t>
            </w:r>
            <w:proofErr w:type="spellEnd"/>
            <w:r w:rsidRPr="006D0641">
              <w:rPr>
                <w:rFonts w:ascii="Gill Sans MT" w:hAnsi="Gill Sans MT" w:cstheme="minorHAnsi"/>
                <w:b/>
                <w:color w:val="000000" w:themeColor="text1"/>
                <w:sz w:val="32"/>
                <w:szCs w:val="32"/>
                <w:highlight w:val="yellow"/>
              </w:rPr>
              <w:t xml:space="preserve"> – Dick King Smith</w:t>
            </w:r>
          </w:p>
          <w:p w14:paraId="64932DBE" w14:textId="3C369F30"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auto"/>
          </w:tcPr>
          <w:p w14:paraId="5B440A5B" w14:textId="2B9D0A6C"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71" behindDoc="1" locked="0" layoutInCell="1" allowOverlap="1" wp14:anchorId="01303035" wp14:editId="7196D28B">
                  <wp:simplePos x="0" y="0"/>
                  <wp:positionH relativeFrom="column">
                    <wp:posOffset>1525905</wp:posOffset>
                  </wp:positionH>
                  <wp:positionV relativeFrom="paragraph">
                    <wp:posOffset>75565</wp:posOffset>
                  </wp:positionV>
                  <wp:extent cx="405765" cy="622300"/>
                  <wp:effectExtent l="0" t="0" r="0" b="6350"/>
                  <wp:wrapTight wrapText="bothSides">
                    <wp:wrapPolygon edited="0">
                      <wp:start x="0" y="0"/>
                      <wp:lineTo x="0" y="21159"/>
                      <wp:lineTo x="20282" y="21159"/>
                      <wp:lineTo x="20282" y="0"/>
                      <wp:lineTo x="0" y="0"/>
                    </wp:wrapPolygon>
                  </wp:wrapTight>
                  <wp:docPr id="236814216" name="Picture 236814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5765" cy="622300"/>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Rivet Boy</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Barbara Henderson </w:t>
            </w:r>
          </w:p>
          <w:p w14:paraId="05F1A4CC" w14:textId="2BC130AC" w:rsidR="00584FA9" w:rsidRPr="00263477" w:rsidRDefault="00584FA9" w:rsidP="00584FA9">
            <w:pPr>
              <w:rPr>
                <w:rFonts w:ascii="Gill Sans MT" w:hAnsi="Gill Sans MT" w:cstheme="minorHAnsi"/>
                <w:b/>
                <w:color w:val="000000" w:themeColor="text1"/>
                <w:sz w:val="32"/>
                <w:szCs w:val="32"/>
              </w:rPr>
            </w:pPr>
          </w:p>
          <w:p w14:paraId="7D4ECE07" w14:textId="501AB737" w:rsidR="00584FA9" w:rsidRPr="00263477" w:rsidRDefault="00584FA9" w:rsidP="00584FA9">
            <w:pPr>
              <w:rPr>
                <w:rFonts w:ascii="Gill Sans MT" w:hAnsi="Gill Sans MT" w:cstheme="minorHAnsi"/>
                <w:b/>
                <w:color w:val="000000" w:themeColor="text1"/>
                <w:sz w:val="32"/>
                <w:szCs w:val="32"/>
              </w:rPr>
            </w:pPr>
          </w:p>
        </w:tc>
        <w:tc>
          <w:tcPr>
            <w:tcW w:w="3401" w:type="dxa"/>
            <w:shd w:val="clear" w:color="auto" w:fill="auto"/>
          </w:tcPr>
          <w:p w14:paraId="6285DDF8" w14:textId="3175EF1B"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5" behindDoc="1" locked="0" layoutInCell="1" allowOverlap="1" wp14:anchorId="58CF9E74" wp14:editId="26809284">
                  <wp:simplePos x="0" y="0"/>
                  <wp:positionH relativeFrom="column">
                    <wp:posOffset>1452880</wp:posOffset>
                  </wp:positionH>
                  <wp:positionV relativeFrom="paragraph">
                    <wp:posOffset>635</wp:posOffset>
                  </wp:positionV>
                  <wp:extent cx="628015" cy="567690"/>
                  <wp:effectExtent l="0" t="0" r="635" b="3810"/>
                  <wp:wrapTight wrapText="bothSides">
                    <wp:wrapPolygon edited="0">
                      <wp:start x="0" y="0"/>
                      <wp:lineTo x="0" y="21020"/>
                      <wp:lineTo x="20967" y="21020"/>
                      <wp:lineTo x="20967" y="0"/>
                      <wp:lineTo x="0" y="0"/>
                    </wp:wrapPolygon>
                  </wp:wrapTight>
                  <wp:docPr id="1587836041" name="Picture 158783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3604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8015" cy="56769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Ernest Shackleton</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Maria Isabel Sanchaz Vegara </w:t>
            </w:r>
          </w:p>
          <w:p w14:paraId="29A8F19C" w14:textId="77777777" w:rsidR="00584FA9" w:rsidRDefault="00584FA9" w:rsidP="00584FA9">
            <w:pPr>
              <w:rPr>
                <w:rFonts w:ascii="Gill Sans MT" w:hAnsi="Gill Sans MT" w:cstheme="minorHAnsi"/>
                <w:b/>
                <w:color w:val="000000" w:themeColor="text1"/>
                <w:sz w:val="32"/>
                <w:szCs w:val="32"/>
              </w:rPr>
            </w:pPr>
          </w:p>
          <w:p w14:paraId="1489B85F" w14:textId="77777777" w:rsidR="00584FA9"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69" behindDoc="1" locked="0" layoutInCell="1" allowOverlap="1" wp14:anchorId="0EFA59F3" wp14:editId="1B9B9CF1">
                  <wp:simplePos x="0" y="0"/>
                  <wp:positionH relativeFrom="column">
                    <wp:posOffset>1459807</wp:posOffset>
                  </wp:positionH>
                  <wp:positionV relativeFrom="paragraph">
                    <wp:posOffset>97155</wp:posOffset>
                  </wp:positionV>
                  <wp:extent cx="624840" cy="613410"/>
                  <wp:effectExtent l="0" t="0" r="3810" b="0"/>
                  <wp:wrapTight wrapText="bothSides">
                    <wp:wrapPolygon edited="0">
                      <wp:start x="0" y="0"/>
                      <wp:lineTo x="0" y="20795"/>
                      <wp:lineTo x="21073" y="20795"/>
                      <wp:lineTo x="21073" y="0"/>
                      <wp:lineTo x="0" y="0"/>
                    </wp:wrapPolygon>
                  </wp:wrapTight>
                  <wp:docPr id="1045305089" name="Picture 1045305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508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24840" cy="613410"/>
                          </a:xfrm>
                          <a:prstGeom prst="rect">
                            <a:avLst/>
                          </a:prstGeom>
                        </pic:spPr>
                      </pic:pic>
                    </a:graphicData>
                  </a:graphic>
                </wp:anchor>
              </w:drawing>
            </w:r>
            <w:r w:rsidRPr="00263477">
              <w:rPr>
                <w:rFonts w:ascii="Gill Sans MT" w:hAnsi="Gill Sans MT" w:cstheme="minorHAnsi"/>
                <w:b/>
                <w:color w:val="000000" w:themeColor="text1"/>
                <w:sz w:val="32"/>
                <w:szCs w:val="32"/>
              </w:rPr>
              <w:t>How to Survive Anywhere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Ben Lerwill </w:t>
            </w:r>
          </w:p>
          <w:p w14:paraId="17455162" w14:textId="77777777" w:rsidR="00560E62" w:rsidRDefault="00560E62" w:rsidP="00584FA9">
            <w:pPr>
              <w:rPr>
                <w:rFonts w:ascii="Gill Sans MT" w:hAnsi="Gill Sans MT" w:cstheme="minorHAnsi"/>
                <w:b/>
                <w:color w:val="000000" w:themeColor="text1"/>
                <w:sz w:val="32"/>
                <w:szCs w:val="32"/>
              </w:rPr>
            </w:pPr>
          </w:p>
          <w:p w14:paraId="4139E76B" w14:textId="77777777" w:rsidR="008B4392" w:rsidRDefault="008B4392" w:rsidP="00584FA9">
            <w:pPr>
              <w:rPr>
                <w:rFonts w:ascii="Gill Sans MT" w:hAnsi="Gill Sans MT" w:cstheme="minorHAnsi"/>
                <w:b/>
                <w:color w:val="000000" w:themeColor="text1"/>
                <w:sz w:val="32"/>
                <w:szCs w:val="32"/>
              </w:rPr>
            </w:pPr>
            <w:r>
              <w:rPr>
                <w:rFonts w:ascii="Gill Sans MT" w:hAnsi="Gill Sans MT" w:cstheme="minorHAnsi"/>
                <w:b/>
                <w:color w:val="000000" w:themeColor="text1"/>
                <w:sz w:val="32"/>
                <w:szCs w:val="32"/>
              </w:rPr>
              <w:t>The Great Explorer</w:t>
            </w:r>
            <w:r w:rsidR="00560E62">
              <w:rPr>
                <w:rFonts w:ascii="Gill Sans MT" w:hAnsi="Gill Sans MT" w:cstheme="minorHAnsi"/>
                <w:b/>
                <w:color w:val="000000" w:themeColor="text1"/>
                <w:sz w:val="32"/>
                <w:szCs w:val="32"/>
              </w:rPr>
              <w:t>- Chris Judge</w:t>
            </w:r>
          </w:p>
          <w:p w14:paraId="0A1474BF" w14:textId="77777777" w:rsidR="001C2145" w:rsidRDefault="001C2145" w:rsidP="00584FA9">
            <w:pPr>
              <w:rPr>
                <w:rFonts w:ascii="Gill Sans MT" w:hAnsi="Gill Sans MT" w:cstheme="minorHAnsi"/>
                <w:b/>
                <w:color w:val="000000" w:themeColor="text1"/>
                <w:sz w:val="32"/>
                <w:szCs w:val="32"/>
              </w:rPr>
            </w:pPr>
          </w:p>
          <w:p w14:paraId="5342D3FC" w14:textId="3E531093" w:rsidR="001C2145" w:rsidRPr="00263477" w:rsidRDefault="001C2145" w:rsidP="00584FA9">
            <w:pPr>
              <w:rPr>
                <w:rFonts w:ascii="Gill Sans MT" w:hAnsi="Gill Sans MT" w:cstheme="minorHAnsi"/>
                <w:b/>
                <w:color w:val="000000" w:themeColor="text1"/>
                <w:sz w:val="32"/>
                <w:szCs w:val="32"/>
              </w:rPr>
            </w:pPr>
            <w:r w:rsidRPr="009A4B24">
              <w:rPr>
                <w:rFonts w:ascii="Gill Sans MT" w:hAnsi="Gill Sans MT" w:cstheme="minorHAnsi"/>
                <w:b/>
                <w:color w:val="000000" w:themeColor="text1"/>
                <w:sz w:val="32"/>
                <w:szCs w:val="32"/>
                <w:highlight w:val="yellow"/>
              </w:rPr>
              <w:t>Emperor of the Ice</w:t>
            </w:r>
            <w:r w:rsidR="009A4B24" w:rsidRPr="009A4B24">
              <w:rPr>
                <w:rFonts w:ascii="Gill Sans MT" w:hAnsi="Gill Sans MT" w:cstheme="minorHAnsi"/>
                <w:b/>
                <w:color w:val="000000" w:themeColor="text1"/>
                <w:sz w:val="32"/>
                <w:szCs w:val="32"/>
                <w:highlight w:val="yellow"/>
              </w:rPr>
              <w:t>- Nicola Davies</w:t>
            </w:r>
          </w:p>
        </w:tc>
        <w:tc>
          <w:tcPr>
            <w:tcW w:w="3401" w:type="dxa"/>
            <w:shd w:val="clear" w:color="auto" w:fill="auto"/>
          </w:tcPr>
          <w:p w14:paraId="7B23CD3F" w14:textId="77777777" w:rsidR="00584FA9" w:rsidRDefault="00CD2434" w:rsidP="00CD2434">
            <w:pPr>
              <w:rPr>
                <w:rFonts w:ascii="Gill Sans MT" w:hAnsi="Gill Sans MT" w:cstheme="minorHAnsi"/>
                <w:b/>
                <w:color w:val="000000" w:themeColor="text1"/>
                <w:sz w:val="32"/>
                <w:szCs w:val="32"/>
              </w:rPr>
            </w:pPr>
            <w:r w:rsidRPr="00B1179C">
              <w:rPr>
                <w:rFonts w:ascii="Gill Sans MT" w:hAnsi="Gill Sans MT" w:cstheme="minorHAnsi"/>
                <w:b/>
                <w:color w:val="000000" w:themeColor="text1"/>
                <w:sz w:val="32"/>
                <w:szCs w:val="32"/>
                <w:highlight w:val="yellow"/>
              </w:rPr>
              <w:t xml:space="preserve">The Bee who Spoke </w:t>
            </w:r>
            <w:r w:rsidR="009E426E" w:rsidRPr="00B1179C">
              <w:rPr>
                <w:rFonts w:ascii="Gill Sans MT" w:hAnsi="Gill Sans MT" w:cstheme="minorHAnsi"/>
                <w:b/>
                <w:color w:val="000000" w:themeColor="text1"/>
                <w:sz w:val="32"/>
                <w:szCs w:val="32"/>
                <w:highlight w:val="yellow"/>
              </w:rPr>
              <w:t xml:space="preserve">– Al </w:t>
            </w:r>
            <w:proofErr w:type="spellStart"/>
            <w:r w:rsidR="009E426E" w:rsidRPr="00B1179C">
              <w:rPr>
                <w:rFonts w:ascii="Gill Sans MT" w:hAnsi="Gill Sans MT" w:cstheme="minorHAnsi"/>
                <w:b/>
                <w:color w:val="000000" w:themeColor="text1"/>
                <w:sz w:val="32"/>
                <w:szCs w:val="32"/>
                <w:highlight w:val="yellow"/>
              </w:rPr>
              <w:t>MacCuish</w:t>
            </w:r>
            <w:proofErr w:type="spellEnd"/>
          </w:p>
          <w:p w14:paraId="546FE8C3" w14:textId="77777777" w:rsidR="00B1179C" w:rsidRDefault="00B1179C" w:rsidP="00CD2434">
            <w:pPr>
              <w:rPr>
                <w:rFonts w:ascii="Gill Sans MT" w:hAnsi="Gill Sans MT" w:cstheme="minorHAnsi"/>
                <w:b/>
                <w:color w:val="000000" w:themeColor="text1"/>
                <w:sz w:val="32"/>
                <w:szCs w:val="32"/>
              </w:rPr>
            </w:pPr>
          </w:p>
          <w:p w14:paraId="348CA55F" w14:textId="77777777" w:rsidR="00B1179C" w:rsidRDefault="00B1179C" w:rsidP="00CD2434">
            <w:pPr>
              <w:rPr>
                <w:rFonts w:ascii="Gill Sans MT" w:hAnsi="Gill Sans MT" w:cstheme="minorHAnsi"/>
                <w:b/>
                <w:color w:val="000000" w:themeColor="text1"/>
                <w:sz w:val="32"/>
                <w:szCs w:val="32"/>
              </w:rPr>
            </w:pPr>
            <w:r w:rsidRPr="00406AD4">
              <w:rPr>
                <w:rFonts w:ascii="Gill Sans MT" w:hAnsi="Gill Sans MT" w:cstheme="minorHAnsi"/>
                <w:b/>
                <w:color w:val="000000" w:themeColor="text1"/>
                <w:sz w:val="32"/>
                <w:szCs w:val="32"/>
                <w:highlight w:val="yellow"/>
              </w:rPr>
              <w:t>A Sprinkle of Happiness- Lucy Rowland</w:t>
            </w:r>
          </w:p>
          <w:p w14:paraId="2A3D92D9" w14:textId="77777777" w:rsidR="00406AD4" w:rsidRDefault="00406AD4" w:rsidP="00CD2434">
            <w:pPr>
              <w:rPr>
                <w:rFonts w:ascii="Gill Sans MT" w:hAnsi="Gill Sans MT" w:cstheme="minorHAnsi"/>
                <w:b/>
                <w:color w:val="000000" w:themeColor="text1"/>
                <w:sz w:val="32"/>
                <w:szCs w:val="32"/>
              </w:rPr>
            </w:pPr>
          </w:p>
          <w:p w14:paraId="629FCD70" w14:textId="77777777" w:rsidR="00406AD4" w:rsidRDefault="00406AD4" w:rsidP="00CD2434">
            <w:pPr>
              <w:rPr>
                <w:rFonts w:ascii="Gill Sans MT" w:hAnsi="Gill Sans MT" w:cstheme="minorHAnsi"/>
                <w:b/>
                <w:color w:val="000000" w:themeColor="text1"/>
                <w:sz w:val="32"/>
                <w:szCs w:val="32"/>
              </w:rPr>
            </w:pPr>
            <w:r w:rsidRPr="00406AD4">
              <w:rPr>
                <w:rFonts w:ascii="Gill Sans MT" w:hAnsi="Gill Sans MT" w:cstheme="minorHAnsi"/>
                <w:b/>
                <w:color w:val="000000" w:themeColor="text1"/>
                <w:sz w:val="32"/>
                <w:szCs w:val="32"/>
                <w:highlight w:val="yellow"/>
              </w:rPr>
              <w:t>The Boy Who grew Dragons</w:t>
            </w:r>
            <w:r w:rsidR="00AF75A4">
              <w:rPr>
                <w:rFonts w:ascii="Gill Sans MT" w:hAnsi="Gill Sans MT" w:cstheme="minorHAnsi"/>
                <w:b/>
                <w:color w:val="000000" w:themeColor="text1"/>
                <w:sz w:val="32"/>
                <w:szCs w:val="32"/>
              </w:rPr>
              <w:t xml:space="preserve"> </w:t>
            </w:r>
            <w:r w:rsidR="00AF75A4" w:rsidRPr="00AF75A4">
              <w:rPr>
                <w:rFonts w:ascii="Gill Sans MT" w:hAnsi="Gill Sans MT" w:cstheme="minorHAnsi"/>
                <w:b/>
                <w:color w:val="000000" w:themeColor="text1"/>
                <w:sz w:val="32"/>
                <w:szCs w:val="32"/>
                <w:highlight w:val="yellow"/>
              </w:rPr>
              <w:t>– Andy Shepherd</w:t>
            </w:r>
          </w:p>
          <w:p w14:paraId="3B037636" w14:textId="77777777" w:rsidR="005D4F42" w:rsidRDefault="005D4F42" w:rsidP="00CD2434">
            <w:pPr>
              <w:rPr>
                <w:rFonts w:ascii="Gill Sans MT" w:hAnsi="Gill Sans MT" w:cstheme="minorHAnsi"/>
                <w:b/>
                <w:color w:val="000000" w:themeColor="text1"/>
                <w:sz w:val="32"/>
                <w:szCs w:val="32"/>
              </w:rPr>
            </w:pPr>
          </w:p>
          <w:p w14:paraId="45CB44B0" w14:textId="7F7F293D" w:rsidR="005D4F42" w:rsidRPr="00263477" w:rsidRDefault="003075A9" w:rsidP="00CD2434">
            <w:pPr>
              <w:rPr>
                <w:rFonts w:ascii="Gill Sans MT" w:hAnsi="Gill Sans MT" w:cstheme="minorHAnsi"/>
                <w:b/>
                <w:color w:val="000000" w:themeColor="text1"/>
                <w:sz w:val="32"/>
                <w:szCs w:val="32"/>
              </w:rPr>
            </w:pPr>
            <w:r w:rsidRPr="003075A9">
              <w:rPr>
                <w:rFonts w:ascii="Gill Sans MT" w:hAnsi="Gill Sans MT" w:cstheme="minorHAnsi"/>
                <w:b/>
                <w:color w:val="000000" w:themeColor="text1"/>
                <w:sz w:val="32"/>
                <w:szCs w:val="32"/>
                <w:highlight w:val="yellow"/>
              </w:rPr>
              <w:t xml:space="preserve">The </w:t>
            </w:r>
            <w:r w:rsidR="005D4F42" w:rsidRPr="003075A9">
              <w:rPr>
                <w:rFonts w:ascii="Gill Sans MT" w:hAnsi="Gill Sans MT" w:cstheme="minorHAnsi"/>
                <w:b/>
                <w:color w:val="000000" w:themeColor="text1"/>
                <w:sz w:val="32"/>
                <w:szCs w:val="32"/>
                <w:highlight w:val="yellow"/>
              </w:rPr>
              <w:t xml:space="preserve">Flower- </w:t>
            </w:r>
            <w:r w:rsidRPr="003075A9">
              <w:rPr>
                <w:rFonts w:ascii="Gill Sans MT" w:hAnsi="Gill Sans MT" w:cstheme="minorHAnsi"/>
                <w:b/>
                <w:color w:val="000000" w:themeColor="text1"/>
                <w:sz w:val="32"/>
                <w:szCs w:val="32"/>
                <w:highlight w:val="yellow"/>
              </w:rPr>
              <w:t>John Light</w:t>
            </w:r>
          </w:p>
        </w:tc>
        <w:tc>
          <w:tcPr>
            <w:tcW w:w="3264" w:type="dxa"/>
            <w:shd w:val="clear" w:color="auto" w:fill="auto"/>
          </w:tcPr>
          <w:p w14:paraId="79EED3EB" w14:textId="77777777" w:rsidR="00584FA9" w:rsidRDefault="00584FA9" w:rsidP="00584FA9">
            <w:pPr>
              <w:rPr>
                <w:rFonts w:ascii="Gill Sans MT" w:hAnsi="Gill Sans MT" w:cstheme="minorHAnsi"/>
                <w:b/>
                <w:bCs/>
                <w:color w:val="000000" w:themeColor="text1"/>
                <w:sz w:val="32"/>
                <w:szCs w:val="32"/>
              </w:rPr>
            </w:pPr>
            <w:r w:rsidRPr="00263477">
              <w:rPr>
                <w:rFonts w:ascii="Gill Sans MT" w:hAnsi="Gill Sans MT"/>
                <w:noProof/>
                <w:sz w:val="32"/>
                <w:szCs w:val="32"/>
              </w:rPr>
              <w:drawing>
                <wp:anchor distT="0" distB="0" distL="114300" distR="114300" simplePos="0" relativeHeight="251658273" behindDoc="1" locked="0" layoutInCell="1" allowOverlap="1" wp14:anchorId="393D9E06" wp14:editId="5C4DCAF9">
                  <wp:simplePos x="0" y="0"/>
                  <wp:positionH relativeFrom="column">
                    <wp:posOffset>1380028</wp:posOffset>
                  </wp:positionH>
                  <wp:positionV relativeFrom="paragraph">
                    <wp:posOffset>21821</wp:posOffset>
                  </wp:positionV>
                  <wp:extent cx="546100" cy="541020"/>
                  <wp:effectExtent l="0" t="0" r="6350" b="0"/>
                  <wp:wrapTight wrapText="bothSides">
                    <wp:wrapPolygon edited="0">
                      <wp:start x="0" y="0"/>
                      <wp:lineTo x="0" y="20535"/>
                      <wp:lineTo x="21098" y="20535"/>
                      <wp:lineTo x="21098" y="0"/>
                      <wp:lineTo x="0" y="0"/>
                    </wp:wrapPolygon>
                  </wp:wrapTight>
                  <wp:docPr id="676886312" name="Picture 67688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8631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6100" cy="541020"/>
                          </a:xfrm>
                          <a:prstGeom prst="rect">
                            <a:avLst/>
                          </a:prstGeom>
                        </pic:spPr>
                      </pic:pic>
                    </a:graphicData>
                  </a:graphic>
                </wp:anchor>
              </w:drawing>
            </w:r>
            <w:r w:rsidRPr="00263477">
              <w:rPr>
                <w:rFonts w:ascii="Gill Sans MT" w:hAnsi="Gill Sans MT" w:cstheme="minorHAnsi"/>
                <w:b/>
                <w:bCs/>
                <w:color w:val="000000" w:themeColor="text1"/>
                <w:sz w:val="32"/>
                <w:szCs w:val="32"/>
              </w:rPr>
              <w:t>Leilong’s Too Long</w:t>
            </w:r>
            <w:r>
              <w:rPr>
                <w:rFonts w:ascii="Gill Sans MT" w:hAnsi="Gill Sans MT" w:cstheme="minorHAnsi"/>
                <w:b/>
                <w:bCs/>
                <w:color w:val="000000" w:themeColor="text1"/>
                <w:sz w:val="32"/>
                <w:szCs w:val="32"/>
              </w:rPr>
              <w:t xml:space="preserve"> -</w:t>
            </w:r>
            <w:r w:rsidRPr="00263477">
              <w:rPr>
                <w:rFonts w:ascii="Gill Sans MT" w:hAnsi="Gill Sans MT" w:cstheme="minorHAnsi"/>
                <w:b/>
                <w:bCs/>
                <w:color w:val="000000" w:themeColor="text1"/>
                <w:sz w:val="32"/>
                <w:szCs w:val="32"/>
              </w:rPr>
              <w:t xml:space="preserve"> Julia Lui</w:t>
            </w:r>
          </w:p>
          <w:p w14:paraId="20774F6E" w14:textId="77777777" w:rsidR="00817D4C" w:rsidRDefault="00817D4C" w:rsidP="00584FA9">
            <w:pPr>
              <w:rPr>
                <w:rFonts w:ascii="Gill Sans MT" w:hAnsi="Gill Sans MT" w:cstheme="minorHAnsi"/>
                <w:b/>
                <w:bCs/>
                <w:color w:val="000000" w:themeColor="text1"/>
                <w:sz w:val="32"/>
                <w:szCs w:val="32"/>
              </w:rPr>
            </w:pPr>
          </w:p>
          <w:p w14:paraId="751755EC" w14:textId="77777777" w:rsidR="00817D4C" w:rsidRDefault="00817D4C" w:rsidP="00584FA9">
            <w:pPr>
              <w:rPr>
                <w:rFonts w:ascii="Gill Sans MT" w:hAnsi="Gill Sans MT" w:cstheme="minorHAnsi"/>
                <w:b/>
                <w:bCs/>
                <w:color w:val="000000" w:themeColor="text1"/>
                <w:sz w:val="32"/>
                <w:szCs w:val="32"/>
              </w:rPr>
            </w:pPr>
            <w:r w:rsidRPr="00A65E20">
              <w:rPr>
                <w:rFonts w:ascii="Gill Sans MT" w:hAnsi="Gill Sans MT" w:cstheme="minorHAnsi"/>
                <w:b/>
                <w:bCs/>
                <w:color w:val="000000" w:themeColor="text1"/>
                <w:sz w:val="32"/>
                <w:szCs w:val="32"/>
                <w:highlight w:val="yellow"/>
              </w:rPr>
              <w:t>Big Sky Mountain</w:t>
            </w:r>
            <w:r w:rsidR="00A65E20" w:rsidRPr="00A65E20">
              <w:rPr>
                <w:rFonts w:ascii="Gill Sans MT" w:hAnsi="Gill Sans MT" w:cstheme="minorHAnsi"/>
                <w:b/>
                <w:bCs/>
                <w:color w:val="000000" w:themeColor="text1"/>
                <w:sz w:val="32"/>
                <w:szCs w:val="32"/>
                <w:highlight w:val="yellow"/>
              </w:rPr>
              <w:t xml:space="preserve"> – Alex </w:t>
            </w:r>
            <w:proofErr w:type="spellStart"/>
            <w:r w:rsidR="00A65E20" w:rsidRPr="00A65E20">
              <w:rPr>
                <w:rFonts w:ascii="Gill Sans MT" w:hAnsi="Gill Sans MT" w:cstheme="minorHAnsi"/>
                <w:b/>
                <w:bCs/>
                <w:color w:val="000000" w:themeColor="text1"/>
                <w:sz w:val="32"/>
                <w:szCs w:val="32"/>
                <w:highlight w:val="yellow"/>
              </w:rPr>
              <w:t>Milway</w:t>
            </w:r>
            <w:proofErr w:type="spellEnd"/>
          </w:p>
          <w:p w14:paraId="3DE56C09" w14:textId="77777777" w:rsidR="00A766B4" w:rsidRDefault="00A766B4" w:rsidP="00584FA9">
            <w:pPr>
              <w:rPr>
                <w:rFonts w:ascii="Gill Sans MT" w:hAnsi="Gill Sans MT" w:cstheme="minorHAnsi"/>
                <w:b/>
                <w:bCs/>
                <w:color w:val="000000" w:themeColor="text1"/>
                <w:sz w:val="32"/>
                <w:szCs w:val="32"/>
              </w:rPr>
            </w:pPr>
          </w:p>
          <w:p w14:paraId="2216DB1F" w14:textId="0CA0361E" w:rsidR="00A766B4" w:rsidRPr="00263477" w:rsidRDefault="00A766B4" w:rsidP="00584FA9">
            <w:pPr>
              <w:rPr>
                <w:rFonts w:ascii="Gill Sans MT" w:hAnsi="Gill Sans MT" w:cstheme="minorHAnsi"/>
                <w:b/>
                <w:bCs/>
                <w:color w:val="000000" w:themeColor="text1"/>
                <w:sz w:val="32"/>
                <w:szCs w:val="32"/>
              </w:rPr>
            </w:pPr>
          </w:p>
        </w:tc>
        <w:tc>
          <w:tcPr>
            <w:tcW w:w="3407" w:type="dxa"/>
            <w:gridSpan w:val="2"/>
            <w:shd w:val="clear" w:color="auto" w:fill="auto"/>
          </w:tcPr>
          <w:p w14:paraId="373B13D3" w14:textId="4899B9CB" w:rsidR="00584FA9" w:rsidRDefault="009D4F38" w:rsidP="00584FA9">
            <w:pPr>
              <w:rPr>
                <w:rFonts w:ascii="Gill Sans MT" w:hAnsi="Gill Sans MT" w:cstheme="minorHAnsi"/>
                <w:b/>
                <w:color w:val="000000" w:themeColor="text1"/>
                <w:sz w:val="32"/>
                <w:szCs w:val="32"/>
              </w:rPr>
            </w:pPr>
            <w:r w:rsidRPr="009D4F38">
              <w:rPr>
                <w:rFonts w:ascii="Gill Sans MT" w:hAnsi="Gill Sans MT" w:cstheme="minorHAnsi"/>
                <w:b/>
                <w:color w:val="000000" w:themeColor="text1"/>
                <w:sz w:val="32"/>
                <w:szCs w:val="32"/>
                <w:highlight w:val="yellow"/>
              </w:rPr>
              <w:t>The Sea Book – Charlotte Milner</w:t>
            </w:r>
          </w:p>
          <w:p w14:paraId="3D8D0E1F" w14:textId="77777777" w:rsidR="00C41924" w:rsidRPr="00263477" w:rsidRDefault="00C41924" w:rsidP="00584FA9">
            <w:pPr>
              <w:rPr>
                <w:rFonts w:ascii="Gill Sans MT" w:hAnsi="Gill Sans MT" w:cstheme="minorHAnsi"/>
                <w:b/>
                <w:color w:val="000000" w:themeColor="text1"/>
                <w:sz w:val="32"/>
                <w:szCs w:val="32"/>
              </w:rPr>
            </w:pPr>
          </w:p>
          <w:p w14:paraId="2AA4240A" w14:textId="77777777" w:rsidR="00584FA9"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74" behindDoc="1" locked="0" layoutInCell="1" allowOverlap="1" wp14:anchorId="13D0449F" wp14:editId="5154BF5B">
                  <wp:simplePos x="0" y="0"/>
                  <wp:positionH relativeFrom="column">
                    <wp:posOffset>1454785</wp:posOffset>
                  </wp:positionH>
                  <wp:positionV relativeFrom="paragraph">
                    <wp:posOffset>160655</wp:posOffset>
                  </wp:positionV>
                  <wp:extent cx="570865" cy="504825"/>
                  <wp:effectExtent l="0" t="0" r="635" b="9525"/>
                  <wp:wrapTight wrapText="bothSides">
                    <wp:wrapPolygon edited="0">
                      <wp:start x="0" y="0"/>
                      <wp:lineTo x="0" y="21192"/>
                      <wp:lineTo x="20903" y="21192"/>
                      <wp:lineTo x="20903" y="0"/>
                      <wp:lineTo x="0" y="0"/>
                    </wp:wrapPolygon>
                  </wp:wrapTight>
                  <wp:docPr id="769457248" name="Picture 769457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0865" cy="50482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The Ocean Gardene</w:t>
            </w:r>
            <w:r>
              <w:rPr>
                <w:rFonts w:ascii="Gill Sans MT" w:hAnsi="Gill Sans MT" w:cstheme="minorHAnsi"/>
                <w:b/>
                <w:color w:val="000000" w:themeColor="text1"/>
                <w:sz w:val="32"/>
                <w:szCs w:val="32"/>
              </w:rPr>
              <w:t>r -</w:t>
            </w:r>
            <w:r w:rsidRPr="00263477">
              <w:rPr>
                <w:rFonts w:ascii="Gill Sans MT" w:hAnsi="Gill Sans MT" w:cstheme="minorHAnsi"/>
                <w:b/>
                <w:color w:val="000000" w:themeColor="text1"/>
                <w:sz w:val="32"/>
                <w:szCs w:val="32"/>
              </w:rPr>
              <w:t xml:space="preserve"> Clara Anganuzzi </w:t>
            </w:r>
          </w:p>
          <w:p w14:paraId="121CF961" w14:textId="77777777" w:rsidR="00504376" w:rsidRDefault="00504376" w:rsidP="00584FA9">
            <w:pPr>
              <w:rPr>
                <w:rFonts w:ascii="Gill Sans MT" w:hAnsi="Gill Sans MT" w:cstheme="minorHAnsi"/>
                <w:b/>
                <w:color w:val="000000" w:themeColor="text1"/>
                <w:sz w:val="32"/>
                <w:szCs w:val="32"/>
              </w:rPr>
            </w:pPr>
          </w:p>
          <w:p w14:paraId="61E0FD2A" w14:textId="014FB604" w:rsidR="00504376" w:rsidRPr="00263477" w:rsidRDefault="00504376" w:rsidP="00584FA9">
            <w:pPr>
              <w:rPr>
                <w:rFonts w:ascii="Gill Sans MT" w:hAnsi="Gill Sans MT" w:cstheme="minorHAnsi"/>
                <w:b/>
                <w:color w:val="000000" w:themeColor="text1"/>
                <w:sz w:val="32"/>
                <w:szCs w:val="32"/>
              </w:rPr>
            </w:pPr>
            <w:r w:rsidRPr="00504376">
              <w:rPr>
                <w:rFonts w:ascii="Gill Sans MT" w:hAnsi="Gill Sans MT" w:cstheme="minorHAnsi"/>
                <w:b/>
                <w:color w:val="000000" w:themeColor="text1"/>
                <w:sz w:val="32"/>
                <w:szCs w:val="32"/>
                <w:highlight w:val="yellow"/>
              </w:rPr>
              <w:t>Clean Up – Nathan Bryon</w:t>
            </w:r>
          </w:p>
        </w:tc>
      </w:tr>
      <w:tr w:rsidR="00584FA9" w:rsidRPr="00263477" w14:paraId="13C755B1" w14:textId="77777777" w:rsidTr="00263477">
        <w:trPr>
          <w:trHeight w:val="1345"/>
        </w:trPr>
        <w:tc>
          <w:tcPr>
            <w:tcW w:w="1850" w:type="dxa"/>
            <w:shd w:val="clear" w:color="auto" w:fill="D9E2F3" w:themeFill="accent1" w:themeFillTint="33"/>
            <w:vAlign w:val="center"/>
            <w:hideMark/>
          </w:tcPr>
          <w:p w14:paraId="7CCF3FE7" w14:textId="77777777"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Y3</w:t>
            </w:r>
          </w:p>
        </w:tc>
        <w:tc>
          <w:tcPr>
            <w:tcW w:w="3302" w:type="dxa"/>
            <w:shd w:val="clear" w:color="auto" w:fill="D9E2F3" w:themeFill="accent1" w:themeFillTint="33"/>
          </w:tcPr>
          <w:p w14:paraId="5F20BF1D" w14:textId="77777777" w:rsidR="00584FA9" w:rsidRPr="00263477" w:rsidRDefault="00584FA9" w:rsidP="00584FA9">
            <w:pPr>
              <w:jc w:val="center"/>
              <w:rPr>
                <w:rFonts w:ascii="Gill Sans MT" w:hAnsi="Gill Sans MT" w:cstheme="minorHAnsi"/>
                <w:b/>
                <w:color w:val="000000" w:themeColor="text1"/>
                <w:sz w:val="32"/>
                <w:szCs w:val="32"/>
              </w:rPr>
            </w:pPr>
          </w:p>
          <w:p w14:paraId="06509D05" w14:textId="77777777" w:rsidR="00584FA9" w:rsidRPr="00263477" w:rsidRDefault="00584FA9" w:rsidP="00584FA9">
            <w:pPr>
              <w:jc w:val="center"/>
              <w:rPr>
                <w:rFonts w:ascii="Gill Sans MT" w:hAnsi="Gill Sans MT" w:cstheme="minorHAnsi"/>
                <w:b/>
                <w:color w:val="000000" w:themeColor="text1"/>
                <w:sz w:val="32"/>
                <w:szCs w:val="32"/>
              </w:rPr>
            </w:pPr>
          </w:p>
          <w:p w14:paraId="5DA4885B"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Prehistoric Britain</w:t>
            </w:r>
          </w:p>
          <w:p w14:paraId="58FB1B28" w14:textId="77777777" w:rsidR="00584FA9" w:rsidRPr="00263477" w:rsidRDefault="00584FA9" w:rsidP="00584FA9">
            <w:pPr>
              <w:jc w:val="center"/>
              <w:rPr>
                <w:rFonts w:ascii="Gill Sans MT" w:hAnsi="Gill Sans MT" w:cstheme="minorHAnsi"/>
                <w:b/>
                <w:color w:val="000000" w:themeColor="text1"/>
                <w:sz w:val="32"/>
                <w:szCs w:val="32"/>
              </w:rPr>
            </w:pPr>
          </w:p>
          <w:p w14:paraId="0AA93B12" w14:textId="70A2199F"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D9E2F3" w:themeFill="accent1" w:themeFillTint="33"/>
          </w:tcPr>
          <w:p w14:paraId="344DB1B6" w14:textId="77777777" w:rsidR="00584FA9" w:rsidRPr="00263477" w:rsidRDefault="00584FA9" w:rsidP="00584FA9">
            <w:pPr>
              <w:jc w:val="center"/>
              <w:rPr>
                <w:rFonts w:ascii="Gill Sans MT" w:hAnsi="Gill Sans MT" w:cstheme="minorHAnsi"/>
                <w:b/>
                <w:color w:val="000000" w:themeColor="text1"/>
                <w:sz w:val="32"/>
                <w:szCs w:val="32"/>
              </w:rPr>
            </w:pPr>
          </w:p>
          <w:p w14:paraId="23A76757" w14:textId="77777777" w:rsidR="00584FA9" w:rsidRPr="00263477" w:rsidRDefault="00584FA9" w:rsidP="00584FA9">
            <w:pPr>
              <w:jc w:val="center"/>
              <w:rPr>
                <w:rFonts w:ascii="Gill Sans MT" w:hAnsi="Gill Sans MT" w:cstheme="minorHAnsi"/>
                <w:b/>
                <w:color w:val="000000" w:themeColor="text1"/>
                <w:sz w:val="32"/>
                <w:szCs w:val="32"/>
              </w:rPr>
            </w:pPr>
          </w:p>
          <w:p w14:paraId="68342E60"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Master of Disaster</w:t>
            </w:r>
          </w:p>
          <w:p w14:paraId="0AFBC5DD" w14:textId="0A0F3F56" w:rsidR="00584FA9" w:rsidRPr="00263477" w:rsidRDefault="00584FA9" w:rsidP="00584FA9">
            <w:pPr>
              <w:rPr>
                <w:rFonts w:ascii="Gill Sans MT" w:hAnsi="Gill Sans MT" w:cstheme="minorHAnsi"/>
                <w:b/>
                <w:sz w:val="32"/>
                <w:szCs w:val="32"/>
              </w:rPr>
            </w:pPr>
          </w:p>
        </w:tc>
        <w:tc>
          <w:tcPr>
            <w:tcW w:w="3401" w:type="dxa"/>
            <w:shd w:val="clear" w:color="auto" w:fill="D9E2F3" w:themeFill="accent1" w:themeFillTint="33"/>
          </w:tcPr>
          <w:p w14:paraId="34E3F470" w14:textId="77777777" w:rsidR="00584FA9" w:rsidRPr="00263477" w:rsidRDefault="00584FA9" w:rsidP="00584FA9">
            <w:pPr>
              <w:jc w:val="center"/>
              <w:rPr>
                <w:rFonts w:ascii="Gill Sans MT" w:hAnsi="Gill Sans MT" w:cstheme="minorHAnsi"/>
                <w:b/>
                <w:color w:val="000000" w:themeColor="text1"/>
                <w:sz w:val="32"/>
                <w:szCs w:val="32"/>
              </w:rPr>
            </w:pPr>
          </w:p>
          <w:p w14:paraId="2825452E" w14:textId="77777777" w:rsidR="00584FA9" w:rsidRPr="00263477" w:rsidRDefault="00584FA9" w:rsidP="00584FA9">
            <w:pPr>
              <w:jc w:val="center"/>
              <w:rPr>
                <w:rFonts w:ascii="Gill Sans MT" w:hAnsi="Gill Sans MT" w:cstheme="minorHAnsi"/>
                <w:b/>
                <w:color w:val="000000" w:themeColor="text1"/>
                <w:sz w:val="32"/>
                <w:szCs w:val="32"/>
              </w:rPr>
            </w:pPr>
          </w:p>
          <w:p w14:paraId="38DBBD0B"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Dinosaurs and Fossils</w:t>
            </w:r>
          </w:p>
          <w:p w14:paraId="450D2C54" w14:textId="55014C80" w:rsidR="00584FA9" w:rsidRPr="00263477" w:rsidRDefault="00584FA9" w:rsidP="00584FA9">
            <w:pPr>
              <w:jc w:val="center"/>
              <w:rPr>
                <w:rFonts w:ascii="Gill Sans MT" w:hAnsi="Gill Sans MT" w:cstheme="minorHAnsi"/>
                <w:b/>
                <w:sz w:val="32"/>
                <w:szCs w:val="32"/>
                <w:u w:val="single"/>
              </w:rPr>
            </w:pPr>
            <w:r w:rsidRPr="00263477">
              <w:rPr>
                <w:rFonts w:ascii="Gill Sans MT" w:hAnsi="Gill Sans MT" w:cstheme="minorHAnsi"/>
                <w:b/>
                <w:color w:val="000000" w:themeColor="text1"/>
                <w:sz w:val="32"/>
                <w:szCs w:val="32"/>
              </w:rPr>
              <w:t xml:space="preserve"> </w:t>
            </w:r>
          </w:p>
        </w:tc>
        <w:tc>
          <w:tcPr>
            <w:tcW w:w="3401" w:type="dxa"/>
            <w:shd w:val="clear" w:color="auto" w:fill="D9E2F3" w:themeFill="accent1" w:themeFillTint="33"/>
          </w:tcPr>
          <w:p w14:paraId="2B340F46" w14:textId="77777777" w:rsidR="00584FA9" w:rsidRPr="00263477" w:rsidRDefault="00584FA9" w:rsidP="00584FA9">
            <w:pPr>
              <w:jc w:val="center"/>
              <w:rPr>
                <w:rFonts w:ascii="Gill Sans MT" w:hAnsi="Gill Sans MT" w:cstheme="minorHAnsi"/>
                <w:b/>
                <w:color w:val="000000" w:themeColor="text1"/>
                <w:sz w:val="32"/>
                <w:szCs w:val="32"/>
              </w:rPr>
            </w:pPr>
          </w:p>
          <w:p w14:paraId="073AAFBF" w14:textId="77777777" w:rsidR="00584FA9" w:rsidRPr="00263477" w:rsidRDefault="00584FA9" w:rsidP="00584FA9">
            <w:pPr>
              <w:jc w:val="center"/>
              <w:rPr>
                <w:rFonts w:ascii="Gill Sans MT" w:hAnsi="Gill Sans MT" w:cstheme="minorHAnsi"/>
                <w:b/>
                <w:color w:val="000000" w:themeColor="text1"/>
                <w:sz w:val="32"/>
                <w:szCs w:val="32"/>
              </w:rPr>
            </w:pPr>
          </w:p>
          <w:p w14:paraId="7174F884" w14:textId="486A2C35"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Food and Farming </w:t>
            </w:r>
          </w:p>
          <w:p w14:paraId="7E3BF731" w14:textId="11596579" w:rsidR="00584FA9" w:rsidRPr="00263477" w:rsidRDefault="00584FA9" w:rsidP="00584FA9">
            <w:pPr>
              <w:rPr>
                <w:rFonts w:ascii="Gill Sans MT" w:hAnsi="Gill Sans MT" w:cstheme="minorHAnsi"/>
                <w:b/>
                <w:sz w:val="32"/>
                <w:szCs w:val="32"/>
                <w:u w:val="single"/>
              </w:rPr>
            </w:pPr>
          </w:p>
        </w:tc>
        <w:tc>
          <w:tcPr>
            <w:tcW w:w="3264" w:type="dxa"/>
            <w:shd w:val="clear" w:color="auto" w:fill="D9E2F3" w:themeFill="accent1" w:themeFillTint="33"/>
          </w:tcPr>
          <w:p w14:paraId="2F6EE0C2" w14:textId="77777777" w:rsidR="00584FA9" w:rsidRPr="00263477" w:rsidRDefault="00584FA9" w:rsidP="00584FA9">
            <w:pPr>
              <w:jc w:val="center"/>
              <w:rPr>
                <w:rFonts w:ascii="Gill Sans MT" w:hAnsi="Gill Sans MT" w:cstheme="minorHAnsi"/>
                <w:b/>
                <w:color w:val="000000" w:themeColor="text1"/>
                <w:sz w:val="32"/>
                <w:szCs w:val="32"/>
              </w:rPr>
            </w:pPr>
          </w:p>
          <w:p w14:paraId="4BB12F3E" w14:textId="77777777" w:rsidR="00584FA9" w:rsidRPr="00263477" w:rsidRDefault="00584FA9" w:rsidP="00584FA9">
            <w:pPr>
              <w:jc w:val="center"/>
              <w:rPr>
                <w:rFonts w:ascii="Gill Sans MT" w:hAnsi="Gill Sans MT" w:cstheme="minorHAnsi"/>
                <w:b/>
                <w:color w:val="000000" w:themeColor="text1"/>
                <w:sz w:val="32"/>
                <w:szCs w:val="32"/>
              </w:rPr>
            </w:pPr>
          </w:p>
          <w:p w14:paraId="676E4346"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Egyptians</w:t>
            </w:r>
          </w:p>
          <w:p w14:paraId="2401C751" w14:textId="0ADBF4B8" w:rsidR="00584FA9" w:rsidRPr="00C34FC2" w:rsidRDefault="00584FA9" w:rsidP="00584FA9">
            <w:pPr>
              <w:jc w:val="center"/>
              <w:rPr>
                <w:rFonts w:ascii="Gill Sans MT" w:hAnsi="Gill Sans MT" w:cstheme="minorHAnsi"/>
                <w:b/>
                <w:color w:val="7030A0"/>
                <w:sz w:val="32"/>
                <w:szCs w:val="32"/>
              </w:rPr>
            </w:pPr>
            <w:r w:rsidRPr="00263477">
              <w:rPr>
                <w:rFonts w:ascii="Gill Sans MT" w:hAnsi="Gill Sans MT" w:cstheme="minorHAnsi"/>
                <w:b/>
                <w:i/>
                <w:color w:val="7030A0"/>
                <w:sz w:val="32"/>
                <w:szCs w:val="32"/>
              </w:rPr>
              <w:t xml:space="preserve"> </w:t>
            </w:r>
          </w:p>
        </w:tc>
        <w:tc>
          <w:tcPr>
            <w:tcW w:w="3407" w:type="dxa"/>
            <w:gridSpan w:val="2"/>
            <w:shd w:val="clear" w:color="auto" w:fill="D9E2F3" w:themeFill="accent1" w:themeFillTint="33"/>
          </w:tcPr>
          <w:p w14:paraId="00A1C8A9" w14:textId="77777777" w:rsidR="00584FA9" w:rsidRPr="00263477" w:rsidRDefault="00584FA9" w:rsidP="00584FA9">
            <w:pPr>
              <w:jc w:val="center"/>
              <w:rPr>
                <w:rFonts w:ascii="Gill Sans MT" w:hAnsi="Gill Sans MT" w:cstheme="minorHAnsi"/>
                <w:b/>
                <w:color w:val="000000" w:themeColor="text1"/>
                <w:sz w:val="32"/>
                <w:szCs w:val="32"/>
              </w:rPr>
            </w:pPr>
          </w:p>
          <w:p w14:paraId="599BB04B" w14:textId="77777777" w:rsidR="00584FA9" w:rsidRPr="00263477" w:rsidRDefault="00584FA9" w:rsidP="00584FA9">
            <w:pPr>
              <w:jc w:val="center"/>
              <w:rPr>
                <w:rFonts w:ascii="Gill Sans MT" w:hAnsi="Gill Sans MT" w:cstheme="minorHAnsi"/>
                <w:b/>
                <w:color w:val="000000" w:themeColor="text1"/>
                <w:sz w:val="32"/>
                <w:szCs w:val="32"/>
              </w:rPr>
            </w:pPr>
          </w:p>
          <w:p w14:paraId="44C7103A"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Plymouth Hoe:  </w:t>
            </w:r>
          </w:p>
          <w:p w14:paraId="339C71D2" w14:textId="48BA48E6" w:rsidR="00584FA9" w:rsidRPr="00263477" w:rsidRDefault="00584FA9" w:rsidP="00584FA9">
            <w:pPr>
              <w:rPr>
                <w:rFonts w:ascii="Gill Sans MT" w:hAnsi="Gill Sans MT" w:cstheme="minorHAnsi"/>
                <w:b/>
                <w:sz w:val="32"/>
                <w:szCs w:val="32"/>
              </w:rPr>
            </w:pPr>
          </w:p>
        </w:tc>
      </w:tr>
      <w:tr w:rsidR="00584FA9" w:rsidRPr="00263477" w14:paraId="28282475" w14:textId="77777777" w:rsidTr="00263477">
        <w:trPr>
          <w:trHeight w:val="403"/>
        </w:trPr>
        <w:tc>
          <w:tcPr>
            <w:tcW w:w="1850" w:type="dxa"/>
            <w:shd w:val="clear" w:color="auto" w:fill="8EAADB" w:themeFill="accent1" w:themeFillTint="99"/>
            <w:vAlign w:val="center"/>
          </w:tcPr>
          <w:p w14:paraId="13F61A04" w14:textId="77777777" w:rsidR="00584FA9" w:rsidRPr="00263477" w:rsidRDefault="00584FA9" w:rsidP="00584FA9">
            <w:pPr>
              <w:jc w:val="center"/>
              <w:rPr>
                <w:rFonts w:ascii="Gill Sans MT" w:hAnsi="Gill Sans MT" w:cstheme="minorHAnsi"/>
                <w:b/>
                <w:sz w:val="32"/>
                <w:szCs w:val="32"/>
              </w:rPr>
            </w:pPr>
          </w:p>
          <w:p w14:paraId="5D78AEBC" w14:textId="77777777" w:rsidR="00532712" w:rsidRDefault="00532712" w:rsidP="00584FA9">
            <w:pPr>
              <w:jc w:val="center"/>
              <w:rPr>
                <w:rFonts w:ascii="Gill Sans MT" w:hAnsi="Gill Sans MT" w:cstheme="minorHAnsi"/>
                <w:b/>
                <w:sz w:val="32"/>
                <w:szCs w:val="32"/>
              </w:rPr>
            </w:pPr>
          </w:p>
          <w:p w14:paraId="2C8B58B2" w14:textId="6D4F149C"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Text</w:t>
            </w:r>
            <w:r w:rsidR="00532712">
              <w:rPr>
                <w:rFonts w:ascii="Gill Sans MT" w:hAnsi="Gill Sans MT" w:cstheme="minorHAnsi"/>
                <w:b/>
                <w:sz w:val="32"/>
                <w:szCs w:val="32"/>
              </w:rPr>
              <w:t xml:space="preserve"> ideas</w:t>
            </w:r>
          </w:p>
          <w:p w14:paraId="4E81AA7E" w14:textId="77777777" w:rsidR="00584FA9" w:rsidRPr="00263477" w:rsidRDefault="00584FA9" w:rsidP="00584FA9">
            <w:pPr>
              <w:rPr>
                <w:rFonts w:ascii="Gill Sans MT" w:hAnsi="Gill Sans MT" w:cstheme="minorHAnsi"/>
                <w:b/>
                <w:sz w:val="32"/>
                <w:szCs w:val="32"/>
              </w:rPr>
            </w:pPr>
          </w:p>
        </w:tc>
        <w:tc>
          <w:tcPr>
            <w:tcW w:w="3302" w:type="dxa"/>
            <w:shd w:val="clear" w:color="auto" w:fill="auto"/>
          </w:tcPr>
          <w:p w14:paraId="4D68025D" w14:textId="5FF69F80" w:rsidR="00584FA9"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6" behindDoc="1" locked="0" layoutInCell="1" allowOverlap="1" wp14:anchorId="49F62F8A" wp14:editId="12FBDDD3">
                  <wp:simplePos x="0" y="0"/>
                  <wp:positionH relativeFrom="column">
                    <wp:posOffset>1360170</wp:posOffset>
                  </wp:positionH>
                  <wp:positionV relativeFrom="paragraph">
                    <wp:posOffset>1905</wp:posOffset>
                  </wp:positionV>
                  <wp:extent cx="655955" cy="668020"/>
                  <wp:effectExtent l="0" t="0" r="0" b="0"/>
                  <wp:wrapTight wrapText="bothSides">
                    <wp:wrapPolygon edited="0">
                      <wp:start x="0" y="0"/>
                      <wp:lineTo x="0" y="20943"/>
                      <wp:lineTo x="20701" y="20943"/>
                      <wp:lineTo x="20701" y="0"/>
                      <wp:lineTo x="0" y="0"/>
                    </wp:wrapPolygon>
                  </wp:wrapTight>
                  <wp:docPr id="444462084" name="Picture 44446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6208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55955" cy="66802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Stone Girl Bone Gir</w:t>
            </w:r>
            <w:r>
              <w:rPr>
                <w:rFonts w:ascii="Gill Sans MT" w:hAnsi="Gill Sans MT" w:cstheme="minorHAnsi"/>
                <w:b/>
                <w:color w:val="000000" w:themeColor="text1"/>
                <w:sz w:val="32"/>
                <w:szCs w:val="32"/>
              </w:rPr>
              <w:t xml:space="preserve">l - </w:t>
            </w:r>
            <w:r w:rsidRPr="00263477">
              <w:rPr>
                <w:rFonts w:ascii="Gill Sans MT" w:hAnsi="Gill Sans MT" w:cstheme="minorHAnsi"/>
                <w:b/>
                <w:color w:val="000000" w:themeColor="text1"/>
                <w:sz w:val="32"/>
                <w:szCs w:val="32"/>
              </w:rPr>
              <w:t>Laurence Anholt</w:t>
            </w:r>
          </w:p>
          <w:p w14:paraId="1351DDB3" w14:textId="77777777" w:rsidR="00584FA9" w:rsidRDefault="00584FA9" w:rsidP="00584FA9">
            <w:pPr>
              <w:rPr>
                <w:rFonts w:ascii="Gill Sans MT" w:hAnsi="Gill Sans MT" w:cstheme="minorHAnsi"/>
                <w:b/>
                <w:color w:val="000000" w:themeColor="text1"/>
                <w:sz w:val="32"/>
                <w:szCs w:val="32"/>
              </w:rPr>
            </w:pPr>
          </w:p>
          <w:p w14:paraId="5A647AD5" w14:textId="196A8C5E" w:rsidR="00584FA9" w:rsidRPr="00263477" w:rsidRDefault="00584FA9" w:rsidP="00584FA9">
            <w:pPr>
              <w:rPr>
                <w:rFonts w:ascii="Gill Sans MT" w:hAnsi="Gill Sans MT" w:cstheme="minorHAnsi"/>
                <w:b/>
                <w:color w:val="000000" w:themeColor="text1"/>
                <w:sz w:val="32"/>
                <w:szCs w:val="32"/>
              </w:rPr>
            </w:pPr>
          </w:p>
          <w:p w14:paraId="5F76816F" w14:textId="044C8EEA" w:rsidR="00584FA9" w:rsidRPr="005174C3" w:rsidRDefault="005174C3" w:rsidP="00584FA9">
            <w:pPr>
              <w:rPr>
                <w:rFonts w:ascii="Gill Sans MT" w:hAnsi="Gill Sans MT" w:cstheme="minorHAnsi"/>
                <w:b/>
                <w:bCs/>
                <w:color w:val="000000" w:themeColor="text1"/>
                <w:sz w:val="32"/>
                <w:szCs w:val="32"/>
              </w:rPr>
            </w:pPr>
            <w:r w:rsidRPr="007D0DF1">
              <w:rPr>
                <w:rFonts w:ascii="Gill Sans MT" w:hAnsi="Gill Sans MT"/>
                <w:b/>
                <w:bCs/>
                <w:noProof/>
                <w:sz w:val="32"/>
                <w:szCs w:val="32"/>
                <w:highlight w:val="yellow"/>
              </w:rPr>
              <w:t xml:space="preserve">The Abominables </w:t>
            </w:r>
            <w:r w:rsidR="007D0DF1" w:rsidRPr="007D0DF1">
              <w:rPr>
                <w:rFonts w:ascii="Gill Sans MT" w:hAnsi="Gill Sans MT"/>
                <w:b/>
                <w:bCs/>
                <w:noProof/>
                <w:sz w:val="32"/>
                <w:szCs w:val="32"/>
                <w:highlight w:val="yellow"/>
              </w:rPr>
              <w:t>–</w:t>
            </w:r>
            <w:r w:rsidRPr="007D0DF1">
              <w:rPr>
                <w:rFonts w:ascii="Gill Sans MT" w:hAnsi="Gill Sans MT"/>
                <w:b/>
                <w:bCs/>
                <w:noProof/>
                <w:sz w:val="32"/>
                <w:szCs w:val="32"/>
                <w:highlight w:val="yellow"/>
              </w:rPr>
              <w:t xml:space="preserve"> </w:t>
            </w:r>
            <w:r w:rsidR="007D0DF1" w:rsidRPr="007D0DF1">
              <w:rPr>
                <w:rFonts w:ascii="Gill Sans MT" w:hAnsi="Gill Sans MT"/>
                <w:b/>
                <w:bCs/>
                <w:noProof/>
                <w:sz w:val="32"/>
                <w:szCs w:val="32"/>
                <w:highlight w:val="yellow"/>
              </w:rPr>
              <w:t>Eva Ibbotson</w:t>
            </w:r>
          </w:p>
        </w:tc>
        <w:tc>
          <w:tcPr>
            <w:tcW w:w="3260" w:type="dxa"/>
            <w:shd w:val="clear" w:color="auto" w:fill="auto"/>
          </w:tcPr>
          <w:p w14:paraId="153F727C" w14:textId="068B7442" w:rsidR="007B26A6" w:rsidRDefault="008C2FDF" w:rsidP="00584FA9">
            <w:pPr>
              <w:rPr>
                <w:rFonts w:ascii="Gill Sans MT" w:hAnsi="Gill Sans MT" w:cstheme="minorHAnsi"/>
                <w:b/>
                <w:color w:val="000000" w:themeColor="text1"/>
                <w:sz w:val="32"/>
                <w:szCs w:val="32"/>
              </w:rPr>
            </w:pPr>
            <w:r w:rsidRPr="008C2FDF">
              <w:rPr>
                <w:rFonts w:ascii="Gill Sans MT" w:hAnsi="Gill Sans MT" w:cstheme="minorHAnsi"/>
                <w:b/>
                <w:color w:val="000000" w:themeColor="text1"/>
                <w:sz w:val="32"/>
                <w:szCs w:val="32"/>
                <w:highlight w:val="yellow"/>
              </w:rPr>
              <w:t>Earth Shattering Events- Sophie Williams</w:t>
            </w:r>
          </w:p>
          <w:p w14:paraId="782C42ED" w14:textId="77777777" w:rsidR="00556050" w:rsidRDefault="00556050" w:rsidP="00584FA9">
            <w:pPr>
              <w:rPr>
                <w:rFonts w:ascii="Gill Sans MT" w:hAnsi="Gill Sans MT" w:cstheme="minorHAnsi"/>
                <w:b/>
                <w:color w:val="000000" w:themeColor="text1"/>
                <w:sz w:val="32"/>
                <w:szCs w:val="32"/>
              </w:rPr>
            </w:pPr>
          </w:p>
          <w:p w14:paraId="554DA00B" w14:textId="37955D62" w:rsidR="00584FA9"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78" behindDoc="1" locked="0" layoutInCell="1" allowOverlap="1" wp14:anchorId="152AEE8C" wp14:editId="1D6A8918">
                  <wp:simplePos x="0" y="0"/>
                  <wp:positionH relativeFrom="column">
                    <wp:posOffset>1525905</wp:posOffset>
                  </wp:positionH>
                  <wp:positionV relativeFrom="paragraph">
                    <wp:posOffset>128270</wp:posOffset>
                  </wp:positionV>
                  <wp:extent cx="414655" cy="533400"/>
                  <wp:effectExtent l="0" t="0" r="4445" b="0"/>
                  <wp:wrapTight wrapText="bothSides">
                    <wp:wrapPolygon edited="0">
                      <wp:start x="0" y="0"/>
                      <wp:lineTo x="0" y="20829"/>
                      <wp:lineTo x="20839" y="20829"/>
                      <wp:lineTo x="20839" y="0"/>
                      <wp:lineTo x="0" y="0"/>
                    </wp:wrapPolygon>
                  </wp:wrapTight>
                  <wp:docPr id="645570901" name="Picture 64557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14655" cy="533400"/>
                          </a:xfrm>
                          <a:prstGeom prst="rect">
                            <a:avLst/>
                          </a:prstGeom>
                          <a:noFill/>
                        </pic:spPr>
                      </pic:pic>
                    </a:graphicData>
                  </a:graphic>
                  <wp14:sizeRelH relativeFrom="page">
                    <wp14:pctWidth>0</wp14:pctWidth>
                  </wp14:sizeRelH>
                  <wp14:sizeRelV relativeFrom="page">
                    <wp14:pctHeight>0</wp14:pctHeight>
                  </wp14:sizeRelV>
                </wp:anchor>
              </w:drawing>
            </w:r>
          </w:p>
          <w:p w14:paraId="60505B1C" w14:textId="64E5B0D6"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Ratty’s Big Adventure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Lara Hawthorne </w:t>
            </w:r>
          </w:p>
        </w:tc>
        <w:tc>
          <w:tcPr>
            <w:tcW w:w="3401" w:type="dxa"/>
            <w:shd w:val="clear" w:color="auto" w:fill="auto"/>
          </w:tcPr>
          <w:p w14:paraId="3D22DA2B" w14:textId="1E09ED4A"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58" behindDoc="1" locked="0" layoutInCell="1" allowOverlap="1" wp14:anchorId="62F54484" wp14:editId="3AFDC27A">
                  <wp:simplePos x="0" y="0"/>
                  <wp:positionH relativeFrom="column">
                    <wp:posOffset>1409065</wp:posOffset>
                  </wp:positionH>
                  <wp:positionV relativeFrom="paragraph">
                    <wp:posOffset>1905</wp:posOffset>
                  </wp:positionV>
                  <wp:extent cx="671830" cy="628015"/>
                  <wp:effectExtent l="0" t="0" r="0" b="635"/>
                  <wp:wrapTight wrapText="bothSides">
                    <wp:wrapPolygon edited="0">
                      <wp:start x="0" y="0"/>
                      <wp:lineTo x="0" y="20967"/>
                      <wp:lineTo x="20824" y="20967"/>
                      <wp:lineTo x="20824" y="0"/>
                      <wp:lineTo x="0" y="0"/>
                    </wp:wrapPolygon>
                  </wp:wrapTight>
                  <wp:docPr id="2145003848" name="Picture 214500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03848" name=""/>
                          <pic:cNvPicPr/>
                        </pic:nvPicPr>
                        <pic:blipFill>
                          <a:blip r:embed="rId39" cstate="print">
                            <a:extLst>
                              <a:ext uri="{28A0092B-C50C-407E-A947-70E740481C1C}">
                                <a14:useLocalDpi xmlns:a14="http://schemas.microsoft.com/office/drawing/2010/main" val="0"/>
                              </a:ext>
                            </a:extLst>
                          </a:blip>
                          <a:stretch>
                            <a:fillRect/>
                          </a:stretch>
                        </pic:blipFill>
                        <pic:spPr>
                          <a:xfrm flipH="1">
                            <a:off x="0" y="0"/>
                            <a:ext cx="671830" cy="628015"/>
                          </a:xfrm>
                          <a:prstGeom prst="rect">
                            <a:avLst/>
                          </a:prstGeom>
                        </pic:spPr>
                      </pic:pic>
                    </a:graphicData>
                  </a:graphic>
                  <wp14:sizeRelH relativeFrom="margin">
                    <wp14:pctWidth>0</wp14:pctWidth>
                  </wp14:sizeRelH>
                </wp:anchor>
              </w:drawing>
            </w:r>
            <w:r w:rsidRPr="00263477">
              <w:rPr>
                <w:rFonts w:ascii="Gill Sans MT" w:hAnsi="Gill Sans MT" w:cstheme="minorHAnsi"/>
                <w:b/>
                <w:color w:val="000000" w:themeColor="text1"/>
                <w:sz w:val="32"/>
                <w:szCs w:val="32"/>
              </w:rPr>
              <w:t>Lightning Mary</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Anthea Simmons</w:t>
            </w:r>
          </w:p>
          <w:p w14:paraId="40C28B71" w14:textId="1C78780F" w:rsidR="00584FA9" w:rsidRDefault="00584FA9" w:rsidP="00584FA9">
            <w:pPr>
              <w:rPr>
                <w:rFonts w:ascii="Gill Sans MT" w:hAnsi="Gill Sans MT" w:cstheme="minorHAnsi"/>
                <w:b/>
                <w:color w:val="000000" w:themeColor="text1"/>
                <w:sz w:val="32"/>
                <w:szCs w:val="32"/>
              </w:rPr>
            </w:pPr>
          </w:p>
          <w:p w14:paraId="2DE0E65D" w14:textId="17E5EFC0" w:rsidR="00DB5BBF" w:rsidRPr="00263477" w:rsidRDefault="00DB5BBF" w:rsidP="00584FA9">
            <w:pPr>
              <w:rPr>
                <w:rFonts w:ascii="Gill Sans MT" w:hAnsi="Gill Sans MT" w:cstheme="minorHAnsi"/>
                <w:b/>
                <w:color w:val="000000" w:themeColor="text1"/>
                <w:sz w:val="32"/>
                <w:szCs w:val="32"/>
              </w:rPr>
            </w:pPr>
            <w:r w:rsidRPr="00B14DDB">
              <w:rPr>
                <w:rFonts w:ascii="Gill Sans MT" w:hAnsi="Gill Sans MT" w:cstheme="minorHAnsi"/>
                <w:b/>
                <w:color w:val="000000" w:themeColor="text1"/>
                <w:sz w:val="32"/>
                <w:szCs w:val="32"/>
                <w:highlight w:val="yellow"/>
              </w:rPr>
              <w:t xml:space="preserve">Dinosaur Pie </w:t>
            </w:r>
            <w:r w:rsidR="00B14DDB" w:rsidRPr="00B14DDB">
              <w:rPr>
                <w:rFonts w:ascii="Gill Sans MT" w:hAnsi="Gill Sans MT" w:cstheme="minorHAnsi"/>
                <w:b/>
                <w:color w:val="000000" w:themeColor="text1"/>
                <w:sz w:val="32"/>
                <w:szCs w:val="32"/>
                <w:highlight w:val="yellow"/>
              </w:rPr>
              <w:t>–</w:t>
            </w:r>
            <w:r w:rsidRPr="00B14DDB">
              <w:rPr>
                <w:rFonts w:ascii="Gill Sans MT" w:hAnsi="Gill Sans MT" w:cstheme="minorHAnsi"/>
                <w:b/>
                <w:color w:val="000000" w:themeColor="text1"/>
                <w:sz w:val="32"/>
                <w:szCs w:val="32"/>
                <w:highlight w:val="yellow"/>
              </w:rPr>
              <w:t xml:space="preserve"> </w:t>
            </w:r>
            <w:r w:rsidR="00B14DDB" w:rsidRPr="00B14DDB">
              <w:rPr>
                <w:rFonts w:ascii="Gill Sans MT" w:hAnsi="Gill Sans MT" w:cstheme="minorHAnsi"/>
                <w:b/>
                <w:color w:val="000000" w:themeColor="text1"/>
                <w:sz w:val="32"/>
                <w:szCs w:val="32"/>
                <w:highlight w:val="yellow"/>
              </w:rPr>
              <w:t>Jen Wallace</w:t>
            </w:r>
          </w:p>
          <w:p w14:paraId="05C42E92" w14:textId="3A0D2B15" w:rsidR="00584FA9" w:rsidRPr="00263477" w:rsidRDefault="00584FA9" w:rsidP="00C43BE8">
            <w:pPr>
              <w:rPr>
                <w:rFonts w:ascii="Gill Sans MT" w:hAnsi="Gill Sans MT" w:cstheme="minorHAnsi"/>
                <w:b/>
                <w:color w:val="000000" w:themeColor="text1"/>
                <w:sz w:val="32"/>
                <w:szCs w:val="32"/>
              </w:rPr>
            </w:pPr>
          </w:p>
        </w:tc>
        <w:tc>
          <w:tcPr>
            <w:tcW w:w="3401" w:type="dxa"/>
            <w:shd w:val="clear" w:color="auto" w:fill="auto"/>
          </w:tcPr>
          <w:p w14:paraId="744D6DCB" w14:textId="7DE0FF61"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79" behindDoc="1" locked="0" layoutInCell="1" allowOverlap="1" wp14:anchorId="6CACF47B" wp14:editId="33D0EF03">
                  <wp:simplePos x="0" y="0"/>
                  <wp:positionH relativeFrom="column">
                    <wp:posOffset>1503680</wp:posOffset>
                  </wp:positionH>
                  <wp:positionV relativeFrom="paragraph">
                    <wp:posOffset>52705</wp:posOffset>
                  </wp:positionV>
                  <wp:extent cx="534670" cy="620395"/>
                  <wp:effectExtent l="0" t="0" r="0" b="8255"/>
                  <wp:wrapTight wrapText="bothSides">
                    <wp:wrapPolygon edited="0">
                      <wp:start x="0" y="0"/>
                      <wp:lineTo x="0" y="21224"/>
                      <wp:lineTo x="20779" y="21224"/>
                      <wp:lineTo x="20779" y="0"/>
                      <wp:lineTo x="0" y="0"/>
                    </wp:wrapPolygon>
                  </wp:wrapTight>
                  <wp:docPr id="108411120" name="Picture 10841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4670" cy="62039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 xml:space="preserve">Faruq and the Wiri </w:t>
            </w:r>
            <w:proofErr w:type="spellStart"/>
            <w:r w:rsidRPr="00263477">
              <w:rPr>
                <w:rFonts w:ascii="Gill Sans MT" w:hAnsi="Gill Sans MT" w:cstheme="minorHAnsi"/>
                <w:b/>
                <w:color w:val="000000" w:themeColor="text1"/>
                <w:sz w:val="32"/>
                <w:szCs w:val="32"/>
              </w:rPr>
              <w:t>Wiri</w:t>
            </w:r>
            <w:proofErr w:type="spellEnd"/>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xml:space="preserve"> Sophia Payne</w:t>
            </w:r>
          </w:p>
          <w:p w14:paraId="356DDA72" w14:textId="54AE77EF" w:rsidR="00584FA9" w:rsidRPr="00263477" w:rsidRDefault="00584FA9" w:rsidP="00584FA9">
            <w:pPr>
              <w:rPr>
                <w:rFonts w:ascii="Gill Sans MT" w:hAnsi="Gill Sans MT" w:cstheme="minorHAnsi"/>
                <w:b/>
                <w:color w:val="000000" w:themeColor="text1"/>
                <w:sz w:val="32"/>
                <w:szCs w:val="32"/>
              </w:rPr>
            </w:pPr>
          </w:p>
          <w:p w14:paraId="523B5202" w14:textId="14C8232C"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86" behindDoc="1" locked="0" layoutInCell="1" allowOverlap="1" wp14:anchorId="4E1A783F" wp14:editId="289EDD26">
                  <wp:simplePos x="0" y="0"/>
                  <wp:positionH relativeFrom="column">
                    <wp:posOffset>1565275</wp:posOffset>
                  </wp:positionH>
                  <wp:positionV relativeFrom="paragraph">
                    <wp:posOffset>73025</wp:posOffset>
                  </wp:positionV>
                  <wp:extent cx="447675" cy="682625"/>
                  <wp:effectExtent l="0" t="0" r="9525" b="3175"/>
                  <wp:wrapTight wrapText="bothSides">
                    <wp:wrapPolygon edited="0">
                      <wp:start x="0" y="0"/>
                      <wp:lineTo x="0" y="21098"/>
                      <wp:lineTo x="21140" y="21098"/>
                      <wp:lineTo x="21140" y="0"/>
                      <wp:lineTo x="0" y="0"/>
                    </wp:wrapPolygon>
                  </wp:wrapTight>
                  <wp:docPr id="1728808877" name="Picture 172880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7675" cy="68262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The Great (Food) Bank Heist</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Onjali Q. Rauf </w:t>
            </w:r>
          </w:p>
        </w:tc>
        <w:tc>
          <w:tcPr>
            <w:tcW w:w="3264" w:type="dxa"/>
            <w:shd w:val="clear" w:color="auto" w:fill="auto"/>
          </w:tcPr>
          <w:p w14:paraId="4ED84BD9" w14:textId="0294ACAD" w:rsidR="00584FA9" w:rsidRDefault="002B6555" w:rsidP="00584FA9">
            <w:pPr>
              <w:rPr>
                <w:rFonts w:ascii="Gill Sans MT" w:hAnsi="Gill Sans MT" w:cstheme="minorHAnsi"/>
                <w:b/>
                <w:color w:val="000000" w:themeColor="text1"/>
                <w:sz w:val="32"/>
                <w:szCs w:val="32"/>
              </w:rPr>
            </w:pPr>
            <w:r w:rsidRPr="00714DF1">
              <w:rPr>
                <w:rFonts w:ascii="Gill Sans MT" w:hAnsi="Gill Sans MT" w:cstheme="minorHAnsi"/>
                <w:b/>
                <w:color w:val="000000" w:themeColor="text1"/>
                <w:sz w:val="32"/>
                <w:szCs w:val="32"/>
                <w:highlight w:val="yellow"/>
              </w:rPr>
              <w:t>Egyptian</w:t>
            </w:r>
            <w:r w:rsidR="008D34A9" w:rsidRPr="00714DF1">
              <w:rPr>
                <w:rFonts w:ascii="Gill Sans MT" w:hAnsi="Gill Sans MT" w:cstheme="minorHAnsi"/>
                <w:b/>
                <w:color w:val="000000" w:themeColor="text1"/>
                <w:sz w:val="32"/>
                <w:szCs w:val="32"/>
                <w:highlight w:val="yellow"/>
              </w:rPr>
              <w:t xml:space="preserve"> Cinderella</w:t>
            </w:r>
          </w:p>
          <w:p w14:paraId="447926F9" w14:textId="77777777" w:rsidR="002B6555" w:rsidRPr="00263477" w:rsidRDefault="002B6555" w:rsidP="00584FA9">
            <w:pPr>
              <w:rPr>
                <w:rFonts w:ascii="Gill Sans MT" w:hAnsi="Gill Sans MT" w:cstheme="minorHAnsi"/>
                <w:b/>
                <w:color w:val="000000" w:themeColor="text1"/>
                <w:sz w:val="32"/>
                <w:szCs w:val="32"/>
              </w:rPr>
            </w:pPr>
          </w:p>
          <w:p w14:paraId="48C5EEB1" w14:textId="1C98C0CB"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61" behindDoc="0" locked="0" layoutInCell="1" allowOverlap="1" wp14:anchorId="3D5776E0" wp14:editId="0BEEC992">
                  <wp:simplePos x="0" y="0"/>
                  <wp:positionH relativeFrom="column">
                    <wp:posOffset>1380346</wp:posOffset>
                  </wp:positionH>
                  <wp:positionV relativeFrom="paragraph">
                    <wp:posOffset>760730</wp:posOffset>
                  </wp:positionV>
                  <wp:extent cx="560070" cy="735330"/>
                  <wp:effectExtent l="0" t="0" r="0" b="7620"/>
                  <wp:wrapNone/>
                  <wp:docPr id="617314108" name="Picture 61731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14108"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0070" cy="73533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The Story of</w:t>
            </w:r>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Tutankhaman</w:t>
            </w:r>
            <w:r w:rsidR="00666AAD">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Patricia Cleveland</w:t>
            </w:r>
          </w:p>
        </w:tc>
        <w:tc>
          <w:tcPr>
            <w:tcW w:w="3407" w:type="dxa"/>
            <w:gridSpan w:val="2"/>
            <w:shd w:val="clear" w:color="auto" w:fill="auto"/>
          </w:tcPr>
          <w:p w14:paraId="34E74039" w14:textId="53DE8654"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 Lighthouse Story</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Holly James </w:t>
            </w:r>
          </w:p>
          <w:p w14:paraId="715541B6" w14:textId="1AD42B9F"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83" behindDoc="1" locked="0" layoutInCell="1" allowOverlap="1" wp14:anchorId="60BA8874" wp14:editId="03987B00">
                  <wp:simplePos x="0" y="0"/>
                  <wp:positionH relativeFrom="column">
                    <wp:posOffset>1518901</wp:posOffset>
                  </wp:positionH>
                  <wp:positionV relativeFrom="paragraph">
                    <wp:posOffset>149125</wp:posOffset>
                  </wp:positionV>
                  <wp:extent cx="474980" cy="626745"/>
                  <wp:effectExtent l="0" t="0" r="1270" b="1905"/>
                  <wp:wrapTight wrapText="bothSides">
                    <wp:wrapPolygon edited="0">
                      <wp:start x="0" y="0"/>
                      <wp:lineTo x="0" y="21009"/>
                      <wp:lineTo x="20791" y="21009"/>
                      <wp:lineTo x="20791" y="0"/>
                      <wp:lineTo x="0" y="0"/>
                    </wp:wrapPolygon>
                  </wp:wrapTight>
                  <wp:docPr id="659446968" name="Picture 659446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4980" cy="626745"/>
                          </a:xfrm>
                          <a:prstGeom prst="rect">
                            <a:avLst/>
                          </a:prstGeom>
                          <a:noFill/>
                        </pic:spPr>
                      </pic:pic>
                    </a:graphicData>
                  </a:graphic>
                  <wp14:sizeRelH relativeFrom="page">
                    <wp14:pctWidth>0</wp14:pctWidth>
                  </wp14:sizeRelH>
                  <wp14:sizeRelV relativeFrom="page">
                    <wp14:pctHeight>0</wp14:pctHeight>
                  </wp14:sizeRelV>
                </wp:anchor>
              </w:drawing>
            </w:r>
          </w:p>
          <w:p w14:paraId="642D9801" w14:textId="77777777" w:rsidR="00584FA9" w:rsidRDefault="00584FA9" w:rsidP="00584FA9">
            <w:pPr>
              <w:rPr>
                <w:rFonts w:ascii="Gill Sans MT" w:hAnsi="Gill Sans MT" w:cstheme="minorHAnsi"/>
                <w:b/>
                <w:color w:val="000000" w:themeColor="text1"/>
                <w:sz w:val="32"/>
                <w:szCs w:val="32"/>
              </w:rPr>
            </w:pPr>
          </w:p>
          <w:p w14:paraId="5AA8DFC2" w14:textId="77777777" w:rsidR="00D80FB5" w:rsidRDefault="00D80FB5" w:rsidP="00584FA9">
            <w:pPr>
              <w:rPr>
                <w:rFonts w:ascii="Gill Sans MT" w:hAnsi="Gill Sans MT" w:cstheme="minorHAnsi"/>
                <w:b/>
                <w:color w:val="000000" w:themeColor="text1"/>
                <w:sz w:val="32"/>
                <w:szCs w:val="32"/>
              </w:rPr>
            </w:pPr>
          </w:p>
          <w:p w14:paraId="72E8764E" w14:textId="77777777" w:rsidR="00D80FB5" w:rsidRDefault="00D80FB5" w:rsidP="00584FA9">
            <w:pPr>
              <w:rPr>
                <w:rFonts w:ascii="Gill Sans MT" w:hAnsi="Gill Sans MT" w:cstheme="minorHAnsi"/>
                <w:b/>
                <w:color w:val="000000" w:themeColor="text1"/>
                <w:sz w:val="32"/>
                <w:szCs w:val="32"/>
              </w:rPr>
            </w:pPr>
          </w:p>
          <w:p w14:paraId="5CFCDF2C" w14:textId="77777777" w:rsidR="0094452D" w:rsidRDefault="00D5696B" w:rsidP="00584FA9">
            <w:pPr>
              <w:rPr>
                <w:rFonts w:ascii="Gill Sans MT" w:hAnsi="Gill Sans MT" w:cstheme="minorHAnsi"/>
                <w:b/>
                <w:color w:val="000000" w:themeColor="text1"/>
                <w:sz w:val="32"/>
                <w:szCs w:val="32"/>
              </w:rPr>
            </w:pPr>
            <w:r w:rsidRPr="001902CC">
              <w:rPr>
                <w:rFonts w:ascii="Gill Sans MT" w:hAnsi="Gill Sans MT" w:cstheme="minorHAnsi"/>
                <w:b/>
                <w:color w:val="000000" w:themeColor="text1"/>
                <w:sz w:val="32"/>
                <w:szCs w:val="32"/>
                <w:highlight w:val="yellow"/>
              </w:rPr>
              <w:t xml:space="preserve">Iron Man – Ted </w:t>
            </w:r>
            <w:proofErr w:type="spellStart"/>
            <w:r w:rsidRPr="001902CC">
              <w:rPr>
                <w:rFonts w:ascii="Gill Sans MT" w:hAnsi="Gill Sans MT" w:cstheme="minorHAnsi"/>
                <w:b/>
                <w:color w:val="000000" w:themeColor="text1"/>
                <w:sz w:val="32"/>
                <w:szCs w:val="32"/>
                <w:highlight w:val="yellow"/>
              </w:rPr>
              <w:t>Hughs</w:t>
            </w:r>
            <w:proofErr w:type="spellEnd"/>
          </w:p>
          <w:p w14:paraId="6C62DF94" w14:textId="2604A135" w:rsidR="008510CF" w:rsidRPr="00263477" w:rsidRDefault="008510CF" w:rsidP="00584FA9">
            <w:pPr>
              <w:rPr>
                <w:rFonts w:ascii="Gill Sans MT" w:hAnsi="Gill Sans MT" w:cstheme="minorHAnsi"/>
                <w:b/>
                <w:color w:val="000000" w:themeColor="text1"/>
                <w:sz w:val="32"/>
                <w:szCs w:val="32"/>
              </w:rPr>
            </w:pPr>
          </w:p>
        </w:tc>
      </w:tr>
      <w:tr w:rsidR="00584FA9" w:rsidRPr="00263477" w14:paraId="22B7DA81" w14:textId="77777777" w:rsidTr="00263477">
        <w:trPr>
          <w:trHeight w:val="1544"/>
        </w:trPr>
        <w:tc>
          <w:tcPr>
            <w:tcW w:w="1850" w:type="dxa"/>
            <w:shd w:val="clear" w:color="auto" w:fill="D9E2F3" w:themeFill="accent1" w:themeFillTint="33"/>
            <w:vAlign w:val="center"/>
            <w:hideMark/>
          </w:tcPr>
          <w:p w14:paraId="78ABE0E2" w14:textId="77777777"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Y4</w:t>
            </w:r>
          </w:p>
        </w:tc>
        <w:tc>
          <w:tcPr>
            <w:tcW w:w="3302" w:type="dxa"/>
            <w:shd w:val="clear" w:color="auto" w:fill="D9E2F3" w:themeFill="accent1" w:themeFillTint="33"/>
            <w:vAlign w:val="center"/>
          </w:tcPr>
          <w:p w14:paraId="30AB3093" w14:textId="77777777" w:rsidR="00584FA9" w:rsidRDefault="00584FA9" w:rsidP="00584FA9">
            <w:pPr>
              <w:jc w:val="center"/>
              <w:rPr>
                <w:rFonts w:ascii="Gill Sans MT" w:hAnsi="Gill Sans MT" w:cstheme="minorHAnsi"/>
                <w:b/>
                <w:color w:val="000000" w:themeColor="text1"/>
                <w:sz w:val="32"/>
                <w:szCs w:val="32"/>
              </w:rPr>
            </w:pPr>
          </w:p>
          <w:p w14:paraId="0A3A8924" w14:textId="77777777" w:rsidR="00584FA9" w:rsidRDefault="00584FA9" w:rsidP="00584FA9">
            <w:pPr>
              <w:jc w:val="center"/>
              <w:rPr>
                <w:rFonts w:ascii="Gill Sans MT" w:hAnsi="Gill Sans MT" w:cstheme="minorHAnsi"/>
                <w:b/>
                <w:color w:val="000000" w:themeColor="text1"/>
                <w:sz w:val="32"/>
                <w:szCs w:val="32"/>
              </w:rPr>
            </w:pPr>
          </w:p>
          <w:p w14:paraId="3C1B5627" w14:textId="32733EBC"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Shang Dynasty</w:t>
            </w:r>
          </w:p>
          <w:p w14:paraId="337A2741" w14:textId="4B1F7FF2"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D9E2F3" w:themeFill="accent1" w:themeFillTint="33"/>
            <w:vAlign w:val="center"/>
          </w:tcPr>
          <w:p w14:paraId="72C91DEB" w14:textId="77777777" w:rsidR="00584FA9" w:rsidRDefault="00584FA9" w:rsidP="00584FA9">
            <w:pPr>
              <w:jc w:val="center"/>
              <w:rPr>
                <w:rFonts w:ascii="Gill Sans MT" w:hAnsi="Gill Sans MT" w:cstheme="minorHAnsi"/>
                <w:b/>
                <w:color w:val="000000" w:themeColor="text1"/>
                <w:sz w:val="32"/>
                <w:szCs w:val="32"/>
              </w:rPr>
            </w:pPr>
          </w:p>
          <w:p w14:paraId="4DBCC317" w14:textId="2ABB6973"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Journey Through North America</w:t>
            </w:r>
          </w:p>
          <w:p w14:paraId="40AC7C68" w14:textId="612ADBAA" w:rsidR="00584FA9" w:rsidRPr="00263477" w:rsidRDefault="00584FA9" w:rsidP="00584FA9">
            <w:pPr>
              <w:jc w:val="center"/>
              <w:rPr>
                <w:rFonts w:ascii="Gill Sans MT" w:hAnsi="Gill Sans MT" w:cstheme="minorHAnsi"/>
                <w:sz w:val="32"/>
                <w:szCs w:val="32"/>
              </w:rPr>
            </w:pPr>
          </w:p>
        </w:tc>
        <w:tc>
          <w:tcPr>
            <w:tcW w:w="3401" w:type="dxa"/>
            <w:shd w:val="clear" w:color="auto" w:fill="D9E2F3" w:themeFill="accent1" w:themeFillTint="33"/>
            <w:vAlign w:val="center"/>
          </w:tcPr>
          <w:p w14:paraId="3A56E3C7" w14:textId="5F49A688"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Ancient Greece</w:t>
            </w:r>
          </w:p>
        </w:tc>
        <w:tc>
          <w:tcPr>
            <w:tcW w:w="3401" w:type="dxa"/>
            <w:shd w:val="clear" w:color="auto" w:fill="D9E2F3" w:themeFill="accent1" w:themeFillTint="33"/>
            <w:vAlign w:val="center"/>
          </w:tcPr>
          <w:p w14:paraId="4A93860A"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Australia</w:t>
            </w:r>
          </w:p>
          <w:p w14:paraId="20317DCB" w14:textId="49A08E93" w:rsidR="00584FA9" w:rsidRPr="00263477" w:rsidRDefault="00584FA9" w:rsidP="00584FA9">
            <w:pPr>
              <w:jc w:val="center"/>
              <w:rPr>
                <w:rFonts w:ascii="Gill Sans MT" w:hAnsi="Gill Sans MT" w:cstheme="minorHAnsi"/>
                <w:b/>
                <w:sz w:val="32"/>
                <w:szCs w:val="32"/>
                <w:u w:val="single"/>
              </w:rPr>
            </w:pPr>
          </w:p>
        </w:tc>
        <w:tc>
          <w:tcPr>
            <w:tcW w:w="3264" w:type="dxa"/>
            <w:shd w:val="clear" w:color="auto" w:fill="D9E2F3" w:themeFill="accent1" w:themeFillTint="33"/>
            <w:vAlign w:val="center"/>
          </w:tcPr>
          <w:p w14:paraId="5CA3CCE1" w14:textId="77777777" w:rsidR="00584FA9" w:rsidRDefault="00584FA9" w:rsidP="00584FA9">
            <w:pPr>
              <w:jc w:val="center"/>
              <w:rPr>
                <w:rFonts w:ascii="Gill Sans MT" w:hAnsi="Gill Sans MT" w:cstheme="minorHAnsi"/>
                <w:b/>
                <w:color w:val="000000" w:themeColor="text1"/>
                <w:sz w:val="32"/>
                <w:szCs w:val="32"/>
              </w:rPr>
            </w:pPr>
          </w:p>
          <w:p w14:paraId="4396EF41" w14:textId="77777777" w:rsidR="00584FA9" w:rsidRDefault="00584FA9" w:rsidP="00584FA9">
            <w:pPr>
              <w:jc w:val="center"/>
              <w:rPr>
                <w:rFonts w:ascii="Gill Sans MT" w:hAnsi="Gill Sans MT" w:cstheme="minorHAnsi"/>
                <w:b/>
                <w:color w:val="000000" w:themeColor="text1"/>
                <w:sz w:val="32"/>
                <w:szCs w:val="32"/>
              </w:rPr>
            </w:pPr>
          </w:p>
          <w:p w14:paraId="0307CF8D" w14:textId="77777777" w:rsidR="00584FA9" w:rsidRDefault="00584FA9" w:rsidP="00584FA9">
            <w:pPr>
              <w:jc w:val="center"/>
              <w:rPr>
                <w:rFonts w:ascii="Gill Sans MT" w:hAnsi="Gill Sans MT" w:cstheme="minorHAnsi"/>
                <w:b/>
                <w:i/>
                <w:color w:val="7030A0"/>
                <w:sz w:val="32"/>
                <w:szCs w:val="32"/>
              </w:rPr>
            </w:pPr>
            <w:r w:rsidRPr="00263477">
              <w:rPr>
                <w:rFonts w:ascii="Gill Sans MT" w:hAnsi="Gill Sans MT" w:cstheme="minorHAnsi"/>
                <w:b/>
                <w:color w:val="000000" w:themeColor="text1"/>
                <w:sz w:val="32"/>
                <w:szCs w:val="32"/>
              </w:rPr>
              <w:t>Ancient Rome</w:t>
            </w:r>
            <w:r w:rsidRPr="00263477">
              <w:rPr>
                <w:rFonts w:ascii="Gill Sans MT" w:hAnsi="Gill Sans MT" w:cstheme="minorHAnsi"/>
                <w:b/>
                <w:i/>
                <w:color w:val="7030A0"/>
                <w:sz w:val="32"/>
                <w:szCs w:val="32"/>
              </w:rPr>
              <w:t xml:space="preserve"> </w:t>
            </w:r>
          </w:p>
          <w:p w14:paraId="12C4255C" w14:textId="77777777" w:rsidR="00584FA9" w:rsidRDefault="00584FA9" w:rsidP="00584FA9">
            <w:pPr>
              <w:jc w:val="center"/>
              <w:rPr>
                <w:rFonts w:ascii="Gill Sans MT" w:hAnsi="Gill Sans MT" w:cstheme="minorHAnsi"/>
                <w:b/>
                <w:i/>
                <w:color w:val="7030A0"/>
                <w:sz w:val="32"/>
                <w:szCs w:val="32"/>
              </w:rPr>
            </w:pPr>
          </w:p>
          <w:p w14:paraId="753B5055" w14:textId="5DB20DB1" w:rsidR="00584FA9" w:rsidRPr="00C34FC2" w:rsidRDefault="00584FA9" w:rsidP="00584FA9">
            <w:pPr>
              <w:jc w:val="center"/>
              <w:rPr>
                <w:rFonts w:ascii="Gill Sans MT" w:hAnsi="Gill Sans MT" w:cstheme="minorHAnsi"/>
                <w:b/>
                <w:i/>
                <w:color w:val="7030A0"/>
                <w:sz w:val="32"/>
                <w:szCs w:val="32"/>
              </w:rPr>
            </w:pPr>
          </w:p>
        </w:tc>
        <w:tc>
          <w:tcPr>
            <w:tcW w:w="3407" w:type="dxa"/>
            <w:gridSpan w:val="2"/>
            <w:shd w:val="clear" w:color="auto" w:fill="D9E2F3" w:themeFill="accent1" w:themeFillTint="33"/>
            <w:vAlign w:val="center"/>
          </w:tcPr>
          <w:p w14:paraId="1E915298"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lastRenderedPageBreak/>
              <w:t>Inventions Which Changed the World</w:t>
            </w:r>
          </w:p>
          <w:p w14:paraId="474AFC24" w14:textId="7571B433" w:rsidR="00584FA9" w:rsidRPr="00263477" w:rsidRDefault="00584FA9" w:rsidP="00584FA9">
            <w:pPr>
              <w:rPr>
                <w:rFonts w:ascii="Gill Sans MT" w:hAnsi="Gill Sans MT" w:cstheme="minorHAnsi"/>
                <w:b/>
                <w:sz w:val="32"/>
                <w:szCs w:val="32"/>
              </w:rPr>
            </w:pPr>
          </w:p>
        </w:tc>
      </w:tr>
      <w:tr w:rsidR="00584FA9" w:rsidRPr="00263477" w14:paraId="2D793672" w14:textId="77777777" w:rsidTr="00263477">
        <w:trPr>
          <w:trHeight w:val="944"/>
        </w:trPr>
        <w:tc>
          <w:tcPr>
            <w:tcW w:w="1850" w:type="dxa"/>
            <w:shd w:val="clear" w:color="auto" w:fill="8EAADB" w:themeFill="accent1" w:themeFillTint="99"/>
            <w:vAlign w:val="center"/>
          </w:tcPr>
          <w:p w14:paraId="2EADFC27" w14:textId="77777777" w:rsidR="005E4599" w:rsidRDefault="005E4599" w:rsidP="00584FA9">
            <w:pPr>
              <w:jc w:val="center"/>
              <w:rPr>
                <w:rFonts w:ascii="Gill Sans MT" w:hAnsi="Gill Sans MT" w:cstheme="minorHAnsi"/>
                <w:b/>
                <w:sz w:val="32"/>
                <w:szCs w:val="32"/>
              </w:rPr>
            </w:pPr>
          </w:p>
          <w:p w14:paraId="0F17CB02" w14:textId="2FB53288" w:rsidR="005E4599" w:rsidRDefault="00532712" w:rsidP="00584FA9">
            <w:pPr>
              <w:jc w:val="center"/>
              <w:rPr>
                <w:rFonts w:ascii="Gill Sans MT" w:hAnsi="Gill Sans MT" w:cstheme="minorHAnsi"/>
                <w:b/>
                <w:sz w:val="32"/>
                <w:szCs w:val="32"/>
              </w:rPr>
            </w:pPr>
            <w:r>
              <w:rPr>
                <w:rFonts w:ascii="Gill Sans MT" w:hAnsi="Gill Sans MT" w:cstheme="minorHAnsi"/>
                <w:b/>
                <w:sz w:val="32"/>
                <w:szCs w:val="32"/>
              </w:rPr>
              <w:t>Text ideas</w:t>
            </w:r>
          </w:p>
          <w:p w14:paraId="6D1B9C7E" w14:textId="3847C6C6" w:rsidR="005E4599" w:rsidRPr="00263477" w:rsidRDefault="005E4599" w:rsidP="00584FA9">
            <w:pPr>
              <w:jc w:val="center"/>
              <w:rPr>
                <w:rFonts w:ascii="Gill Sans MT" w:hAnsi="Gill Sans MT" w:cstheme="minorHAnsi"/>
                <w:b/>
                <w:sz w:val="32"/>
                <w:szCs w:val="32"/>
              </w:rPr>
            </w:pPr>
          </w:p>
        </w:tc>
        <w:tc>
          <w:tcPr>
            <w:tcW w:w="3302" w:type="dxa"/>
            <w:shd w:val="clear" w:color="auto" w:fill="auto"/>
            <w:vAlign w:val="center"/>
          </w:tcPr>
          <w:p w14:paraId="24877F56" w14:textId="774B9F1F" w:rsidR="00584FA9" w:rsidRDefault="00310CF4" w:rsidP="00584FA9">
            <w:pPr>
              <w:rPr>
                <w:rFonts w:ascii="Gill Sans MT" w:hAnsi="Gill Sans MT" w:cstheme="minorHAnsi"/>
                <w:b/>
                <w:color w:val="000000" w:themeColor="text1"/>
                <w:sz w:val="32"/>
                <w:szCs w:val="32"/>
              </w:rPr>
            </w:pPr>
            <w:r>
              <w:rPr>
                <w:noProof/>
              </w:rPr>
              <mc:AlternateContent>
                <mc:Choice Requires="wps">
                  <w:drawing>
                    <wp:inline distT="0" distB="0" distL="0" distR="0" wp14:anchorId="37967F8A" wp14:editId="3F75CD10">
                      <wp:extent cx="304800" cy="304800"/>
                      <wp:effectExtent l="0" t="0" r="0" b="0"/>
                      <wp:docPr id="588318120" name="Rectangle 588318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8D4C5C8" id="Rectangle 5883181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D55152" w:rsidRPr="0056093E">
              <w:rPr>
                <w:rFonts w:ascii="Gill Sans MT" w:hAnsi="Gill Sans MT" w:cstheme="minorHAnsi"/>
                <w:b/>
                <w:color w:val="000000" w:themeColor="text1"/>
                <w:sz w:val="32"/>
                <w:szCs w:val="32"/>
                <w:highlight w:val="yellow"/>
              </w:rPr>
              <w:t>Firework Maker’s Daughter – Phillip Pullman</w:t>
            </w:r>
          </w:p>
          <w:p w14:paraId="39DA62A0" w14:textId="77777777" w:rsidR="00584FA9" w:rsidRDefault="00584FA9" w:rsidP="00584FA9">
            <w:pPr>
              <w:rPr>
                <w:rFonts w:ascii="Gill Sans MT" w:hAnsi="Gill Sans MT" w:cstheme="minorHAnsi"/>
                <w:b/>
                <w:color w:val="000000" w:themeColor="text1"/>
                <w:sz w:val="32"/>
                <w:szCs w:val="32"/>
              </w:rPr>
            </w:pPr>
          </w:p>
          <w:p w14:paraId="3392EFF5" w14:textId="77777777" w:rsidR="00584FA9" w:rsidRDefault="00584FA9" w:rsidP="00584FA9">
            <w:pPr>
              <w:rPr>
                <w:rFonts w:ascii="Gill Sans MT" w:hAnsi="Gill Sans MT" w:cstheme="minorHAnsi"/>
                <w:b/>
                <w:color w:val="000000" w:themeColor="text1"/>
                <w:sz w:val="32"/>
                <w:szCs w:val="32"/>
              </w:rPr>
            </w:pPr>
          </w:p>
          <w:p w14:paraId="574F8E80" w14:textId="102673AB"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auto"/>
            <w:vAlign w:val="center"/>
          </w:tcPr>
          <w:p w14:paraId="1C74F81E" w14:textId="442B206A"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81" behindDoc="1" locked="0" layoutInCell="1" allowOverlap="1" wp14:anchorId="389475F5" wp14:editId="1FCB3D2A">
                  <wp:simplePos x="0" y="0"/>
                  <wp:positionH relativeFrom="column">
                    <wp:posOffset>1370965</wp:posOffset>
                  </wp:positionH>
                  <wp:positionV relativeFrom="paragraph">
                    <wp:posOffset>45720</wp:posOffset>
                  </wp:positionV>
                  <wp:extent cx="548005" cy="633095"/>
                  <wp:effectExtent l="0" t="0" r="4445" b="0"/>
                  <wp:wrapTight wrapText="bothSides">
                    <wp:wrapPolygon edited="0">
                      <wp:start x="0" y="0"/>
                      <wp:lineTo x="0" y="20798"/>
                      <wp:lineTo x="21024" y="20798"/>
                      <wp:lineTo x="21024" y="0"/>
                      <wp:lineTo x="0" y="0"/>
                    </wp:wrapPolygon>
                  </wp:wrapTight>
                  <wp:docPr id="628917818" name="Picture 62891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005" cy="63309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The Rhythm of the Rain</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Grahame Baker-Smith </w:t>
            </w:r>
          </w:p>
          <w:p w14:paraId="4A563256" w14:textId="77777777" w:rsidR="00584FA9" w:rsidRPr="00263477" w:rsidRDefault="00584FA9" w:rsidP="00584FA9">
            <w:pPr>
              <w:rPr>
                <w:rFonts w:ascii="Gill Sans MT" w:hAnsi="Gill Sans MT" w:cstheme="minorHAnsi"/>
                <w:b/>
                <w:color w:val="000000" w:themeColor="text1"/>
                <w:sz w:val="32"/>
                <w:szCs w:val="32"/>
              </w:rPr>
            </w:pPr>
          </w:p>
          <w:p w14:paraId="1F35B844" w14:textId="738A7BE0" w:rsidR="00584FA9" w:rsidRDefault="00B75C45" w:rsidP="00584FA9">
            <w:pPr>
              <w:rPr>
                <w:rFonts w:ascii="Gill Sans MT" w:hAnsi="Gill Sans MT" w:cstheme="minorHAnsi"/>
                <w:b/>
                <w:color w:val="000000" w:themeColor="text1"/>
                <w:sz w:val="32"/>
                <w:szCs w:val="32"/>
              </w:rPr>
            </w:pPr>
            <w:r>
              <w:rPr>
                <w:rFonts w:ascii="Gill Sans MT" w:hAnsi="Gill Sans MT" w:cstheme="minorHAnsi"/>
                <w:b/>
                <w:color w:val="000000" w:themeColor="text1"/>
                <w:sz w:val="32"/>
                <w:szCs w:val="32"/>
              </w:rPr>
              <w:t>Water</w:t>
            </w:r>
            <w:r w:rsidR="00935388">
              <w:rPr>
                <w:rFonts w:ascii="Gill Sans MT" w:hAnsi="Gill Sans MT" w:cstheme="minorHAnsi"/>
                <w:b/>
                <w:color w:val="000000" w:themeColor="text1"/>
                <w:sz w:val="32"/>
                <w:szCs w:val="32"/>
              </w:rPr>
              <w:t>fall Song – (poem)</w:t>
            </w:r>
            <w:r w:rsidR="005B348C">
              <w:rPr>
                <w:rFonts w:ascii="Gill Sans MT" w:hAnsi="Gill Sans MT" w:cstheme="minorHAnsi"/>
                <w:b/>
                <w:color w:val="000000" w:themeColor="text1"/>
                <w:sz w:val="32"/>
                <w:szCs w:val="32"/>
              </w:rPr>
              <w:t xml:space="preserve"> Zara Weil</w:t>
            </w:r>
          </w:p>
          <w:p w14:paraId="1B411BEE" w14:textId="77777777" w:rsidR="00C94C71" w:rsidRDefault="00C94C71" w:rsidP="00584FA9">
            <w:pPr>
              <w:rPr>
                <w:rFonts w:ascii="Gill Sans MT" w:hAnsi="Gill Sans MT" w:cstheme="minorHAnsi"/>
                <w:b/>
                <w:color w:val="000000" w:themeColor="text1"/>
                <w:sz w:val="32"/>
                <w:szCs w:val="32"/>
              </w:rPr>
            </w:pPr>
          </w:p>
          <w:p w14:paraId="47F969B3" w14:textId="77777777" w:rsidR="00C94C71" w:rsidRDefault="00C94C71" w:rsidP="00584FA9">
            <w:pPr>
              <w:rPr>
                <w:rFonts w:ascii="Gill Sans MT" w:hAnsi="Gill Sans MT" w:cstheme="minorHAnsi"/>
                <w:b/>
                <w:color w:val="000000" w:themeColor="text1"/>
                <w:sz w:val="32"/>
                <w:szCs w:val="32"/>
              </w:rPr>
            </w:pPr>
          </w:p>
          <w:p w14:paraId="56900BA9" w14:textId="0022E1CC" w:rsidR="00C54776" w:rsidRDefault="00C54776" w:rsidP="00584FA9">
            <w:pPr>
              <w:rPr>
                <w:rFonts w:ascii="Gill Sans MT" w:hAnsi="Gill Sans MT" w:cstheme="minorHAnsi"/>
                <w:b/>
                <w:color w:val="000000" w:themeColor="text1"/>
                <w:sz w:val="32"/>
                <w:szCs w:val="32"/>
              </w:rPr>
            </w:pPr>
            <w:r w:rsidRPr="0084163B">
              <w:rPr>
                <w:rFonts w:ascii="Gill Sans MT" w:hAnsi="Gill Sans MT" w:cstheme="minorHAnsi"/>
                <w:b/>
                <w:color w:val="000000" w:themeColor="text1"/>
                <w:sz w:val="32"/>
                <w:szCs w:val="32"/>
                <w:highlight w:val="yellow"/>
              </w:rPr>
              <w:t xml:space="preserve">Wonder </w:t>
            </w:r>
            <w:r w:rsidR="0084163B" w:rsidRPr="0084163B">
              <w:rPr>
                <w:rFonts w:ascii="Gill Sans MT" w:hAnsi="Gill Sans MT" w:cstheme="minorHAnsi"/>
                <w:b/>
                <w:color w:val="000000" w:themeColor="text1"/>
                <w:sz w:val="32"/>
                <w:szCs w:val="32"/>
                <w:highlight w:val="yellow"/>
              </w:rPr>
              <w:t>– RJ Palacio</w:t>
            </w:r>
          </w:p>
          <w:p w14:paraId="5CFB22DF" w14:textId="2975AD04" w:rsidR="00584FA9" w:rsidRDefault="00584FA9" w:rsidP="00584FA9">
            <w:pPr>
              <w:rPr>
                <w:rFonts w:ascii="Gill Sans MT" w:hAnsi="Gill Sans MT" w:cstheme="minorHAnsi"/>
                <w:b/>
                <w:color w:val="000000" w:themeColor="text1"/>
                <w:sz w:val="32"/>
                <w:szCs w:val="32"/>
              </w:rPr>
            </w:pPr>
          </w:p>
          <w:p w14:paraId="227B2A6D" w14:textId="6A17655F" w:rsidR="00584FA9" w:rsidRDefault="00584FA9" w:rsidP="00584FA9">
            <w:pPr>
              <w:rPr>
                <w:rFonts w:ascii="Gill Sans MT" w:hAnsi="Gill Sans MT" w:cstheme="minorHAnsi"/>
                <w:b/>
                <w:color w:val="000000" w:themeColor="text1"/>
                <w:sz w:val="32"/>
                <w:szCs w:val="32"/>
              </w:rPr>
            </w:pPr>
          </w:p>
          <w:p w14:paraId="1E98DC2F" w14:textId="6943B56A" w:rsidR="00584FA9" w:rsidRDefault="00584FA9" w:rsidP="00584FA9">
            <w:pPr>
              <w:rPr>
                <w:rFonts w:ascii="Gill Sans MT" w:hAnsi="Gill Sans MT" w:cstheme="minorHAnsi"/>
                <w:b/>
                <w:color w:val="000000" w:themeColor="text1"/>
                <w:sz w:val="32"/>
                <w:szCs w:val="32"/>
              </w:rPr>
            </w:pPr>
          </w:p>
          <w:p w14:paraId="65938224" w14:textId="77777777" w:rsidR="00584FA9" w:rsidRPr="00263477" w:rsidRDefault="00584FA9" w:rsidP="00584FA9">
            <w:pPr>
              <w:rPr>
                <w:rFonts w:ascii="Gill Sans MT" w:hAnsi="Gill Sans MT" w:cstheme="minorHAnsi"/>
                <w:b/>
                <w:color w:val="000000" w:themeColor="text1"/>
                <w:sz w:val="32"/>
                <w:szCs w:val="32"/>
              </w:rPr>
            </w:pPr>
          </w:p>
          <w:p w14:paraId="221AA0BD" w14:textId="579AF3AF" w:rsidR="00584FA9" w:rsidRPr="00263477" w:rsidRDefault="00584FA9" w:rsidP="00584FA9">
            <w:pPr>
              <w:rPr>
                <w:rFonts w:ascii="Gill Sans MT" w:hAnsi="Gill Sans MT" w:cstheme="minorHAnsi"/>
                <w:b/>
                <w:color w:val="000000" w:themeColor="text1"/>
                <w:sz w:val="32"/>
                <w:szCs w:val="32"/>
              </w:rPr>
            </w:pPr>
          </w:p>
        </w:tc>
        <w:tc>
          <w:tcPr>
            <w:tcW w:w="3401" w:type="dxa"/>
            <w:shd w:val="clear" w:color="auto" w:fill="auto"/>
            <w:vAlign w:val="center"/>
          </w:tcPr>
          <w:p w14:paraId="4ED9AC3C" w14:textId="1DC5CDB5"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82" behindDoc="1" locked="0" layoutInCell="1" allowOverlap="1" wp14:anchorId="2C8C33F9" wp14:editId="0C3DF1D6">
                  <wp:simplePos x="0" y="0"/>
                  <wp:positionH relativeFrom="column">
                    <wp:posOffset>1529715</wp:posOffset>
                  </wp:positionH>
                  <wp:positionV relativeFrom="paragraph">
                    <wp:posOffset>-348615</wp:posOffset>
                  </wp:positionV>
                  <wp:extent cx="548640" cy="577215"/>
                  <wp:effectExtent l="0" t="0" r="3810" b="0"/>
                  <wp:wrapTight wrapText="bothSides">
                    <wp:wrapPolygon edited="0">
                      <wp:start x="0" y="0"/>
                      <wp:lineTo x="0" y="20673"/>
                      <wp:lineTo x="21000" y="20673"/>
                      <wp:lineTo x="21000" y="0"/>
                      <wp:lineTo x="0" y="0"/>
                    </wp:wrapPolygon>
                  </wp:wrapTight>
                  <wp:docPr id="1223436689" name="Picture 1223436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43668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 cy="57721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Greek Tales, The Boy who Cried Horse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Terry Dreary</w:t>
            </w:r>
          </w:p>
          <w:p w14:paraId="22CB0FE7" w14:textId="5FB4F983" w:rsidR="00584FA9" w:rsidRPr="00263477" w:rsidRDefault="00584FA9" w:rsidP="00584FA9">
            <w:pPr>
              <w:rPr>
                <w:rFonts w:ascii="Gill Sans MT" w:hAnsi="Gill Sans MT" w:cstheme="minorHAnsi"/>
                <w:b/>
                <w:color w:val="000000" w:themeColor="text1"/>
                <w:sz w:val="32"/>
                <w:szCs w:val="32"/>
              </w:rPr>
            </w:pPr>
          </w:p>
          <w:p w14:paraId="72017840" w14:textId="214ED93B" w:rsidR="00584FA9" w:rsidRPr="00263477" w:rsidRDefault="00584FA9" w:rsidP="00584FA9">
            <w:pPr>
              <w:rPr>
                <w:rFonts w:ascii="Gill Sans MT" w:hAnsi="Gill Sans MT" w:cstheme="minorHAnsi"/>
                <w:b/>
                <w:color w:val="000000" w:themeColor="text1"/>
                <w:sz w:val="32"/>
                <w:szCs w:val="32"/>
              </w:rPr>
            </w:pPr>
          </w:p>
          <w:p w14:paraId="642327C9" w14:textId="53123B5C" w:rsidR="00584FA9" w:rsidRDefault="007E6E73" w:rsidP="00584FA9">
            <w:pPr>
              <w:rPr>
                <w:rFonts w:ascii="Gill Sans MT" w:hAnsi="Gill Sans MT" w:cstheme="minorHAnsi"/>
                <w:b/>
                <w:color w:val="000000" w:themeColor="text1"/>
                <w:sz w:val="32"/>
                <w:szCs w:val="32"/>
              </w:rPr>
            </w:pPr>
            <w:r w:rsidRPr="007E6E73">
              <w:rPr>
                <w:rFonts w:ascii="Gill Sans MT" w:hAnsi="Gill Sans MT" w:cstheme="minorHAnsi"/>
                <w:b/>
                <w:color w:val="000000" w:themeColor="text1"/>
                <w:sz w:val="32"/>
                <w:szCs w:val="32"/>
                <w:highlight w:val="yellow"/>
              </w:rPr>
              <w:t xml:space="preserve">Who Let the Gods Out - </w:t>
            </w:r>
            <w:proofErr w:type="spellStart"/>
            <w:r w:rsidRPr="007E6E73">
              <w:rPr>
                <w:rFonts w:ascii="Gill Sans MT" w:hAnsi="Gill Sans MT" w:cstheme="minorHAnsi"/>
                <w:b/>
                <w:color w:val="000000" w:themeColor="text1"/>
                <w:sz w:val="32"/>
                <w:szCs w:val="32"/>
                <w:highlight w:val="yellow"/>
              </w:rPr>
              <w:t>Maz</w:t>
            </w:r>
            <w:proofErr w:type="spellEnd"/>
            <w:r w:rsidRPr="007E6E73">
              <w:rPr>
                <w:rFonts w:ascii="Gill Sans MT" w:hAnsi="Gill Sans MT" w:cstheme="minorHAnsi"/>
                <w:b/>
                <w:color w:val="000000" w:themeColor="text1"/>
                <w:sz w:val="32"/>
                <w:szCs w:val="32"/>
                <w:highlight w:val="yellow"/>
              </w:rPr>
              <w:t xml:space="preserve"> </w:t>
            </w:r>
            <w:proofErr w:type="gramStart"/>
            <w:r w:rsidRPr="007E6E73">
              <w:rPr>
                <w:rFonts w:ascii="Gill Sans MT" w:hAnsi="Gill Sans MT" w:cstheme="minorHAnsi"/>
                <w:b/>
                <w:color w:val="000000" w:themeColor="text1"/>
                <w:sz w:val="32"/>
                <w:szCs w:val="32"/>
                <w:highlight w:val="yellow"/>
              </w:rPr>
              <w:t>Evans</w:t>
            </w:r>
            <w:proofErr w:type="gramEnd"/>
          </w:p>
          <w:p w14:paraId="07157F90" w14:textId="77777777" w:rsidR="00584FA9" w:rsidRDefault="00584FA9" w:rsidP="00584FA9">
            <w:pPr>
              <w:rPr>
                <w:rFonts w:ascii="Gill Sans MT" w:hAnsi="Gill Sans MT" w:cstheme="minorHAnsi"/>
                <w:b/>
                <w:color w:val="000000" w:themeColor="text1"/>
                <w:sz w:val="32"/>
                <w:szCs w:val="32"/>
              </w:rPr>
            </w:pPr>
          </w:p>
          <w:p w14:paraId="3D8A5085" w14:textId="77777777" w:rsidR="00584FA9" w:rsidRDefault="00584FA9" w:rsidP="00584FA9">
            <w:pPr>
              <w:rPr>
                <w:rFonts w:ascii="Gill Sans MT" w:hAnsi="Gill Sans MT" w:cstheme="minorHAnsi"/>
                <w:b/>
                <w:color w:val="000000" w:themeColor="text1"/>
                <w:sz w:val="32"/>
                <w:szCs w:val="32"/>
              </w:rPr>
            </w:pPr>
          </w:p>
          <w:p w14:paraId="71BECEED" w14:textId="77777777" w:rsidR="00584FA9" w:rsidRDefault="00584FA9" w:rsidP="00584FA9">
            <w:pPr>
              <w:rPr>
                <w:rFonts w:ascii="Gill Sans MT" w:hAnsi="Gill Sans MT" w:cstheme="minorHAnsi"/>
                <w:b/>
                <w:color w:val="000000" w:themeColor="text1"/>
                <w:sz w:val="32"/>
                <w:szCs w:val="32"/>
              </w:rPr>
            </w:pPr>
          </w:p>
          <w:p w14:paraId="0BC929A8" w14:textId="77777777" w:rsidR="00584FA9" w:rsidRDefault="00584FA9" w:rsidP="00584FA9">
            <w:pPr>
              <w:rPr>
                <w:rFonts w:ascii="Gill Sans MT" w:hAnsi="Gill Sans MT" w:cstheme="minorHAnsi"/>
                <w:b/>
                <w:color w:val="000000" w:themeColor="text1"/>
                <w:sz w:val="32"/>
                <w:szCs w:val="32"/>
              </w:rPr>
            </w:pPr>
          </w:p>
          <w:p w14:paraId="72953D23" w14:textId="40154A1E" w:rsidR="00584FA9" w:rsidRPr="00263477" w:rsidRDefault="00584FA9" w:rsidP="00584FA9">
            <w:pPr>
              <w:rPr>
                <w:rFonts w:ascii="Gill Sans MT" w:hAnsi="Gill Sans MT" w:cstheme="minorHAnsi"/>
                <w:b/>
                <w:color w:val="000000" w:themeColor="text1"/>
                <w:sz w:val="32"/>
                <w:szCs w:val="32"/>
              </w:rPr>
            </w:pPr>
          </w:p>
        </w:tc>
        <w:tc>
          <w:tcPr>
            <w:tcW w:w="3401" w:type="dxa"/>
            <w:shd w:val="clear" w:color="auto" w:fill="auto"/>
            <w:vAlign w:val="center"/>
          </w:tcPr>
          <w:p w14:paraId="7F06A74E" w14:textId="3773C030" w:rsidR="00584FA9"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3" behindDoc="1" locked="0" layoutInCell="1" allowOverlap="1" wp14:anchorId="62437B21" wp14:editId="43ED7444">
                  <wp:simplePos x="0" y="0"/>
                  <wp:positionH relativeFrom="column">
                    <wp:posOffset>1354455</wp:posOffset>
                  </wp:positionH>
                  <wp:positionV relativeFrom="paragraph">
                    <wp:posOffset>-791845</wp:posOffset>
                  </wp:positionV>
                  <wp:extent cx="734060" cy="838835"/>
                  <wp:effectExtent l="0" t="0" r="8890" b="0"/>
                  <wp:wrapTight wrapText="bothSides">
                    <wp:wrapPolygon edited="0">
                      <wp:start x="0" y="0"/>
                      <wp:lineTo x="0" y="21093"/>
                      <wp:lineTo x="21301" y="21093"/>
                      <wp:lineTo x="21301" y="0"/>
                      <wp:lineTo x="0" y="0"/>
                    </wp:wrapPolygon>
                  </wp:wrapTight>
                  <wp:docPr id="1826698601" name="Picture 182669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69860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34060" cy="83883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When the Mountains Roared</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Jess Butterworth</w:t>
            </w:r>
          </w:p>
          <w:p w14:paraId="3B4899E0" w14:textId="77777777" w:rsidR="005C281D" w:rsidRPr="00263477" w:rsidRDefault="005C281D" w:rsidP="00584FA9">
            <w:pPr>
              <w:rPr>
                <w:rFonts w:ascii="Gill Sans MT" w:hAnsi="Gill Sans MT" w:cstheme="minorHAnsi"/>
                <w:b/>
                <w:color w:val="000000" w:themeColor="text1"/>
                <w:sz w:val="32"/>
                <w:szCs w:val="32"/>
              </w:rPr>
            </w:pPr>
          </w:p>
          <w:p w14:paraId="747DE532" w14:textId="53B8DDF2" w:rsidR="00584FA9"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4" behindDoc="1" locked="0" layoutInCell="1" allowOverlap="1" wp14:anchorId="3C2DD10B" wp14:editId="21E86F37">
                  <wp:simplePos x="0" y="0"/>
                  <wp:positionH relativeFrom="column">
                    <wp:posOffset>1310640</wp:posOffset>
                  </wp:positionH>
                  <wp:positionV relativeFrom="paragraph">
                    <wp:posOffset>13335</wp:posOffset>
                  </wp:positionV>
                  <wp:extent cx="694055" cy="728345"/>
                  <wp:effectExtent l="0" t="0" r="0" b="0"/>
                  <wp:wrapTight wrapText="bothSides">
                    <wp:wrapPolygon edited="0">
                      <wp:start x="0" y="0"/>
                      <wp:lineTo x="0" y="20903"/>
                      <wp:lineTo x="20750" y="20903"/>
                      <wp:lineTo x="20750" y="0"/>
                      <wp:lineTo x="0" y="0"/>
                    </wp:wrapPolygon>
                  </wp:wrapTight>
                  <wp:docPr id="1662488155" name="Picture 166248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88155" name=""/>
                          <pic:cNvPicPr/>
                        </pic:nvPicPr>
                        <pic:blipFill>
                          <a:blip r:embed="rId47" cstate="print">
                            <a:extLst>
                              <a:ext uri="{28A0092B-C50C-407E-A947-70E740481C1C}">
                                <a14:useLocalDpi xmlns:a14="http://schemas.microsoft.com/office/drawing/2010/main" val="0"/>
                              </a:ext>
                            </a:extLst>
                          </a:blip>
                          <a:stretch>
                            <a:fillRect/>
                          </a:stretch>
                        </pic:blipFill>
                        <pic:spPr>
                          <a:xfrm flipH="1">
                            <a:off x="0" y="0"/>
                            <a:ext cx="694055" cy="72834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Where the Forest Meet the Se</w:t>
            </w:r>
            <w:r>
              <w:rPr>
                <w:rFonts w:ascii="Gill Sans MT" w:hAnsi="Gill Sans MT" w:cstheme="minorHAnsi"/>
                <w:b/>
                <w:color w:val="000000" w:themeColor="text1"/>
                <w:sz w:val="32"/>
                <w:szCs w:val="32"/>
              </w:rPr>
              <w:t xml:space="preserve">a - </w:t>
            </w:r>
            <w:r w:rsidRPr="00263477">
              <w:rPr>
                <w:rFonts w:ascii="Gill Sans MT" w:hAnsi="Gill Sans MT" w:cstheme="minorHAnsi"/>
                <w:b/>
                <w:color w:val="000000" w:themeColor="text1"/>
                <w:sz w:val="32"/>
                <w:szCs w:val="32"/>
              </w:rPr>
              <w:t xml:space="preserve">Jeannie Baker </w:t>
            </w:r>
          </w:p>
          <w:p w14:paraId="4B5AEDB1" w14:textId="77777777" w:rsidR="00BE540B" w:rsidRDefault="00BE540B" w:rsidP="00584FA9">
            <w:pPr>
              <w:rPr>
                <w:rFonts w:ascii="Gill Sans MT" w:hAnsi="Gill Sans MT" w:cstheme="minorHAnsi"/>
                <w:b/>
                <w:color w:val="000000" w:themeColor="text1"/>
                <w:sz w:val="32"/>
                <w:szCs w:val="32"/>
              </w:rPr>
            </w:pPr>
          </w:p>
          <w:p w14:paraId="6F9E2481" w14:textId="635E0ADA" w:rsidR="00BE540B" w:rsidRDefault="00BE540B" w:rsidP="00584FA9">
            <w:pPr>
              <w:rPr>
                <w:rFonts w:ascii="Gill Sans MT" w:hAnsi="Gill Sans MT" w:cstheme="minorHAnsi"/>
                <w:b/>
                <w:color w:val="000000" w:themeColor="text1"/>
                <w:sz w:val="32"/>
                <w:szCs w:val="32"/>
              </w:rPr>
            </w:pPr>
            <w:r w:rsidRPr="00377955">
              <w:rPr>
                <w:rFonts w:ascii="Gill Sans MT" w:hAnsi="Gill Sans MT" w:cstheme="minorHAnsi"/>
                <w:b/>
                <w:color w:val="000000" w:themeColor="text1"/>
                <w:sz w:val="32"/>
                <w:szCs w:val="32"/>
                <w:highlight w:val="yellow"/>
              </w:rPr>
              <w:t>My Place</w:t>
            </w:r>
            <w:r w:rsidR="00377955" w:rsidRPr="00377955">
              <w:rPr>
                <w:rFonts w:ascii="Gill Sans MT" w:hAnsi="Gill Sans MT" w:cstheme="minorHAnsi"/>
                <w:b/>
                <w:color w:val="000000" w:themeColor="text1"/>
                <w:sz w:val="32"/>
                <w:szCs w:val="32"/>
                <w:highlight w:val="yellow"/>
              </w:rPr>
              <w:t xml:space="preserve"> – Sally Morgan</w:t>
            </w:r>
          </w:p>
          <w:p w14:paraId="3D1F7DDE" w14:textId="77777777" w:rsidR="00584FA9" w:rsidRDefault="00584FA9" w:rsidP="00584FA9">
            <w:pPr>
              <w:rPr>
                <w:rFonts w:ascii="Gill Sans MT" w:hAnsi="Gill Sans MT" w:cstheme="minorHAnsi"/>
                <w:b/>
                <w:color w:val="000000" w:themeColor="text1"/>
                <w:sz w:val="32"/>
                <w:szCs w:val="32"/>
              </w:rPr>
            </w:pPr>
          </w:p>
          <w:p w14:paraId="03E86067" w14:textId="77777777" w:rsidR="00584FA9" w:rsidRDefault="00584FA9" w:rsidP="00584FA9">
            <w:pPr>
              <w:rPr>
                <w:rFonts w:ascii="Gill Sans MT" w:hAnsi="Gill Sans MT" w:cstheme="minorHAnsi"/>
                <w:b/>
                <w:color w:val="000000" w:themeColor="text1"/>
                <w:sz w:val="32"/>
                <w:szCs w:val="32"/>
              </w:rPr>
            </w:pPr>
          </w:p>
          <w:p w14:paraId="60D287DB" w14:textId="77777777" w:rsidR="00A35F32" w:rsidRDefault="00A35F32" w:rsidP="00584FA9">
            <w:pPr>
              <w:rPr>
                <w:rFonts w:ascii="Gill Sans MT" w:hAnsi="Gill Sans MT" w:cstheme="minorHAnsi"/>
                <w:b/>
                <w:color w:val="000000" w:themeColor="text1"/>
                <w:sz w:val="32"/>
                <w:szCs w:val="32"/>
              </w:rPr>
            </w:pPr>
          </w:p>
          <w:p w14:paraId="625756AF" w14:textId="04C6FC87" w:rsidR="00A35F32" w:rsidRPr="00263477" w:rsidRDefault="00A35F32" w:rsidP="00584FA9">
            <w:pPr>
              <w:rPr>
                <w:rFonts w:ascii="Gill Sans MT" w:hAnsi="Gill Sans MT" w:cstheme="minorHAnsi"/>
                <w:b/>
                <w:color w:val="000000" w:themeColor="text1"/>
                <w:sz w:val="32"/>
                <w:szCs w:val="32"/>
              </w:rPr>
            </w:pPr>
          </w:p>
        </w:tc>
        <w:tc>
          <w:tcPr>
            <w:tcW w:w="3264" w:type="dxa"/>
            <w:shd w:val="clear" w:color="auto" w:fill="auto"/>
          </w:tcPr>
          <w:p w14:paraId="6EE21860" w14:textId="6EA0B5FF" w:rsidR="00584FA9"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87" behindDoc="1" locked="0" layoutInCell="1" allowOverlap="1" wp14:anchorId="11D567AD" wp14:editId="01FFD016">
                  <wp:simplePos x="0" y="0"/>
                  <wp:positionH relativeFrom="column">
                    <wp:posOffset>1466850</wp:posOffset>
                  </wp:positionH>
                  <wp:positionV relativeFrom="paragraph">
                    <wp:posOffset>114300</wp:posOffset>
                  </wp:positionV>
                  <wp:extent cx="475615" cy="631825"/>
                  <wp:effectExtent l="0" t="0" r="635" b="0"/>
                  <wp:wrapTight wrapText="bothSides">
                    <wp:wrapPolygon edited="0">
                      <wp:start x="0" y="0"/>
                      <wp:lineTo x="0" y="20840"/>
                      <wp:lineTo x="20764" y="20840"/>
                      <wp:lineTo x="20764" y="0"/>
                      <wp:lineTo x="0" y="0"/>
                    </wp:wrapPolygon>
                  </wp:wrapTight>
                  <wp:docPr id="1593147314" name="Picture 159314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5615" cy="63182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263477">
              <w:rPr>
                <w:rFonts w:ascii="Gill Sans MT" w:hAnsi="Gill Sans MT" w:cstheme="minorHAnsi"/>
                <w:b/>
                <w:color w:val="000000" w:themeColor="text1"/>
                <w:sz w:val="32"/>
                <w:szCs w:val="32"/>
              </w:rPr>
              <w:t>So</w:t>
            </w:r>
            <w:proofErr w:type="gramEnd"/>
            <w:r w:rsidRPr="00263477">
              <w:rPr>
                <w:rFonts w:ascii="Gill Sans MT" w:hAnsi="Gill Sans MT" w:cstheme="minorHAnsi"/>
                <w:b/>
                <w:color w:val="000000" w:themeColor="text1"/>
                <w:sz w:val="32"/>
                <w:szCs w:val="32"/>
              </w:rPr>
              <w:t xml:space="preserve"> You Think You’ve Got It Bad: A Kid’s Life in Ancient Rome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Chae Strathie </w:t>
            </w:r>
          </w:p>
          <w:p w14:paraId="607FCA48" w14:textId="77777777" w:rsidR="00CF774D" w:rsidRDefault="00CF774D" w:rsidP="00584FA9">
            <w:pPr>
              <w:rPr>
                <w:rFonts w:ascii="Gill Sans MT" w:hAnsi="Gill Sans MT" w:cstheme="minorHAnsi"/>
                <w:b/>
                <w:color w:val="000000" w:themeColor="text1"/>
                <w:sz w:val="32"/>
                <w:szCs w:val="32"/>
              </w:rPr>
            </w:pPr>
          </w:p>
          <w:p w14:paraId="4BABA8AF" w14:textId="0C351CE0" w:rsidR="00CF774D" w:rsidRDefault="00CF774D" w:rsidP="00584FA9">
            <w:pPr>
              <w:rPr>
                <w:rFonts w:ascii="Gill Sans MT" w:hAnsi="Gill Sans MT" w:cstheme="minorHAnsi"/>
                <w:b/>
                <w:color w:val="000000" w:themeColor="text1"/>
                <w:sz w:val="32"/>
                <w:szCs w:val="32"/>
              </w:rPr>
            </w:pPr>
            <w:r>
              <w:rPr>
                <w:rFonts w:ascii="Gill Sans MT" w:hAnsi="Gill Sans MT" w:cstheme="minorHAnsi"/>
                <w:b/>
                <w:color w:val="000000" w:themeColor="text1"/>
                <w:sz w:val="32"/>
                <w:szCs w:val="32"/>
              </w:rPr>
              <w:t>Romulus and Remus</w:t>
            </w:r>
          </w:p>
          <w:p w14:paraId="0F68186E" w14:textId="77777777" w:rsidR="00BF5297" w:rsidRPr="00263477" w:rsidRDefault="00BF5297" w:rsidP="00584FA9">
            <w:pPr>
              <w:rPr>
                <w:rFonts w:ascii="Gill Sans MT" w:hAnsi="Gill Sans MT" w:cstheme="minorHAnsi"/>
                <w:b/>
                <w:color w:val="000000" w:themeColor="text1"/>
                <w:sz w:val="32"/>
                <w:szCs w:val="32"/>
              </w:rPr>
            </w:pPr>
          </w:p>
          <w:p w14:paraId="61334784" w14:textId="129A5268" w:rsidR="00584FA9" w:rsidRDefault="00CF774D" w:rsidP="00584FA9">
            <w:pPr>
              <w:rPr>
                <w:rFonts w:ascii="Gill Sans MT" w:hAnsi="Gill Sans MT" w:cstheme="minorHAnsi"/>
                <w:b/>
                <w:color w:val="000000" w:themeColor="text1"/>
                <w:sz w:val="32"/>
                <w:szCs w:val="32"/>
              </w:rPr>
            </w:pPr>
            <w:r w:rsidRPr="00CF774D">
              <w:rPr>
                <w:rFonts w:ascii="Gill Sans MT" w:hAnsi="Gill Sans MT" w:cstheme="minorHAnsi"/>
                <w:b/>
                <w:noProof/>
                <w:color w:val="000000" w:themeColor="text1"/>
                <w:sz w:val="32"/>
                <w:szCs w:val="32"/>
                <w:highlight w:val="yellow"/>
              </w:rPr>
              <w:t>Empire’s End A Roman Story – Leila Rasheed</w:t>
            </w:r>
          </w:p>
          <w:p w14:paraId="4BA551DD" w14:textId="36A4BC13" w:rsidR="00584FA9" w:rsidRPr="00263477" w:rsidRDefault="00584FA9" w:rsidP="00584FA9">
            <w:pPr>
              <w:rPr>
                <w:rFonts w:ascii="Gill Sans MT" w:hAnsi="Gill Sans MT" w:cstheme="minorHAnsi"/>
                <w:b/>
                <w:color w:val="000000" w:themeColor="text1"/>
                <w:sz w:val="32"/>
                <w:szCs w:val="32"/>
              </w:rPr>
            </w:pPr>
          </w:p>
        </w:tc>
        <w:tc>
          <w:tcPr>
            <w:tcW w:w="3407" w:type="dxa"/>
            <w:gridSpan w:val="2"/>
            <w:shd w:val="clear" w:color="auto" w:fill="auto"/>
            <w:vAlign w:val="center"/>
          </w:tcPr>
          <w:p w14:paraId="15BE5417" w14:textId="3FA4C8BA"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5" behindDoc="1" locked="0" layoutInCell="1" allowOverlap="1" wp14:anchorId="5C33046B" wp14:editId="27194D55">
                  <wp:simplePos x="0" y="0"/>
                  <wp:positionH relativeFrom="column">
                    <wp:posOffset>1289685</wp:posOffset>
                  </wp:positionH>
                  <wp:positionV relativeFrom="paragraph">
                    <wp:posOffset>-994410</wp:posOffset>
                  </wp:positionV>
                  <wp:extent cx="671830" cy="835660"/>
                  <wp:effectExtent l="0" t="0" r="0" b="2540"/>
                  <wp:wrapTight wrapText="bothSides">
                    <wp:wrapPolygon edited="0">
                      <wp:start x="0" y="0"/>
                      <wp:lineTo x="0" y="21173"/>
                      <wp:lineTo x="20824" y="21173"/>
                      <wp:lineTo x="20824" y="0"/>
                      <wp:lineTo x="0" y="0"/>
                    </wp:wrapPolygon>
                  </wp:wrapTight>
                  <wp:docPr id="1788365610" name="Picture 1788365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65610"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71830" cy="835660"/>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Leonora- Secret Invento</w:t>
            </w:r>
            <w:r>
              <w:rPr>
                <w:rFonts w:ascii="Gill Sans MT" w:hAnsi="Gill Sans MT" w:cstheme="minorHAnsi"/>
                <w:b/>
                <w:color w:val="000000" w:themeColor="text1"/>
                <w:sz w:val="32"/>
                <w:szCs w:val="32"/>
              </w:rPr>
              <w:t xml:space="preserve">r - </w:t>
            </w:r>
            <w:r w:rsidRPr="00263477">
              <w:rPr>
                <w:rFonts w:ascii="Gill Sans MT" w:hAnsi="Gill Sans MT" w:cstheme="minorHAnsi"/>
                <w:b/>
                <w:color w:val="000000" w:themeColor="text1"/>
                <w:sz w:val="32"/>
                <w:szCs w:val="32"/>
              </w:rPr>
              <w:t>Lucy Brandt</w:t>
            </w:r>
          </w:p>
          <w:p w14:paraId="4B141269" w14:textId="437C5D53"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 </w:t>
            </w:r>
          </w:p>
          <w:p w14:paraId="4104D7A8" w14:textId="37E0DBDD"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6" behindDoc="1" locked="0" layoutInCell="1" allowOverlap="1" wp14:anchorId="7329128F" wp14:editId="2F4C9939">
                  <wp:simplePos x="0" y="0"/>
                  <wp:positionH relativeFrom="column">
                    <wp:posOffset>1316355</wp:posOffset>
                  </wp:positionH>
                  <wp:positionV relativeFrom="paragraph">
                    <wp:posOffset>10160</wp:posOffset>
                  </wp:positionV>
                  <wp:extent cx="617855" cy="768350"/>
                  <wp:effectExtent l="0" t="0" r="0" b="0"/>
                  <wp:wrapTight wrapText="bothSides">
                    <wp:wrapPolygon edited="0">
                      <wp:start x="0" y="0"/>
                      <wp:lineTo x="0" y="20886"/>
                      <wp:lineTo x="20645" y="20886"/>
                      <wp:lineTo x="20645" y="0"/>
                      <wp:lineTo x="0" y="0"/>
                    </wp:wrapPolygon>
                  </wp:wrapTight>
                  <wp:docPr id="14277393" name="Picture 14277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393"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7855" cy="768350"/>
                          </a:xfrm>
                          <a:prstGeom prst="rect">
                            <a:avLst/>
                          </a:prstGeom>
                        </pic:spPr>
                      </pic:pic>
                    </a:graphicData>
                  </a:graphic>
                  <wp14:sizeRelH relativeFrom="margin">
                    <wp14:pctWidth>0</wp14:pctWidth>
                  </wp14:sizeRelH>
                  <wp14:sizeRelV relativeFrom="margin">
                    <wp14:pctHeight>0</wp14:pctHeight>
                  </wp14:sizeRelV>
                </wp:anchor>
              </w:drawing>
            </w:r>
          </w:p>
          <w:p w14:paraId="26A0ABB8" w14:textId="23FFD838"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Steve Jobs</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Maria Isabel Sandchez </w:t>
            </w:r>
          </w:p>
          <w:p w14:paraId="087FC29E" w14:textId="77777777" w:rsidR="00584FA9" w:rsidRDefault="00584FA9" w:rsidP="00584FA9">
            <w:pPr>
              <w:rPr>
                <w:rFonts w:ascii="Gill Sans MT" w:hAnsi="Gill Sans MT" w:cstheme="minorHAnsi"/>
                <w:b/>
                <w:color w:val="000000" w:themeColor="text1"/>
                <w:sz w:val="32"/>
                <w:szCs w:val="32"/>
              </w:rPr>
            </w:pPr>
          </w:p>
          <w:p w14:paraId="1BF7A07D" w14:textId="77777777" w:rsidR="00584FA9" w:rsidRDefault="00584FA9" w:rsidP="00584FA9">
            <w:pPr>
              <w:rPr>
                <w:rFonts w:ascii="Gill Sans MT" w:hAnsi="Gill Sans MT" w:cstheme="minorHAnsi"/>
                <w:b/>
                <w:color w:val="000000" w:themeColor="text1"/>
                <w:sz w:val="32"/>
                <w:szCs w:val="32"/>
              </w:rPr>
            </w:pPr>
          </w:p>
          <w:p w14:paraId="45F35237" w14:textId="6673ACFD" w:rsidR="00584FA9" w:rsidRDefault="00C9254A" w:rsidP="00584FA9">
            <w:pPr>
              <w:rPr>
                <w:rFonts w:ascii="Gill Sans MT" w:hAnsi="Gill Sans MT" w:cstheme="minorHAnsi"/>
                <w:b/>
                <w:color w:val="000000" w:themeColor="text1"/>
                <w:sz w:val="32"/>
                <w:szCs w:val="32"/>
              </w:rPr>
            </w:pPr>
            <w:r w:rsidRPr="0070765D">
              <w:rPr>
                <w:rFonts w:ascii="Gill Sans MT" w:hAnsi="Gill Sans MT" w:cstheme="minorHAnsi"/>
                <w:b/>
                <w:color w:val="000000" w:themeColor="text1"/>
                <w:sz w:val="32"/>
                <w:szCs w:val="32"/>
                <w:highlight w:val="yellow"/>
              </w:rPr>
              <w:t xml:space="preserve">Wild Robot </w:t>
            </w:r>
            <w:r w:rsidR="0070765D" w:rsidRPr="0070765D">
              <w:rPr>
                <w:rFonts w:ascii="Gill Sans MT" w:hAnsi="Gill Sans MT" w:cstheme="minorHAnsi"/>
                <w:b/>
                <w:color w:val="000000" w:themeColor="text1"/>
                <w:sz w:val="32"/>
                <w:szCs w:val="32"/>
                <w:highlight w:val="yellow"/>
              </w:rPr>
              <w:t>–</w:t>
            </w:r>
            <w:r w:rsidRPr="0070765D">
              <w:rPr>
                <w:rFonts w:ascii="Gill Sans MT" w:hAnsi="Gill Sans MT" w:cstheme="minorHAnsi"/>
                <w:b/>
                <w:color w:val="000000" w:themeColor="text1"/>
                <w:sz w:val="32"/>
                <w:szCs w:val="32"/>
                <w:highlight w:val="yellow"/>
              </w:rPr>
              <w:t xml:space="preserve"> </w:t>
            </w:r>
            <w:r w:rsidR="0070765D" w:rsidRPr="0070765D">
              <w:rPr>
                <w:rFonts w:ascii="Gill Sans MT" w:hAnsi="Gill Sans MT" w:cstheme="minorHAnsi"/>
                <w:b/>
                <w:color w:val="000000" w:themeColor="text1"/>
                <w:sz w:val="32"/>
                <w:szCs w:val="32"/>
                <w:highlight w:val="yellow"/>
              </w:rPr>
              <w:t>Peter Brown</w:t>
            </w:r>
          </w:p>
          <w:p w14:paraId="6B22472C" w14:textId="77777777" w:rsidR="00584FA9" w:rsidRDefault="00584FA9" w:rsidP="00584FA9">
            <w:pPr>
              <w:rPr>
                <w:rFonts w:ascii="Gill Sans MT" w:hAnsi="Gill Sans MT" w:cstheme="minorHAnsi"/>
                <w:b/>
                <w:color w:val="000000" w:themeColor="text1"/>
                <w:sz w:val="32"/>
                <w:szCs w:val="32"/>
              </w:rPr>
            </w:pPr>
          </w:p>
          <w:p w14:paraId="20426068" w14:textId="7B684B6B" w:rsidR="00584FA9" w:rsidRPr="00263477" w:rsidRDefault="00584FA9" w:rsidP="00584FA9">
            <w:pPr>
              <w:rPr>
                <w:rFonts w:ascii="Gill Sans MT" w:hAnsi="Gill Sans MT" w:cstheme="minorHAnsi"/>
                <w:b/>
                <w:color w:val="000000" w:themeColor="text1"/>
                <w:sz w:val="32"/>
                <w:szCs w:val="32"/>
              </w:rPr>
            </w:pPr>
          </w:p>
        </w:tc>
      </w:tr>
      <w:tr w:rsidR="00584FA9" w:rsidRPr="00263477" w14:paraId="17C926D5" w14:textId="77777777" w:rsidTr="00C34FC2">
        <w:trPr>
          <w:trHeight w:val="1588"/>
        </w:trPr>
        <w:tc>
          <w:tcPr>
            <w:tcW w:w="1850" w:type="dxa"/>
            <w:shd w:val="clear" w:color="auto" w:fill="D9E2F3" w:themeFill="accent1" w:themeFillTint="33"/>
            <w:vAlign w:val="center"/>
            <w:hideMark/>
          </w:tcPr>
          <w:p w14:paraId="39FF0C6F" w14:textId="77777777"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Y5</w:t>
            </w:r>
          </w:p>
        </w:tc>
        <w:tc>
          <w:tcPr>
            <w:tcW w:w="3302" w:type="dxa"/>
            <w:shd w:val="clear" w:color="auto" w:fill="D9E2F3" w:themeFill="accent1" w:themeFillTint="33"/>
          </w:tcPr>
          <w:p w14:paraId="481A5E78" w14:textId="77777777" w:rsidR="00584FA9" w:rsidRPr="00263477" w:rsidRDefault="00584FA9" w:rsidP="00584FA9">
            <w:pPr>
              <w:jc w:val="center"/>
              <w:rPr>
                <w:rFonts w:ascii="Gill Sans MT" w:hAnsi="Gill Sans MT" w:cstheme="minorHAnsi"/>
                <w:b/>
                <w:color w:val="000000" w:themeColor="text1"/>
                <w:sz w:val="32"/>
                <w:szCs w:val="32"/>
              </w:rPr>
            </w:pPr>
          </w:p>
          <w:p w14:paraId="36A705D9" w14:textId="77777777" w:rsidR="00584FA9" w:rsidRPr="00263477" w:rsidRDefault="00584FA9" w:rsidP="00584FA9">
            <w:pPr>
              <w:jc w:val="center"/>
              <w:rPr>
                <w:rFonts w:ascii="Gill Sans MT" w:hAnsi="Gill Sans MT" w:cstheme="minorHAnsi"/>
                <w:b/>
                <w:color w:val="000000" w:themeColor="text1"/>
                <w:sz w:val="32"/>
                <w:szCs w:val="32"/>
              </w:rPr>
            </w:pPr>
          </w:p>
          <w:p w14:paraId="40983105" w14:textId="5B2BC8DA"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Romans in Britain / Anglo Saxons </w:t>
            </w:r>
          </w:p>
          <w:p w14:paraId="299D68D4" w14:textId="77777777" w:rsidR="00584FA9" w:rsidRPr="00263477" w:rsidRDefault="00584FA9" w:rsidP="00584FA9">
            <w:pPr>
              <w:jc w:val="center"/>
              <w:rPr>
                <w:rFonts w:ascii="Gill Sans MT" w:hAnsi="Gill Sans MT" w:cstheme="minorHAnsi"/>
                <w:b/>
                <w:color w:val="000000" w:themeColor="text1"/>
                <w:sz w:val="32"/>
                <w:szCs w:val="32"/>
              </w:rPr>
            </w:pPr>
          </w:p>
          <w:p w14:paraId="1C9008FA" w14:textId="53988AD0"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D9E2F3" w:themeFill="accent1" w:themeFillTint="33"/>
          </w:tcPr>
          <w:p w14:paraId="16CB68F5" w14:textId="77777777" w:rsidR="00584FA9" w:rsidRPr="00263477" w:rsidRDefault="00584FA9" w:rsidP="00584FA9">
            <w:pPr>
              <w:jc w:val="center"/>
              <w:rPr>
                <w:rFonts w:ascii="Gill Sans MT" w:hAnsi="Gill Sans MT" w:cstheme="minorHAnsi"/>
                <w:b/>
                <w:color w:val="000000" w:themeColor="text1"/>
                <w:sz w:val="32"/>
                <w:szCs w:val="32"/>
              </w:rPr>
            </w:pPr>
          </w:p>
          <w:p w14:paraId="14862D9D" w14:textId="77777777" w:rsidR="00584FA9" w:rsidRPr="00263477" w:rsidRDefault="00584FA9" w:rsidP="00584FA9">
            <w:pPr>
              <w:jc w:val="center"/>
              <w:rPr>
                <w:rFonts w:ascii="Gill Sans MT" w:hAnsi="Gill Sans MT" w:cstheme="minorHAnsi"/>
                <w:b/>
                <w:color w:val="000000" w:themeColor="text1"/>
                <w:sz w:val="32"/>
                <w:szCs w:val="32"/>
              </w:rPr>
            </w:pPr>
          </w:p>
          <w:p w14:paraId="7A9092C2"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Space: </w:t>
            </w:r>
          </w:p>
          <w:p w14:paraId="175B1B8F"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Out of this World </w:t>
            </w:r>
          </w:p>
          <w:p w14:paraId="134E07F6" w14:textId="77777777" w:rsidR="00584FA9" w:rsidRPr="00263477" w:rsidRDefault="00584FA9" w:rsidP="00584FA9">
            <w:pPr>
              <w:jc w:val="center"/>
              <w:rPr>
                <w:rFonts w:ascii="Gill Sans MT" w:hAnsi="Gill Sans MT" w:cstheme="minorHAnsi"/>
                <w:b/>
                <w:color w:val="000000" w:themeColor="text1"/>
                <w:sz w:val="32"/>
                <w:szCs w:val="32"/>
              </w:rPr>
            </w:pPr>
          </w:p>
          <w:p w14:paraId="2D37B4FE" w14:textId="5FCB2A81" w:rsidR="00584FA9" w:rsidRPr="00263477" w:rsidRDefault="00584FA9" w:rsidP="00584FA9">
            <w:pPr>
              <w:rPr>
                <w:rFonts w:ascii="Gill Sans MT" w:hAnsi="Gill Sans MT" w:cstheme="minorHAnsi"/>
                <w:b/>
                <w:sz w:val="32"/>
                <w:szCs w:val="32"/>
              </w:rPr>
            </w:pPr>
          </w:p>
        </w:tc>
        <w:tc>
          <w:tcPr>
            <w:tcW w:w="3401" w:type="dxa"/>
            <w:tcBorders>
              <w:top w:val="single" w:sz="4" w:space="0" w:color="auto"/>
            </w:tcBorders>
            <w:shd w:val="clear" w:color="auto" w:fill="D9E2F3" w:themeFill="accent1" w:themeFillTint="33"/>
          </w:tcPr>
          <w:p w14:paraId="33941C38" w14:textId="48E8D482" w:rsidR="00584FA9" w:rsidRPr="00263477" w:rsidRDefault="00584FA9" w:rsidP="00584FA9">
            <w:pPr>
              <w:jc w:val="center"/>
              <w:rPr>
                <w:rFonts w:ascii="Gill Sans MT" w:hAnsi="Gill Sans MT" w:cstheme="minorHAnsi"/>
                <w:b/>
                <w:color w:val="000000" w:themeColor="text1"/>
                <w:sz w:val="32"/>
                <w:szCs w:val="32"/>
              </w:rPr>
            </w:pPr>
          </w:p>
          <w:p w14:paraId="540B5E7E" w14:textId="77777777" w:rsidR="00584FA9" w:rsidRPr="00263477" w:rsidRDefault="00584FA9" w:rsidP="00584FA9">
            <w:pPr>
              <w:jc w:val="center"/>
              <w:rPr>
                <w:rFonts w:ascii="Gill Sans MT" w:hAnsi="Gill Sans MT" w:cstheme="minorHAnsi"/>
                <w:b/>
                <w:color w:val="000000" w:themeColor="text1"/>
                <w:sz w:val="32"/>
                <w:szCs w:val="32"/>
              </w:rPr>
            </w:pPr>
          </w:p>
          <w:p w14:paraId="5334F2EC" w14:textId="2DC21BB9"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Vikings</w:t>
            </w:r>
          </w:p>
          <w:p w14:paraId="77206963" w14:textId="0180053C" w:rsidR="00584FA9" w:rsidRPr="00263477" w:rsidRDefault="00584FA9" w:rsidP="00584FA9">
            <w:pPr>
              <w:jc w:val="center"/>
              <w:rPr>
                <w:rFonts w:ascii="Gill Sans MT" w:hAnsi="Gill Sans MT" w:cstheme="minorHAnsi"/>
                <w:b/>
                <w:sz w:val="32"/>
                <w:szCs w:val="32"/>
                <w:u w:val="single"/>
              </w:rPr>
            </w:pPr>
          </w:p>
        </w:tc>
        <w:tc>
          <w:tcPr>
            <w:tcW w:w="3401" w:type="dxa"/>
            <w:shd w:val="clear" w:color="auto" w:fill="D9E2F3" w:themeFill="accent1" w:themeFillTint="33"/>
          </w:tcPr>
          <w:p w14:paraId="315817D5" w14:textId="77777777" w:rsidR="00584FA9" w:rsidRPr="00263477" w:rsidRDefault="00584FA9" w:rsidP="00584FA9">
            <w:pPr>
              <w:jc w:val="center"/>
              <w:rPr>
                <w:rFonts w:ascii="Gill Sans MT" w:hAnsi="Gill Sans MT" w:cstheme="minorHAnsi"/>
                <w:b/>
                <w:color w:val="000000" w:themeColor="text1"/>
                <w:sz w:val="32"/>
                <w:szCs w:val="32"/>
              </w:rPr>
            </w:pPr>
          </w:p>
          <w:p w14:paraId="1B9726E4" w14:textId="77777777" w:rsidR="00584FA9" w:rsidRPr="00263477" w:rsidRDefault="00584FA9" w:rsidP="00584FA9">
            <w:pPr>
              <w:jc w:val="center"/>
              <w:rPr>
                <w:rFonts w:ascii="Gill Sans MT" w:hAnsi="Gill Sans MT" w:cstheme="minorHAnsi"/>
                <w:b/>
                <w:color w:val="000000" w:themeColor="text1"/>
                <w:sz w:val="32"/>
                <w:szCs w:val="32"/>
              </w:rPr>
            </w:pPr>
          </w:p>
          <w:p w14:paraId="10BBAA82"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Our Changing World</w:t>
            </w:r>
          </w:p>
          <w:p w14:paraId="60B52BEB" w14:textId="48A31E94" w:rsidR="00584FA9" w:rsidRPr="00263477" w:rsidRDefault="00584FA9" w:rsidP="00584FA9">
            <w:pPr>
              <w:jc w:val="center"/>
              <w:rPr>
                <w:rFonts w:ascii="Gill Sans MT" w:hAnsi="Gill Sans MT" w:cstheme="minorHAnsi"/>
                <w:b/>
                <w:sz w:val="32"/>
                <w:szCs w:val="32"/>
                <w:u w:val="single"/>
              </w:rPr>
            </w:pPr>
          </w:p>
        </w:tc>
        <w:tc>
          <w:tcPr>
            <w:tcW w:w="3264" w:type="dxa"/>
            <w:shd w:val="clear" w:color="auto" w:fill="D9E2F3" w:themeFill="accent1" w:themeFillTint="33"/>
          </w:tcPr>
          <w:p w14:paraId="25970442" w14:textId="77777777" w:rsidR="00584FA9" w:rsidRPr="00263477" w:rsidRDefault="00584FA9" w:rsidP="00584FA9">
            <w:pPr>
              <w:jc w:val="center"/>
              <w:rPr>
                <w:rFonts w:ascii="Gill Sans MT" w:hAnsi="Gill Sans MT" w:cstheme="minorHAnsi"/>
                <w:b/>
                <w:color w:val="000000" w:themeColor="text1"/>
                <w:sz w:val="32"/>
                <w:szCs w:val="32"/>
              </w:rPr>
            </w:pPr>
          </w:p>
          <w:p w14:paraId="2D8B2B86" w14:textId="77777777" w:rsidR="00584FA9" w:rsidRPr="00263477" w:rsidRDefault="00584FA9" w:rsidP="00584FA9">
            <w:pPr>
              <w:jc w:val="center"/>
              <w:rPr>
                <w:rFonts w:ascii="Gill Sans MT" w:hAnsi="Gill Sans MT" w:cstheme="minorHAnsi"/>
                <w:b/>
                <w:color w:val="000000" w:themeColor="text1"/>
                <w:sz w:val="32"/>
                <w:szCs w:val="32"/>
              </w:rPr>
            </w:pPr>
          </w:p>
          <w:p w14:paraId="4F117B76"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Ancient Maya</w:t>
            </w:r>
          </w:p>
          <w:p w14:paraId="6502D746" w14:textId="6D96BF19" w:rsidR="00584FA9" w:rsidRPr="00263477" w:rsidRDefault="00584FA9" w:rsidP="00584FA9">
            <w:pPr>
              <w:rPr>
                <w:rFonts w:ascii="Gill Sans MT" w:hAnsi="Gill Sans MT" w:cstheme="minorHAnsi"/>
                <w:b/>
                <w:sz w:val="32"/>
                <w:szCs w:val="32"/>
              </w:rPr>
            </w:pPr>
          </w:p>
        </w:tc>
        <w:tc>
          <w:tcPr>
            <w:tcW w:w="3407" w:type="dxa"/>
            <w:gridSpan w:val="2"/>
            <w:shd w:val="clear" w:color="auto" w:fill="D9E2F3" w:themeFill="accent1" w:themeFillTint="33"/>
          </w:tcPr>
          <w:p w14:paraId="3F092BA6" w14:textId="77777777" w:rsidR="00584FA9" w:rsidRPr="00263477" w:rsidRDefault="00584FA9" w:rsidP="00584FA9">
            <w:pPr>
              <w:jc w:val="center"/>
              <w:rPr>
                <w:rFonts w:ascii="Gill Sans MT" w:hAnsi="Gill Sans MT" w:cstheme="minorHAnsi"/>
                <w:b/>
                <w:color w:val="000000" w:themeColor="text1"/>
                <w:sz w:val="32"/>
                <w:szCs w:val="32"/>
              </w:rPr>
            </w:pPr>
          </w:p>
          <w:p w14:paraId="5DDC6654" w14:textId="77777777" w:rsidR="00584FA9" w:rsidRPr="00263477" w:rsidRDefault="00584FA9" w:rsidP="00584FA9">
            <w:pPr>
              <w:jc w:val="center"/>
              <w:rPr>
                <w:rFonts w:ascii="Gill Sans MT" w:hAnsi="Gill Sans MT" w:cstheme="minorHAnsi"/>
                <w:b/>
                <w:color w:val="000000" w:themeColor="text1"/>
                <w:sz w:val="32"/>
                <w:szCs w:val="32"/>
              </w:rPr>
            </w:pPr>
          </w:p>
          <w:p w14:paraId="6B4E9B59" w14:textId="7777777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Amazon Rainforest</w:t>
            </w:r>
          </w:p>
          <w:p w14:paraId="3EAD41FC" w14:textId="7E58891F" w:rsidR="00584FA9" w:rsidRPr="00263477" w:rsidRDefault="00584FA9" w:rsidP="00584FA9">
            <w:pPr>
              <w:rPr>
                <w:rFonts w:ascii="Gill Sans MT" w:hAnsi="Gill Sans MT" w:cstheme="minorHAnsi"/>
                <w:b/>
                <w:sz w:val="32"/>
                <w:szCs w:val="32"/>
              </w:rPr>
            </w:pPr>
          </w:p>
        </w:tc>
      </w:tr>
      <w:tr w:rsidR="00584FA9" w:rsidRPr="00263477" w14:paraId="2D639CC4" w14:textId="77777777" w:rsidTr="00263477">
        <w:trPr>
          <w:trHeight w:val="449"/>
        </w:trPr>
        <w:tc>
          <w:tcPr>
            <w:tcW w:w="1850" w:type="dxa"/>
            <w:shd w:val="clear" w:color="auto" w:fill="8EAADB" w:themeFill="accent1" w:themeFillTint="99"/>
            <w:vAlign w:val="center"/>
          </w:tcPr>
          <w:p w14:paraId="4A90DE78" w14:textId="77777777" w:rsidR="00584FA9" w:rsidRPr="00263477" w:rsidRDefault="00584FA9" w:rsidP="00584FA9">
            <w:pPr>
              <w:jc w:val="center"/>
              <w:rPr>
                <w:rFonts w:ascii="Gill Sans MT" w:hAnsi="Gill Sans MT" w:cstheme="minorHAnsi"/>
                <w:b/>
                <w:sz w:val="32"/>
                <w:szCs w:val="32"/>
              </w:rPr>
            </w:pPr>
          </w:p>
          <w:p w14:paraId="28B5F877" w14:textId="553A3E2B"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Text</w:t>
            </w:r>
            <w:r w:rsidR="00532712">
              <w:rPr>
                <w:rFonts w:ascii="Gill Sans MT" w:hAnsi="Gill Sans MT" w:cstheme="minorHAnsi"/>
                <w:b/>
                <w:sz w:val="32"/>
                <w:szCs w:val="32"/>
              </w:rPr>
              <w:t xml:space="preserve"> ideas</w:t>
            </w:r>
          </w:p>
          <w:p w14:paraId="554D76A0" w14:textId="77777777" w:rsidR="00584FA9" w:rsidRPr="00263477" w:rsidRDefault="00584FA9" w:rsidP="00584FA9">
            <w:pPr>
              <w:jc w:val="center"/>
              <w:rPr>
                <w:rFonts w:ascii="Gill Sans MT" w:hAnsi="Gill Sans MT" w:cstheme="minorHAnsi"/>
                <w:b/>
                <w:sz w:val="32"/>
                <w:szCs w:val="32"/>
              </w:rPr>
            </w:pPr>
          </w:p>
        </w:tc>
        <w:tc>
          <w:tcPr>
            <w:tcW w:w="3302" w:type="dxa"/>
            <w:shd w:val="clear" w:color="auto" w:fill="auto"/>
          </w:tcPr>
          <w:p w14:paraId="2D681EEB" w14:textId="40A2AD89" w:rsidR="00584FA9" w:rsidRPr="001E231F" w:rsidRDefault="001D32AC" w:rsidP="00584FA9">
            <w:pPr>
              <w:rPr>
                <w:rFonts w:ascii="Gill Sans MT" w:hAnsi="Gill Sans MT" w:cstheme="minorHAnsi"/>
                <w:b/>
                <w:color w:val="000000" w:themeColor="text1"/>
                <w:sz w:val="32"/>
                <w:szCs w:val="32"/>
                <w:highlight w:val="yellow"/>
              </w:rPr>
            </w:pPr>
            <w:r w:rsidRPr="001E231F">
              <w:rPr>
                <w:rFonts w:ascii="Gill Sans MT" w:hAnsi="Gill Sans MT" w:cstheme="minorHAnsi"/>
                <w:b/>
                <w:color w:val="000000" w:themeColor="text1"/>
                <w:sz w:val="32"/>
                <w:szCs w:val="32"/>
                <w:highlight w:val="yellow"/>
              </w:rPr>
              <w:t xml:space="preserve">Queen of Darkness </w:t>
            </w:r>
            <w:r w:rsidR="007E5A25" w:rsidRPr="001E231F">
              <w:rPr>
                <w:rFonts w:ascii="Gill Sans MT" w:hAnsi="Gill Sans MT" w:cstheme="minorHAnsi"/>
                <w:b/>
                <w:color w:val="000000" w:themeColor="text1"/>
                <w:sz w:val="32"/>
                <w:szCs w:val="32"/>
                <w:highlight w:val="yellow"/>
              </w:rPr>
              <w:t>–</w:t>
            </w:r>
            <w:r w:rsidRPr="001E231F">
              <w:rPr>
                <w:rFonts w:ascii="Gill Sans MT" w:hAnsi="Gill Sans MT" w:cstheme="minorHAnsi"/>
                <w:b/>
                <w:color w:val="000000" w:themeColor="text1"/>
                <w:sz w:val="32"/>
                <w:szCs w:val="32"/>
                <w:highlight w:val="yellow"/>
              </w:rPr>
              <w:t xml:space="preserve"> </w:t>
            </w:r>
            <w:r w:rsidR="001E231F" w:rsidRPr="001E231F">
              <w:rPr>
                <w:rFonts w:ascii="Gill Sans MT" w:hAnsi="Gill Sans MT" w:cstheme="minorHAnsi"/>
                <w:b/>
                <w:color w:val="000000" w:themeColor="text1"/>
                <w:sz w:val="32"/>
                <w:szCs w:val="32"/>
                <w:highlight w:val="yellow"/>
              </w:rPr>
              <w:t>Tony Bradman</w:t>
            </w:r>
          </w:p>
          <w:p w14:paraId="74117224" w14:textId="77777777" w:rsidR="007E5A25" w:rsidRPr="001E231F" w:rsidRDefault="007E5A25" w:rsidP="00584FA9">
            <w:pPr>
              <w:rPr>
                <w:rFonts w:ascii="Gill Sans MT" w:hAnsi="Gill Sans MT" w:cstheme="minorHAnsi"/>
                <w:b/>
                <w:color w:val="000000" w:themeColor="text1"/>
                <w:sz w:val="32"/>
                <w:szCs w:val="32"/>
                <w:highlight w:val="yellow"/>
              </w:rPr>
            </w:pPr>
          </w:p>
          <w:p w14:paraId="107BB2AD" w14:textId="3A349A10" w:rsidR="007E5A25" w:rsidRPr="00263477" w:rsidRDefault="001E231F" w:rsidP="00584FA9">
            <w:pPr>
              <w:rPr>
                <w:rFonts w:ascii="Gill Sans MT" w:hAnsi="Gill Sans MT" w:cstheme="minorHAnsi"/>
                <w:b/>
                <w:color w:val="000000" w:themeColor="text1"/>
                <w:sz w:val="32"/>
                <w:szCs w:val="32"/>
              </w:rPr>
            </w:pPr>
            <w:r w:rsidRPr="001E231F">
              <w:rPr>
                <w:rFonts w:ascii="Gill Sans MT" w:hAnsi="Gill Sans MT" w:cstheme="minorHAnsi"/>
                <w:b/>
                <w:color w:val="000000" w:themeColor="text1"/>
                <w:sz w:val="32"/>
                <w:szCs w:val="32"/>
                <w:highlight w:val="yellow"/>
              </w:rPr>
              <w:t>Beowulf – Michael Morpurgo</w:t>
            </w:r>
          </w:p>
          <w:p w14:paraId="17CCC333" w14:textId="610C436F"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auto"/>
          </w:tcPr>
          <w:p w14:paraId="222A7F1D" w14:textId="55027224"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89" behindDoc="1" locked="0" layoutInCell="1" allowOverlap="1" wp14:anchorId="43EB0AAF" wp14:editId="559D5556">
                  <wp:simplePos x="0" y="0"/>
                  <wp:positionH relativeFrom="column">
                    <wp:posOffset>1520190</wp:posOffset>
                  </wp:positionH>
                  <wp:positionV relativeFrom="paragraph">
                    <wp:posOffset>33020</wp:posOffset>
                  </wp:positionV>
                  <wp:extent cx="478155" cy="594995"/>
                  <wp:effectExtent l="0" t="0" r="0" b="0"/>
                  <wp:wrapTight wrapText="bothSides">
                    <wp:wrapPolygon edited="0">
                      <wp:start x="0" y="0"/>
                      <wp:lineTo x="0" y="20747"/>
                      <wp:lineTo x="20653" y="20747"/>
                      <wp:lineTo x="20653" y="0"/>
                      <wp:lineTo x="0" y="0"/>
                    </wp:wrapPolygon>
                  </wp:wrapTight>
                  <wp:docPr id="1867521871" name="Picture 186752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2187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8155" cy="594995"/>
                          </a:xfrm>
                          <a:prstGeom prst="rect">
                            <a:avLst/>
                          </a:prstGeom>
                        </pic:spPr>
                      </pic:pic>
                    </a:graphicData>
                  </a:graphic>
                </wp:anchor>
              </w:drawing>
            </w:r>
            <w:r w:rsidRPr="00263477">
              <w:rPr>
                <w:rFonts w:ascii="Gill Sans MT" w:hAnsi="Gill Sans MT" w:cstheme="minorHAnsi"/>
                <w:b/>
                <w:color w:val="000000" w:themeColor="text1"/>
                <w:sz w:val="32"/>
                <w:szCs w:val="32"/>
              </w:rPr>
              <w:t>The Skies Above my Eyes</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Charlotte Guillian </w:t>
            </w:r>
          </w:p>
          <w:p w14:paraId="0DE6C602" w14:textId="23B9D36A" w:rsidR="00584FA9" w:rsidRPr="00263477" w:rsidRDefault="00584FA9" w:rsidP="00584FA9">
            <w:pPr>
              <w:rPr>
                <w:rFonts w:ascii="Gill Sans MT" w:hAnsi="Gill Sans MT" w:cstheme="minorHAnsi"/>
                <w:b/>
                <w:color w:val="000000" w:themeColor="text1"/>
                <w:sz w:val="32"/>
                <w:szCs w:val="32"/>
              </w:rPr>
            </w:pPr>
          </w:p>
          <w:p w14:paraId="256944A9" w14:textId="190649EC"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7" behindDoc="1" locked="0" layoutInCell="1" allowOverlap="1" wp14:anchorId="3BEC7B91" wp14:editId="1564D14D">
                  <wp:simplePos x="0" y="0"/>
                  <wp:positionH relativeFrom="column">
                    <wp:posOffset>1458729</wp:posOffset>
                  </wp:positionH>
                  <wp:positionV relativeFrom="paragraph">
                    <wp:posOffset>79542</wp:posOffset>
                  </wp:positionV>
                  <wp:extent cx="540314" cy="672197"/>
                  <wp:effectExtent l="0" t="0" r="0" b="0"/>
                  <wp:wrapTight wrapText="bothSides">
                    <wp:wrapPolygon edited="0">
                      <wp:start x="0" y="0"/>
                      <wp:lineTo x="0" y="20824"/>
                      <wp:lineTo x="20584" y="20824"/>
                      <wp:lineTo x="20584" y="0"/>
                      <wp:lineTo x="0" y="0"/>
                    </wp:wrapPolygon>
                  </wp:wrapTight>
                  <wp:docPr id="857150009" name="Picture 85715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150009" name=""/>
                          <pic:cNvPicPr/>
                        </pic:nvPicPr>
                        <pic:blipFill>
                          <a:blip r:embed="rId52" cstate="print">
                            <a:extLst>
                              <a:ext uri="{28A0092B-C50C-407E-A947-70E740481C1C}">
                                <a14:useLocalDpi xmlns:a14="http://schemas.microsoft.com/office/drawing/2010/main" val="0"/>
                              </a:ext>
                            </a:extLst>
                          </a:blip>
                          <a:stretch>
                            <a:fillRect/>
                          </a:stretch>
                        </pic:blipFill>
                        <pic:spPr>
                          <a:xfrm flipH="1">
                            <a:off x="0" y="0"/>
                            <a:ext cx="540314" cy="672197"/>
                          </a:xfrm>
                          <a:prstGeom prst="rect">
                            <a:avLst/>
                          </a:prstGeom>
                        </pic:spPr>
                      </pic:pic>
                    </a:graphicData>
                  </a:graphic>
                </wp:anchor>
              </w:drawing>
            </w:r>
            <w:r w:rsidRPr="00263477">
              <w:rPr>
                <w:rFonts w:ascii="Gill Sans MT" w:hAnsi="Gill Sans MT" w:cstheme="minorHAnsi"/>
                <w:b/>
                <w:color w:val="000000" w:themeColor="text1"/>
                <w:sz w:val="32"/>
                <w:szCs w:val="32"/>
              </w:rPr>
              <w:t>Homework on Pluto</w:t>
            </w:r>
            <w:r>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 xml:space="preserve"> Lou Treleaven</w:t>
            </w:r>
            <w:r w:rsidRPr="00263477">
              <w:rPr>
                <w:rFonts w:ascii="Gill Sans MT" w:hAnsi="Gill Sans MT"/>
                <w:sz w:val="32"/>
                <w:szCs w:val="32"/>
              </w:rPr>
              <w:br/>
            </w:r>
          </w:p>
        </w:tc>
        <w:tc>
          <w:tcPr>
            <w:tcW w:w="3401" w:type="dxa"/>
            <w:shd w:val="clear" w:color="auto" w:fill="auto"/>
          </w:tcPr>
          <w:p w14:paraId="654CFA28" w14:textId="18E70351"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8" behindDoc="1" locked="0" layoutInCell="1" allowOverlap="1" wp14:anchorId="1CC41849" wp14:editId="278686E9">
                  <wp:simplePos x="0" y="0"/>
                  <wp:positionH relativeFrom="column">
                    <wp:posOffset>1188085</wp:posOffset>
                  </wp:positionH>
                  <wp:positionV relativeFrom="paragraph">
                    <wp:posOffset>64135</wp:posOffset>
                  </wp:positionV>
                  <wp:extent cx="684530" cy="596265"/>
                  <wp:effectExtent l="0" t="0" r="1270" b="0"/>
                  <wp:wrapTight wrapText="bothSides">
                    <wp:wrapPolygon edited="0">
                      <wp:start x="0" y="0"/>
                      <wp:lineTo x="0" y="20703"/>
                      <wp:lineTo x="21039" y="20703"/>
                      <wp:lineTo x="21039" y="0"/>
                      <wp:lineTo x="0" y="0"/>
                    </wp:wrapPolygon>
                  </wp:wrapTight>
                  <wp:docPr id="729862845" name="Picture 72986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62845"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84530" cy="596265"/>
                          </a:xfrm>
                          <a:prstGeom prst="rect">
                            <a:avLst/>
                          </a:prstGeom>
                        </pic:spPr>
                      </pic:pic>
                    </a:graphicData>
                  </a:graphic>
                  <wp14:sizeRelV relativeFrom="margin">
                    <wp14:pctHeight>0</wp14:pctHeight>
                  </wp14:sizeRelV>
                </wp:anchor>
              </w:drawing>
            </w:r>
            <w:r w:rsidRPr="00263477">
              <w:rPr>
                <w:rFonts w:ascii="Gill Sans MT" w:hAnsi="Gill Sans MT" w:cstheme="minorHAnsi"/>
                <w:b/>
                <w:color w:val="000000" w:themeColor="text1"/>
                <w:sz w:val="32"/>
                <w:szCs w:val="32"/>
              </w:rPr>
              <w:t>There is a Viking in my Bed</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Jeremy Strong</w:t>
            </w:r>
          </w:p>
          <w:p w14:paraId="56B02038" w14:textId="437A06A1"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309" behindDoc="1" locked="0" layoutInCell="1" allowOverlap="1" wp14:anchorId="4889DE48" wp14:editId="0B0A2FCC">
                  <wp:simplePos x="0" y="0"/>
                  <wp:positionH relativeFrom="column">
                    <wp:posOffset>1207135</wp:posOffset>
                  </wp:positionH>
                  <wp:positionV relativeFrom="paragraph">
                    <wp:posOffset>70485</wp:posOffset>
                  </wp:positionV>
                  <wp:extent cx="668655" cy="654050"/>
                  <wp:effectExtent l="0" t="0" r="0" b="0"/>
                  <wp:wrapTight wrapText="bothSides">
                    <wp:wrapPolygon edited="0">
                      <wp:start x="0" y="0"/>
                      <wp:lineTo x="0" y="20761"/>
                      <wp:lineTo x="20923" y="20761"/>
                      <wp:lineTo x="20923" y="0"/>
                      <wp:lineTo x="0" y="0"/>
                    </wp:wrapPolygon>
                  </wp:wrapTight>
                  <wp:docPr id="8901171" name="Picture 890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117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68655" cy="654050"/>
                          </a:xfrm>
                          <a:prstGeom prst="rect">
                            <a:avLst/>
                          </a:prstGeom>
                        </pic:spPr>
                      </pic:pic>
                    </a:graphicData>
                  </a:graphic>
                  <wp14:sizeRelV relativeFrom="margin">
                    <wp14:pctHeight>0</wp14:pctHeight>
                  </wp14:sizeRelV>
                </wp:anchor>
              </w:drawing>
            </w:r>
          </w:p>
          <w:p w14:paraId="400335E3" w14:textId="13DC5F8D"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The Dragon’s Hoard</w:t>
            </w:r>
            <w:r>
              <w:rPr>
                <w:rFonts w:ascii="Gill Sans MT" w:hAnsi="Gill Sans MT" w:cstheme="minorHAnsi"/>
                <w:b/>
                <w:color w:val="000000" w:themeColor="text1"/>
                <w:sz w:val="32"/>
                <w:szCs w:val="32"/>
              </w:rPr>
              <w:t xml:space="preserve"> - </w:t>
            </w:r>
          </w:p>
          <w:p w14:paraId="527BC5A9" w14:textId="3A9A108F" w:rsidR="00584FA9" w:rsidRPr="00263477" w:rsidRDefault="00584FA9" w:rsidP="00584FA9">
            <w:pPr>
              <w:rPr>
                <w:rFonts w:ascii="Gill Sans MT" w:hAnsi="Gill Sans MT" w:cstheme="minorHAnsi"/>
                <w:b/>
                <w:color w:val="000000" w:themeColor="text1"/>
                <w:sz w:val="32"/>
                <w:szCs w:val="32"/>
              </w:rPr>
            </w:pPr>
            <w:proofErr w:type="spellStart"/>
            <w:r w:rsidRPr="00263477">
              <w:rPr>
                <w:rFonts w:ascii="Gill Sans MT" w:hAnsi="Gill Sans MT" w:cstheme="minorHAnsi"/>
                <w:b/>
                <w:color w:val="000000" w:themeColor="text1"/>
                <w:sz w:val="32"/>
                <w:szCs w:val="32"/>
              </w:rPr>
              <w:t>Lari</w:t>
            </w:r>
            <w:proofErr w:type="spellEnd"/>
            <w:r w:rsidRPr="00263477">
              <w:rPr>
                <w:rFonts w:ascii="Gill Sans MT" w:hAnsi="Gill Sans MT" w:cstheme="minorHAnsi"/>
                <w:b/>
                <w:color w:val="000000" w:themeColor="text1"/>
                <w:sz w:val="32"/>
                <w:szCs w:val="32"/>
              </w:rPr>
              <w:t xml:space="preserve"> Don</w:t>
            </w:r>
          </w:p>
        </w:tc>
        <w:tc>
          <w:tcPr>
            <w:tcW w:w="3401" w:type="dxa"/>
            <w:shd w:val="clear" w:color="auto" w:fill="auto"/>
          </w:tcPr>
          <w:p w14:paraId="41281ABD" w14:textId="7D6FA978" w:rsidR="00584FA9" w:rsidRDefault="00933137" w:rsidP="00584FA9">
            <w:pPr>
              <w:rPr>
                <w:rFonts w:ascii="Gill Sans MT" w:hAnsi="Gill Sans MT" w:cstheme="minorHAnsi"/>
                <w:b/>
                <w:noProof/>
                <w:color w:val="000000" w:themeColor="text1"/>
                <w:sz w:val="32"/>
                <w:szCs w:val="32"/>
              </w:rPr>
            </w:pPr>
            <w:r>
              <w:rPr>
                <w:rFonts w:ascii="Gill Sans MT" w:hAnsi="Gill Sans MT" w:cstheme="minorHAnsi"/>
                <w:b/>
                <w:noProof/>
                <w:color w:val="000000" w:themeColor="text1"/>
                <w:sz w:val="32"/>
                <w:szCs w:val="32"/>
                <w:highlight w:val="yellow"/>
              </w:rPr>
              <w:t>The Last Bear</w:t>
            </w:r>
            <w:r w:rsidR="008707DD" w:rsidRPr="008707DD">
              <w:rPr>
                <w:rFonts w:ascii="Gill Sans MT" w:hAnsi="Gill Sans MT" w:cstheme="minorHAnsi"/>
                <w:b/>
                <w:noProof/>
                <w:color w:val="000000" w:themeColor="text1"/>
                <w:sz w:val="32"/>
                <w:szCs w:val="32"/>
                <w:highlight w:val="yellow"/>
              </w:rPr>
              <w:t xml:space="preserve"> – Hannah Gold</w:t>
            </w:r>
          </w:p>
          <w:p w14:paraId="0E6C5C21" w14:textId="77777777" w:rsidR="008707DD" w:rsidRPr="00263477" w:rsidRDefault="008707DD" w:rsidP="00584FA9">
            <w:pPr>
              <w:rPr>
                <w:rFonts w:ascii="Gill Sans MT" w:hAnsi="Gill Sans MT" w:cstheme="minorHAnsi"/>
                <w:b/>
                <w:color w:val="000000" w:themeColor="text1"/>
                <w:sz w:val="32"/>
                <w:szCs w:val="32"/>
              </w:rPr>
            </w:pPr>
          </w:p>
          <w:p w14:paraId="3FCFA039" w14:textId="77777777" w:rsidR="00584FA9" w:rsidRPr="00263477" w:rsidRDefault="00584FA9" w:rsidP="00584FA9">
            <w:pPr>
              <w:rPr>
                <w:rFonts w:ascii="Gill Sans MT" w:hAnsi="Gill Sans MT" w:cstheme="minorHAnsi"/>
                <w:b/>
                <w:color w:val="000000" w:themeColor="text1"/>
                <w:sz w:val="32"/>
                <w:szCs w:val="32"/>
              </w:rPr>
            </w:pPr>
          </w:p>
          <w:p w14:paraId="6228BD6D" w14:textId="48C94D67" w:rsidR="00584FA9" w:rsidRPr="00263477" w:rsidRDefault="00584FA9" w:rsidP="00584FA9">
            <w:pPr>
              <w:rPr>
                <w:rFonts w:ascii="Gill Sans MT" w:hAnsi="Gill Sans MT" w:cstheme="minorHAnsi"/>
                <w:b/>
                <w:color w:val="000000" w:themeColor="text1"/>
                <w:sz w:val="32"/>
                <w:szCs w:val="32"/>
              </w:rPr>
            </w:pPr>
          </w:p>
          <w:p w14:paraId="715ABC0F" w14:textId="43E8B0B6"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93" behindDoc="1" locked="0" layoutInCell="1" allowOverlap="1" wp14:anchorId="768C701D" wp14:editId="12AE31BF">
                  <wp:simplePos x="0" y="0"/>
                  <wp:positionH relativeFrom="column">
                    <wp:posOffset>1543685</wp:posOffset>
                  </wp:positionH>
                  <wp:positionV relativeFrom="paragraph">
                    <wp:posOffset>48895</wp:posOffset>
                  </wp:positionV>
                  <wp:extent cx="390525" cy="602615"/>
                  <wp:effectExtent l="0" t="0" r="9525" b="6985"/>
                  <wp:wrapTight wrapText="bothSides">
                    <wp:wrapPolygon edited="0">
                      <wp:start x="0" y="0"/>
                      <wp:lineTo x="0" y="21168"/>
                      <wp:lineTo x="21073" y="21168"/>
                      <wp:lineTo x="21073" y="0"/>
                      <wp:lineTo x="0" y="0"/>
                    </wp:wrapPolygon>
                  </wp:wrapTight>
                  <wp:docPr id="1308070321" name="Picture 130807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0525" cy="60261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Sky Dancer</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Gill Lewis </w:t>
            </w:r>
          </w:p>
        </w:tc>
        <w:tc>
          <w:tcPr>
            <w:tcW w:w="3264" w:type="dxa"/>
            <w:shd w:val="clear" w:color="auto" w:fill="auto"/>
          </w:tcPr>
          <w:p w14:paraId="25FB3A92" w14:textId="77777777" w:rsidR="00584FA9" w:rsidRDefault="00584FA9" w:rsidP="00584FA9">
            <w:pPr>
              <w:rPr>
                <w:rFonts w:ascii="Gill Sans MT" w:hAnsi="Gill Sans MT"/>
                <w:b/>
                <w:sz w:val="32"/>
                <w:szCs w:val="32"/>
              </w:rPr>
            </w:pPr>
            <w:r w:rsidRPr="00263477">
              <w:rPr>
                <w:rFonts w:ascii="Gill Sans MT" w:hAnsi="Gill Sans MT"/>
                <w:noProof/>
                <w:sz w:val="32"/>
                <w:szCs w:val="32"/>
              </w:rPr>
              <w:drawing>
                <wp:anchor distT="0" distB="0" distL="114300" distR="114300" simplePos="0" relativeHeight="251658310" behindDoc="1" locked="0" layoutInCell="1" allowOverlap="1" wp14:anchorId="5C7B9CE0" wp14:editId="11FB45B8">
                  <wp:simplePos x="0" y="0"/>
                  <wp:positionH relativeFrom="column">
                    <wp:posOffset>1248043</wp:posOffset>
                  </wp:positionH>
                  <wp:positionV relativeFrom="paragraph">
                    <wp:posOffset>87196</wp:posOffset>
                  </wp:positionV>
                  <wp:extent cx="621665" cy="746125"/>
                  <wp:effectExtent l="0" t="0" r="6985" b="0"/>
                  <wp:wrapTight wrapText="bothSides">
                    <wp:wrapPolygon edited="0">
                      <wp:start x="0" y="0"/>
                      <wp:lineTo x="0" y="20957"/>
                      <wp:lineTo x="21181" y="20957"/>
                      <wp:lineTo x="21181" y="0"/>
                      <wp:lineTo x="0" y="0"/>
                    </wp:wrapPolygon>
                  </wp:wrapTight>
                  <wp:docPr id="499866043" name="Picture 499866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866043"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21665" cy="74612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Why were Mayan games so deadly</w:t>
            </w:r>
            <w:r>
              <w:rPr>
                <w:rFonts w:ascii="Gill Sans MT" w:hAnsi="Gill Sans MT" w:cstheme="minorHAnsi"/>
                <w:b/>
                <w:color w:val="000000" w:themeColor="text1"/>
                <w:sz w:val="32"/>
                <w:szCs w:val="32"/>
              </w:rPr>
              <w:t xml:space="preserve"> - </w:t>
            </w:r>
            <w:r w:rsidRPr="00263477">
              <w:rPr>
                <w:rFonts w:ascii="Gill Sans MT" w:hAnsi="Gill Sans MT"/>
                <w:b/>
                <w:sz w:val="32"/>
                <w:szCs w:val="32"/>
              </w:rPr>
              <w:t xml:space="preserve">Tim </w:t>
            </w:r>
            <w:proofErr w:type="gramStart"/>
            <w:r w:rsidRPr="00263477">
              <w:rPr>
                <w:rFonts w:ascii="Gill Sans MT" w:hAnsi="Gill Sans MT"/>
                <w:b/>
                <w:sz w:val="32"/>
                <w:szCs w:val="32"/>
              </w:rPr>
              <w:t>Cooke</w:t>
            </w:r>
            <w:proofErr w:type="gramEnd"/>
          </w:p>
          <w:p w14:paraId="2B0B6401" w14:textId="77777777" w:rsidR="0094452D" w:rsidRDefault="0094452D" w:rsidP="00584FA9">
            <w:pPr>
              <w:rPr>
                <w:rFonts w:ascii="Gill Sans MT" w:hAnsi="Gill Sans MT"/>
                <w:b/>
                <w:sz w:val="32"/>
                <w:szCs w:val="32"/>
              </w:rPr>
            </w:pPr>
          </w:p>
          <w:p w14:paraId="40ED7938" w14:textId="45B3685D" w:rsidR="0094452D" w:rsidRPr="00263477" w:rsidRDefault="00D76D83" w:rsidP="00584FA9">
            <w:pPr>
              <w:rPr>
                <w:rFonts w:ascii="Gill Sans MT" w:hAnsi="Gill Sans MT" w:cstheme="minorHAnsi"/>
                <w:b/>
                <w:color w:val="000000" w:themeColor="text1"/>
                <w:sz w:val="32"/>
                <w:szCs w:val="32"/>
              </w:rPr>
            </w:pPr>
            <w:proofErr w:type="gramStart"/>
            <w:r w:rsidRPr="002210AA">
              <w:rPr>
                <w:rFonts w:ascii="Gill Sans MT" w:hAnsi="Gill Sans MT" w:cstheme="minorHAnsi"/>
                <w:b/>
                <w:color w:val="000000" w:themeColor="text1"/>
                <w:sz w:val="32"/>
                <w:szCs w:val="32"/>
                <w:highlight w:val="yellow"/>
              </w:rPr>
              <w:t>Oh</w:t>
            </w:r>
            <w:proofErr w:type="gramEnd"/>
            <w:r w:rsidRPr="002210AA">
              <w:rPr>
                <w:rFonts w:ascii="Gill Sans MT" w:hAnsi="Gill Sans MT" w:cstheme="minorHAnsi"/>
                <w:b/>
                <w:color w:val="000000" w:themeColor="text1"/>
                <w:sz w:val="32"/>
                <w:szCs w:val="32"/>
                <w:highlight w:val="yellow"/>
              </w:rPr>
              <w:t xml:space="preserve"> Maya </w:t>
            </w:r>
            <w:r w:rsidR="002210AA" w:rsidRPr="002210AA">
              <w:rPr>
                <w:rFonts w:ascii="Gill Sans MT" w:hAnsi="Gill Sans MT" w:cstheme="minorHAnsi"/>
                <w:b/>
                <w:color w:val="000000" w:themeColor="text1"/>
                <w:sz w:val="32"/>
                <w:szCs w:val="32"/>
                <w:highlight w:val="yellow"/>
              </w:rPr>
              <w:t xml:space="preserve">Gods – </w:t>
            </w:r>
            <w:proofErr w:type="spellStart"/>
            <w:r w:rsidR="002210AA" w:rsidRPr="002210AA">
              <w:rPr>
                <w:rFonts w:ascii="Gill Sans MT" w:hAnsi="Gill Sans MT" w:cstheme="minorHAnsi"/>
                <w:b/>
                <w:color w:val="000000" w:themeColor="text1"/>
                <w:sz w:val="32"/>
                <w:szCs w:val="32"/>
                <w:highlight w:val="yellow"/>
              </w:rPr>
              <w:t>Maz</w:t>
            </w:r>
            <w:proofErr w:type="spellEnd"/>
            <w:r w:rsidR="002210AA" w:rsidRPr="002210AA">
              <w:rPr>
                <w:rFonts w:ascii="Gill Sans MT" w:hAnsi="Gill Sans MT" w:cstheme="minorHAnsi"/>
                <w:b/>
                <w:color w:val="000000" w:themeColor="text1"/>
                <w:sz w:val="32"/>
                <w:szCs w:val="32"/>
                <w:highlight w:val="yellow"/>
              </w:rPr>
              <w:t xml:space="preserve"> Evans</w:t>
            </w:r>
          </w:p>
        </w:tc>
        <w:tc>
          <w:tcPr>
            <w:tcW w:w="3407" w:type="dxa"/>
            <w:gridSpan w:val="2"/>
            <w:shd w:val="clear" w:color="auto" w:fill="auto"/>
          </w:tcPr>
          <w:p w14:paraId="3519456D" w14:textId="75CA0B9D" w:rsidR="00584FA9" w:rsidRPr="00263477" w:rsidRDefault="007C349F" w:rsidP="00584FA9">
            <w:pPr>
              <w:rPr>
                <w:rFonts w:ascii="Gill Sans MT" w:hAnsi="Gill Sans MT" w:cstheme="minorHAnsi"/>
                <w:b/>
                <w:color w:val="000000" w:themeColor="text1"/>
                <w:sz w:val="32"/>
                <w:szCs w:val="32"/>
              </w:rPr>
            </w:pPr>
            <w:r w:rsidRPr="00826EE9">
              <w:rPr>
                <w:rFonts w:ascii="Gill Sans MT" w:hAnsi="Gill Sans MT" w:cstheme="minorHAnsi"/>
                <w:b/>
                <w:color w:val="000000" w:themeColor="text1"/>
                <w:sz w:val="32"/>
                <w:szCs w:val="32"/>
                <w:highlight w:val="yellow"/>
              </w:rPr>
              <w:t xml:space="preserve">Journey </w:t>
            </w:r>
            <w:r w:rsidR="00584FA9" w:rsidRPr="00826EE9">
              <w:rPr>
                <w:rFonts w:ascii="Gill Sans MT" w:hAnsi="Gill Sans MT" w:cstheme="minorHAnsi"/>
                <w:b/>
                <w:color w:val="000000" w:themeColor="text1"/>
                <w:sz w:val="32"/>
                <w:szCs w:val="32"/>
                <w:highlight w:val="yellow"/>
              </w:rPr>
              <w:t xml:space="preserve">to the River Sea </w:t>
            </w:r>
            <w:r w:rsidRPr="00826EE9">
              <w:rPr>
                <w:rFonts w:ascii="Gill Sans MT" w:hAnsi="Gill Sans MT" w:cstheme="minorHAnsi"/>
                <w:b/>
                <w:color w:val="000000" w:themeColor="text1"/>
                <w:sz w:val="32"/>
                <w:szCs w:val="32"/>
                <w:highlight w:val="yellow"/>
              </w:rPr>
              <w:t>–</w:t>
            </w:r>
            <w:r w:rsidR="00584FA9" w:rsidRPr="00826EE9">
              <w:rPr>
                <w:rFonts w:ascii="Gill Sans MT" w:hAnsi="Gill Sans MT" w:cstheme="minorHAnsi"/>
                <w:b/>
                <w:color w:val="000000" w:themeColor="text1"/>
                <w:sz w:val="32"/>
                <w:szCs w:val="32"/>
                <w:highlight w:val="yellow"/>
              </w:rPr>
              <w:t xml:space="preserve"> </w:t>
            </w:r>
            <w:r w:rsidRPr="00826EE9">
              <w:rPr>
                <w:rFonts w:ascii="Gill Sans MT" w:hAnsi="Gill Sans MT" w:cstheme="minorHAnsi"/>
                <w:b/>
                <w:color w:val="000000" w:themeColor="text1"/>
                <w:sz w:val="32"/>
                <w:szCs w:val="32"/>
                <w:highlight w:val="yellow"/>
              </w:rPr>
              <w:t>Eva Ibbotson</w:t>
            </w:r>
          </w:p>
          <w:p w14:paraId="120961FC" w14:textId="77777777" w:rsidR="00584FA9" w:rsidRPr="00263477" w:rsidRDefault="00584FA9" w:rsidP="00584FA9">
            <w:pPr>
              <w:rPr>
                <w:rFonts w:ascii="Gill Sans MT" w:hAnsi="Gill Sans MT" w:cstheme="minorHAnsi"/>
                <w:b/>
                <w:color w:val="000000" w:themeColor="text1"/>
                <w:sz w:val="32"/>
                <w:szCs w:val="32"/>
              </w:rPr>
            </w:pPr>
          </w:p>
          <w:p w14:paraId="3C0C31D0" w14:textId="77777777" w:rsidR="00584FA9" w:rsidRPr="00263477" w:rsidRDefault="00584FA9" w:rsidP="00584FA9">
            <w:pPr>
              <w:rPr>
                <w:rFonts w:ascii="Gill Sans MT" w:hAnsi="Gill Sans MT" w:cstheme="minorHAnsi"/>
                <w:b/>
                <w:color w:val="000000" w:themeColor="text1"/>
                <w:sz w:val="32"/>
                <w:szCs w:val="32"/>
              </w:rPr>
            </w:pPr>
          </w:p>
          <w:p w14:paraId="38FEDAED" w14:textId="433A02F9"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95" behindDoc="1" locked="0" layoutInCell="1" allowOverlap="1" wp14:anchorId="6A834D32" wp14:editId="13618862">
                  <wp:simplePos x="0" y="0"/>
                  <wp:positionH relativeFrom="column">
                    <wp:posOffset>1574800</wp:posOffset>
                  </wp:positionH>
                  <wp:positionV relativeFrom="paragraph">
                    <wp:posOffset>116840</wp:posOffset>
                  </wp:positionV>
                  <wp:extent cx="419100" cy="635000"/>
                  <wp:effectExtent l="0" t="0" r="0" b="0"/>
                  <wp:wrapTight wrapText="bothSides">
                    <wp:wrapPolygon edited="0">
                      <wp:start x="0" y="0"/>
                      <wp:lineTo x="0" y="20736"/>
                      <wp:lineTo x="20618" y="20736"/>
                      <wp:lineTo x="20618" y="0"/>
                      <wp:lineTo x="0" y="0"/>
                    </wp:wrapPolygon>
                  </wp:wrapTight>
                  <wp:docPr id="763201478" name="Picture 76320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9100" cy="635000"/>
                          </a:xfrm>
                          <a:prstGeom prst="rect">
                            <a:avLst/>
                          </a:prstGeom>
                          <a:noFill/>
                        </pic:spPr>
                      </pic:pic>
                    </a:graphicData>
                  </a:graphic>
                  <wp14:sizeRelH relativeFrom="page">
                    <wp14:pctWidth>0</wp14:pctWidth>
                  </wp14:sizeRelH>
                  <wp14:sizeRelV relativeFrom="page">
                    <wp14:pctHeight>0</wp14:pctHeight>
                  </wp14:sizeRelV>
                </wp:anchor>
              </w:drawing>
            </w:r>
          </w:p>
          <w:p w14:paraId="700CB015" w14:textId="4332F2E8"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My Name is River</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Emma Rea  </w:t>
            </w:r>
          </w:p>
          <w:p w14:paraId="7150373A" w14:textId="665C0348" w:rsidR="00584FA9" w:rsidRPr="00263477" w:rsidRDefault="00584FA9" w:rsidP="00584FA9">
            <w:pPr>
              <w:rPr>
                <w:rFonts w:ascii="Gill Sans MT" w:hAnsi="Gill Sans MT" w:cstheme="minorHAnsi"/>
                <w:b/>
                <w:color w:val="000000" w:themeColor="text1"/>
                <w:sz w:val="32"/>
                <w:szCs w:val="32"/>
              </w:rPr>
            </w:pPr>
          </w:p>
        </w:tc>
      </w:tr>
      <w:tr w:rsidR="00584FA9" w:rsidRPr="00263477" w14:paraId="4DCA2BF5" w14:textId="2E4869AE" w:rsidTr="00C34FC2">
        <w:trPr>
          <w:trHeight w:val="1176"/>
        </w:trPr>
        <w:tc>
          <w:tcPr>
            <w:tcW w:w="1850" w:type="dxa"/>
            <w:shd w:val="clear" w:color="auto" w:fill="D9E2F3" w:themeFill="accent1" w:themeFillTint="33"/>
            <w:vAlign w:val="center"/>
          </w:tcPr>
          <w:p w14:paraId="1882033C" w14:textId="77777777" w:rsidR="00584FA9" w:rsidRPr="00263477" w:rsidRDefault="00584FA9" w:rsidP="00584FA9">
            <w:pPr>
              <w:jc w:val="center"/>
              <w:rPr>
                <w:rFonts w:ascii="Gill Sans MT" w:eastAsia="Times New Roman" w:hAnsi="Gill Sans MT" w:cstheme="minorHAnsi"/>
                <w:b/>
                <w:color w:val="000000"/>
                <w:sz w:val="32"/>
                <w:szCs w:val="32"/>
                <w:lang w:eastAsia="en-GB"/>
              </w:rPr>
            </w:pPr>
            <w:r w:rsidRPr="00263477">
              <w:rPr>
                <w:rFonts w:ascii="Gill Sans MT" w:hAnsi="Gill Sans MT" w:cstheme="minorHAnsi"/>
                <w:b/>
                <w:sz w:val="32"/>
                <w:szCs w:val="32"/>
              </w:rPr>
              <w:t>Y6</w:t>
            </w:r>
          </w:p>
        </w:tc>
        <w:tc>
          <w:tcPr>
            <w:tcW w:w="3302" w:type="dxa"/>
            <w:shd w:val="clear" w:color="auto" w:fill="D9E2F3" w:themeFill="accent1" w:themeFillTint="33"/>
            <w:vAlign w:val="center"/>
          </w:tcPr>
          <w:p w14:paraId="3AC38F11" w14:textId="2CE71765" w:rsidR="00584FA9" w:rsidRPr="00263477" w:rsidRDefault="00584FA9" w:rsidP="00584FA9">
            <w:pPr>
              <w:jc w:val="center"/>
              <w:rPr>
                <w:rFonts w:ascii="Gill Sans MT" w:hAnsi="Gill Sans MT" w:cstheme="minorHAnsi"/>
                <w:b/>
                <w:bCs/>
                <w:color w:val="FF0000"/>
                <w:sz w:val="32"/>
                <w:szCs w:val="32"/>
              </w:rPr>
            </w:pPr>
            <w:r w:rsidRPr="00263477">
              <w:rPr>
                <w:rFonts w:ascii="Gill Sans MT" w:hAnsi="Gill Sans MT" w:cstheme="minorHAnsi"/>
                <w:b/>
                <w:color w:val="000000" w:themeColor="text1"/>
                <w:sz w:val="32"/>
                <w:szCs w:val="32"/>
              </w:rPr>
              <w:t>Dartmoor</w:t>
            </w:r>
          </w:p>
          <w:p w14:paraId="25CB6617" w14:textId="32E4B07C" w:rsidR="00584FA9" w:rsidRPr="00263477" w:rsidRDefault="00584FA9" w:rsidP="00584FA9">
            <w:pPr>
              <w:jc w:val="center"/>
              <w:rPr>
                <w:rFonts w:ascii="Gill Sans MT" w:hAnsi="Gill Sans MT" w:cstheme="minorHAnsi"/>
                <w:sz w:val="32"/>
                <w:szCs w:val="32"/>
              </w:rPr>
            </w:pPr>
          </w:p>
        </w:tc>
        <w:tc>
          <w:tcPr>
            <w:tcW w:w="3260" w:type="dxa"/>
            <w:shd w:val="clear" w:color="auto" w:fill="D9E2F3" w:themeFill="accent1" w:themeFillTint="33"/>
            <w:vAlign w:val="center"/>
          </w:tcPr>
          <w:p w14:paraId="6B301F6B" w14:textId="1FB61B07" w:rsidR="00584FA9" w:rsidRPr="00263477" w:rsidRDefault="00584FA9" w:rsidP="00584FA9">
            <w:pPr>
              <w:jc w:val="center"/>
              <w:rPr>
                <w:rFonts w:ascii="Gill Sans MT" w:hAnsi="Gill Sans MT" w:cstheme="minorHAnsi"/>
                <w:b/>
                <w:color w:val="000000" w:themeColor="text1"/>
                <w:sz w:val="32"/>
                <w:szCs w:val="32"/>
              </w:rPr>
            </w:pPr>
            <w:r w:rsidRPr="00263477">
              <w:rPr>
                <w:rFonts w:ascii="Gill Sans MT" w:hAnsi="Gill Sans MT" w:cstheme="minorHAnsi"/>
                <w:b/>
                <w:color w:val="000000" w:themeColor="text1"/>
                <w:sz w:val="32"/>
                <w:szCs w:val="32"/>
              </w:rPr>
              <w:t xml:space="preserve">Tudors: Port of Plymouth </w:t>
            </w:r>
          </w:p>
          <w:p w14:paraId="57CCD2B2" w14:textId="74FEB8D9" w:rsidR="00584FA9" w:rsidRPr="00263477" w:rsidRDefault="00584FA9" w:rsidP="00584FA9">
            <w:pPr>
              <w:jc w:val="center"/>
              <w:rPr>
                <w:rFonts w:ascii="Gill Sans MT" w:hAnsi="Gill Sans MT" w:cstheme="minorHAnsi"/>
                <w:sz w:val="32"/>
                <w:szCs w:val="32"/>
              </w:rPr>
            </w:pPr>
          </w:p>
        </w:tc>
        <w:tc>
          <w:tcPr>
            <w:tcW w:w="3401" w:type="dxa"/>
            <w:shd w:val="clear" w:color="auto" w:fill="D9E2F3" w:themeFill="accent1" w:themeFillTint="33"/>
            <w:vAlign w:val="center"/>
          </w:tcPr>
          <w:p w14:paraId="5825A489" w14:textId="2D9358E2" w:rsidR="00584FA9" w:rsidRPr="00263477" w:rsidRDefault="00584FA9" w:rsidP="00584FA9">
            <w:pPr>
              <w:jc w:val="center"/>
              <w:rPr>
                <w:rFonts w:ascii="Gill Sans MT" w:hAnsi="Gill Sans MT" w:cstheme="minorHAnsi"/>
                <w:sz w:val="32"/>
                <w:szCs w:val="32"/>
              </w:rPr>
            </w:pPr>
            <w:r w:rsidRPr="00263477">
              <w:rPr>
                <w:rFonts w:ascii="Gill Sans MT" w:hAnsi="Gill Sans MT" w:cstheme="minorHAnsi"/>
                <w:b/>
                <w:color w:val="000000" w:themeColor="text1"/>
                <w:sz w:val="32"/>
                <w:szCs w:val="32"/>
              </w:rPr>
              <w:t xml:space="preserve">British Empire &amp; Industrial Revolution </w:t>
            </w:r>
          </w:p>
          <w:p w14:paraId="64ED3701" w14:textId="1567699A" w:rsidR="00584FA9" w:rsidRPr="00263477" w:rsidRDefault="00584FA9" w:rsidP="00584FA9">
            <w:pPr>
              <w:jc w:val="center"/>
              <w:rPr>
                <w:rFonts w:ascii="Gill Sans MT" w:hAnsi="Gill Sans MT" w:cstheme="minorHAnsi"/>
                <w:sz w:val="32"/>
                <w:szCs w:val="32"/>
              </w:rPr>
            </w:pPr>
          </w:p>
        </w:tc>
        <w:tc>
          <w:tcPr>
            <w:tcW w:w="3401" w:type="dxa"/>
            <w:shd w:val="clear" w:color="auto" w:fill="D9E2F3" w:themeFill="accent1" w:themeFillTint="33"/>
            <w:vAlign w:val="center"/>
          </w:tcPr>
          <w:p w14:paraId="460D6709" w14:textId="72A6F0E5" w:rsidR="00584FA9" w:rsidRPr="00263477" w:rsidRDefault="00584FA9" w:rsidP="00584FA9">
            <w:pPr>
              <w:jc w:val="center"/>
              <w:rPr>
                <w:rFonts w:ascii="Gill Sans MT" w:hAnsi="Gill Sans MT" w:cstheme="minorHAnsi"/>
                <w:sz w:val="32"/>
                <w:szCs w:val="32"/>
              </w:rPr>
            </w:pPr>
            <w:r w:rsidRPr="00263477">
              <w:rPr>
                <w:rFonts w:ascii="Gill Sans MT" w:hAnsi="Gill Sans MT" w:cstheme="minorHAnsi"/>
                <w:b/>
                <w:color w:val="000000" w:themeColor="text1"/>
                <w:sz w:val="32"/>
                <w:szCs w:val="32"/>
              </w:rPr>
              <w:t>Biomes of the world</w:t>
            </w:r>
          </w:p>
        </w:tc>
        <w:tc>
          <w:tcPr>
            <w:tcW w:w="6671" w:type="dxa"/>
            <w:gridSpan w:val="3"/>
            <w:shd w:val="clear" w:color="auto" w:fill="D9E2F3" w:themeFill="accent1" w:themeFillTint="33"/>
            <w:vAlign w:val="center"/>
          </w:tcPr>
          <w:p w14:paraId="2B0B00F8" w14:textId="5FE6450D" w:rsidR="00584FA9" w:rsidRPr="00263477" w:rsidRDefault="00584FA9" w:rsidP="00584FA9">
            <w:pPr>
              <w:jc w:val="center"/>
              <w:rPr>
                <w:rFonts w:ascii="Gill Sans MT" w:hAnsi="Gill Sans MT" w:cstheme="minorHAnsi"/>
                <w:sz w:val="32"/>
                <w:szCs w:val="32"/>
              </w:rPr>
            </w:pPr>
            <w:r w:rsidRPr="00263477">
              <w:rPr>
                <w:rFonts w:ascii="Gill Sans MT" w:hAnsi="Gill Sans MT" w:cstheme="minorHAnsi"/>
                <w:b/>
                <w:color w:val="000000" w:themeColor="text1"/>
                <w:sz w:val="32"/>
                <w:szCs w:val="32"/>
              </w:rPr>
              <w:t>20</w:t>
            </w:r>
            <w:r w:rsidRPr="00263477">
              <w:rPr>
                <w:rFonts w:ascii="Gill Sans MT" w:hAnsi="Gill Sans MT" w:cstheme="minorHAnsi"/>
                <w:b/>
                <w:color w:val="000000" w:themeColor="text1"/>
                <w:sz w:val="32"/>
                <w:szCs w:val="32"/>
                <w:vertAlign w:val="superscript"/>
              </w:rPr>
              <w:t>th</w:t>
            </w:r>
            <w:r w:rsidRPr="00263477">
              <w:rPr>
                <w:rFonts w:ascii="Gill Sans MT" w:hAnsi="Gill Sans MT" w:cstheme="minorHAnsi"/>
                <w:b/>
                <w:color w:val="000000" w:themeColor="text1"/>
                <w:sz w:val="32"/>
                <w:szCs w:val="32"/>
              </w:rPr>
              <w:t xml:space="preserve"> Century Conflict</w:t>
            </w:r>
          </w:p>
        </w:tc>
      </w:tr>
      <w:tr w:rsidR="00584FA9" w:rsidRPr="00263477" w14:paraId="7EBF01C9" w14:textId="77777777" w:rsidTr="00263477">
        <w:trPr>
          <w:trHeight w:val="454"/>
        </w:trPr>
        <w:tc>
          <w:tcPr>
            <w:tcW w:w="1850" w:type="dxa"/>
            <w:shd w:val="clear" w:color="auto" w:fill="8EAADB" w:themeFill="accent1" w:themeFillTint="99"/>
            <w:vAlign w:val="center"/>
          </w:tcPr>
          <w:p w14:paraId="261FD31D" w14:textId="77777777" w:rsidR="00584FA9" w:rsidRPr="00263477" w:rsidRDefault="00584FA9" w:rsidP="00584FA9">
            <w:pPr>
              <w:jc w:val="center"/>
              <w:rPr>
                <w:rFonts w:ascii="Gill Sans MT" w:hAnsi="Gill Sans MT" w:cstheme="minorHAnsi"/>
                <w:b/>
                <w:sz w:val="32"/>
                <w:szCs w:val="32"/>
              </w:rPr>
            </w:pPr>
          </w:p>
          <w:p w14:paraId="57FD3B62" w14:textId="35EE612E" w:rsidR="00584FA9" w:rsidRPr="00263477" w:rsidRDefault="00584FA9" w:rsidP="00584FA9">
            <w:pPr>
              <w:jc w:val="center"/>
              <w:rPr>
                <w:rFonts w:ascii="Gill Sans MT" w:hAnsi="Gill Sans MT" w:cstheme="minorHAnsi"/>
                <w:b/>
                <w:sz w:val="32"/>
                <w:szCs w:val="32"/>
              </w:rPr>
            </w:pPr>
            <w:r w:rsidRPr="00263477">
              <w:rPr>
                <w:rFonts w:ascii="Gill Sans MT" w:hAnsi="Gill Sans MT" w:cstheme="minorHAnsi"/>
                <w:b/>
                <w:sz w:val="32"/>
                <w:szCs w:val="32"/>
              </w:rPr>
              <w:t>Text</w:t>
            </w:r>
            <w:r w:rsidR="00532712">
              <w:rPr>
                <w:rFonts w:ascii="Gill Sans MT" w:hAnsi="Gill Sans MT" w:cstheme="minorHAnsi"/>
                <w:b/>
                <w:sz w:val="32"/>
                <w:szCs w:val="32"/>
              </w:rPr>
              <w:t xml:space="preserve"> ideas</w:t>
            </w:r>
          </w:p>
          <w:p w14:paraId="6F781862" w14:textId="77777777" w:rsidR="00584FA9" w:rsidRPr="00263477" w:rsidRDefault="00584FA9" w:rsidP="00584FA9">
            <w:pPr>
              <w:jc w:val="center"/>
              <w:rPr>
                <w:rFonts w:ascii="Gill Sans MT" w:hAnsi="Gill Sans MT" w:cstheme="minorHAnsi"/>
                <w:b/>
                <w:sz w:val="32"/>
                <w:szCs w:val="32"/>
              </w:rPr>
            </w:pPr>
          </w:p>
        </w:tc>
        <w:tc>
          <w:tcPr>
            <w:tcW w:w="3302" w:type="dxa"/>
            <w:shd w:val="clear" w:color="auto" w:fill="auto"/>
            <w:vAlign w:val="center"/>
          </w:tcPr>
          <w:p w14:paraId="19F15AA9" w14:textId="281E954E"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noProof/>
                <w:sz w:val="32"/>
                <w:szCs w:val="32"/>
              </w:rPr>
              <w:drawing>
                <wp:anchor distT="0" distB="0" distL="114300" distR="114300" simplePos="0" relativeHeight="251658298" behindDoc="1" locked="0" layoutInCell="1" allowOverlap="1" wp14:anchorId="0D4CF3F6" wp14:editId="7320E8F8">
                  <wp:simplePos x="0" y="0"/>
                  <wp:positionH relativeFrom="column">
                    <wp:posOffset>1441450</wp:posOffset>
                  </wp:positionH>
                  <wp:positionV relativeFrom="paragraph">
                    <wp:posOffset>-245745</wp:posOffset>
                  </wp:positionV>
                  <wp:extent cx="571500" cy="622935"/>
                  <wp:effectExtent l="0" t="0" r="0" b="5715"/>
                  <wp:wrapTight wrapText="bothSides">
                    <wp:wrapPolygon edited="0">
                      <wp:start x="0" y="0"/>
                      <wp:lineTo x="0" y="21138"/>
                      <wp:lineTo x="20880" y="21138"/>
                      <wp:lineTo x="20880" y="0"/>
                      <wp:lineTo x="0" y="0"/>
                    </wp:wrapPolygon>
                  </wp:wrapTight>
                  <wp:docPr id="1229508179" name="Picture 122950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08179"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1500" cy="622935"/>
                          </a:xfrm>
                          <a:prstGeom prst="rect">
                            <a:avLst/>
                          </a:prstGeom>
                        </pic:spPr>
                      </pic:pic>
                    </a:graphicData>
                  </a:graphic>
                  <wp14:sizeRelH relativeFrom="margin">
                    <wp14:pctWidth>0</wp14:pctWidth>
                  </wp14:sizeRelH>
                  <wp14:sizeRelV relativeFrom="margin">
                    <wp14:pctHeight>0</wp14:pctHeight>
                  </wp14:sizeRelV>
                </wp:anchor>
              </w:drawing>
            </w:r>
            <w:r w:rsidRPr="00263477">
              <w:rPr>
                <w:rFonts w:ascii="Gill Sans MT" w:hAnsi="Gill Sans MT" w:cstheme="minorHAnsi"/>
                <w:b/>
                <w:color w:val="000000" w:themeColor="text1"/>
                <w:sz w:val="32"/>
                <w:szCs w:val="32"/>
              </w:rPr>
              <w:t>War Horse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Michael Murpurgo</w:t>
            </w:r>
          </w:p>
          <w:p w14:paraId="2958C1A3" w14:textId="77777777" w:rsidR="00584FA9" w:rsidRPr="00263477" w:rsidRDefault="00584FA9" w:rsidP="00584FA9">
            <w:pPr>
              <w:rPr>
                <w:rFonts w:ascii="Gill Sans MT" w:hAnsi="Gill Sans MT" w:cstheme="minorHAnsi"/>
                <w:b/>
                <w:color w:val="000000" w:themeColor="text1"/>
                <w:sz w:val="32"/>
                <w:szCs w:val="32"/>
              </w:rPr>
            </w:pPr>
          </w:p>
          <w:p w14:paraId="7ABAF0FD" w14:textId="1995ADBD" w:rsidR="00584FA9" w:rsidRDefault="00584FA9" w:rsidP="00584FA9">
            <w:pPr>
              <w:rPr>
                <w:rFonts w:ascii="Gill Sans MT" w:hAnsi="Gill Sans MT" w:cstheme="minorHAnsi"/>
                <w:b/>
                <w:color w:val="000000" w:themeColor="text1"/>
                <w:sz w:val="32"/>
                <w:szCs w:val="32"/>
              </w:rPr>
            </w:pPr>
          </w:p>
          <w:p w14:paraId="1E36FBE9" w14:textId="3E6AE1BA" w:rsidR="00584FA9" w:rsidRDefault="00584FA9" w:rsidP="00584FA9">
            <w:pPr>
              <w:rPr>
                <w:rFonts w:ascii="Gill Sans MT" w:hAnsi="Gill Sans MT" w:cstheme="minorHAnsi"/>
                <w:b/>
                <w:color w:val="000000" w:themeColor="text1"/>
                <w:sz w:val="32"/>
                <w:szCs w:val="32"/>
              </w:rPr>
            </w:pPr>
          </w:p>
          <w:p w14:paraId="25626C5F" w14:textId="4BE43D25" w:rsidR="00584FA9" w:rsidRDefault="00584FA9" w:rsidP="00584FA9">
            <w:pPr>
              <w:rPr>
                <w:rFonts w:ascii="Gill Sans MT" w:hAnsi="Gill Sans MT" w:cstheme="minorHAnsi"/>
                <w:b/>
                <w:color w:val="000000" w:themeColor="text1"/>
                <w:sz w:val="32"/>
                <w:szCs w:val="32"/>
              </w:rPr>
            </w:pPr>
          </w:p>
          <w:p w14:paraId="0E0A9CF8" w14:textId="4834987B" w:rsidR="00584FA9" w:rsidRDefault="00584FA9" w:rsidP="00584FA9">
            <w:pPr>
              <w:rPr>
                <w:rFonts w:ascii="Gill Sans MT" w:hAnsi="Gill Sans MT" w:cstheme="minorHAnsi"/>
                <w:b/>
                <w:color w:val="000000" w:themeColor="text1"/>
                <w:sz w:val="32"/>
                <w:szCs w:val="32"/>
              </w:rPr>
            </w:pPr>
          </w:p>
          <w:p w14:paraId="24CA7DFA" w14:textId="77777777" w:rsidR="00584FA9" w:rsidRPr="00263477" w:rsidRDefault="00584FA9" w:rsidP="00584FA9">
            <w:pPr>
              <w:rPr>
                <w:rFonts w:ascii="Gill Sans MT" w:hAnsi="Gill Sans MT" w:cstheme="minorHAnsi"/>
                <w:b/>
                <w:color w:val="000000" w:themeColor="text1"/>
                <w:sz w:val="32"/>
                <w:szCs w:val="32"/>
              </w:rPr>
            </w:pPr>
          </w:p>
          <w:p w14:paraId="7C08F348" w14:textId="77777777" w:rsidR="00584FA9" w:rsidRPr="00263477" w:rsidRDefault="00584FA9" w:rsidP="00584FA9">
            <w:pPr>
              <w:rPr>
                <w:rFonts w:ascii="Gill Sans MT" w:hAnsi="Gill Sans MT" w:cstheme="minorHAnsi"/>
                <w:b/>
                <w:color w:val="000000" w:themeColor="text1"/>
                <w:sz w:val="32"/>
                <w:szCs w:val="32"/>
              </w:rPr>
            </w:pPr>
          </w:p>
          <w:p w14:paraId="1D211B04" w14:textId="77777777" w:rsidR="00584FA9" w:rsidRDefault="00584FA9" w:rsidP="00584FA9">
            <w:pPr>
              <w:rPr>
                <w:rFonts w:ascii="Gill Sans MT" w:hAnsi="Gill Sans MT" w:cstheme="minorHAnsi"/>
                <w:b/>
                <w:color w:val="000000" w:themeColor="text1"/>
                <w:sz w:val="32"/>
                <w:szCs w:val="32"/>
              </w:rPr>
            </w:pPr>
          </w:p>
          <w:p w14:paraId="5E5F8971" w14:textId="77777777" w:rsidR="00584FA9" w:rsidRDefault="00584FA9" w:rsidP="00584FA9">
            <w:pPr>
              <w:rPr>
                <w:rFonts w:ascii="Gill Sans MT" w:hAnsi="Gill Sans MT" w:cstheme="minorHAnsi"/>
                <w:b/>
                <w:color w:val="000000" w:themeColor="text1"/>
                <w:sz w:val="32"/>
                <w:szCs w:val="32"/>
              </w:rPr>
            </w:pPr>
          </w:p>
          <w:p w14:paraId="6D4C6D45" w14:textId="1A162393" w:rsidR="00584FA9" w:rsidRPr="00263477" w:rsidRDefault="00584FA9" w:rsidP="00584FA9">
            <w:pPr>
              <w:rPr>
                <w:rFonts w:ascii="Gill Sans MT" w:hAnsi="Gill Sans MT" w:cstheme="minorHAnsi"/>
                <w:b/>
                <w:color w:val="000000" w:themeColor="text1"/>
                <w:sz w:val="32"/>
                <w:szCs w:val="32"/>
              </w:rPr>
            </w:pPr>
          </w:p>
        </w:tc>
        <w:tc>
          <w:tcPr>
            <w:tcW w:w="3260" w:type="dxa"/>
            <w:shd w:val="clear" w:color="auto" w:fill="auto"/>
            <w:vAlign w:val="center"/>
          </w:tcPr>
          <w:p w14:paraId="257976B1" w14:textId="4F961AAC" w:rsidR="00584FA9" w:rsidRDefault="00584FA9" w:rsidP="00584FA9">
            <w:pPr>
              <w:spacing w:after="160" w:line="259" w:lineRule="auto"/>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299" behindDoc="1" locked="0" layoutInCell="1" allowOverlap="1" wp14:anchorId="3A7C4675" wp14:editId="1386A9F6">
                  <wp:simplePos x="0" y="0"/>
                  <wp:positionH relativeFrom="column">
                    <wp:posOffset>1513840</wp:posOffset>
                  </wp:positionH>
                  <wp:positionV relativeFrom="paragraph">
                    <wp:posOffset>47625</wp:posOffset>
                  </wp:positionV>
                  <wp:extent cx="413385" cy="634365"/>
                  <wp:effectExtent l="0" t="0" r="5715" b="0"/>
                  <wp:wrapTight wrapText="bothSides">
                    <wp:wrapPolygon edited="0">
                      <wp:start x="0" y="0"/>
                      <wp:lineTo x="0" y="20757"/>
                      <wp:lineTo x="20903" y="20757"/>
                      <wp:lineTo x="20903" y="0"/>
                      <wp:lineTo x="0" y="0"/>
                    </wp:wrapPolygon>
                  </wp:wrapTight>
                  <wp:docPr id="1058566844" name="Picture 1058566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3385" cy="634365"/>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The Secret Diary of Thomas Snoop, Tudor</w:t>
            </w:r>
            <w:r w:rsidR="007A543F">
              <w:rPr>
                <w:rFonts w:ascii="Gill Sans MT" w:hAnsi="Gill Sans MT" w:cstheme="minorHAnsi"/>
                <w:b/>
                <w:color w:val="000000" w:themeColor="text1"/>
                <w:sz w:val="32"/>
                <w:szCs w:val="32"/>
              </w:rPr>
              <w:t xml:space="preserve"> </w:t>
            </w:r>
            <w:r w:rsidRPr="00263477">
              <w:rPr>
                <w:rFonts w:ascii="Gill Sans MT" w:hAnsi="Gill Sans MT" w:cstheme="minorHAnsi"/>
                <w:b/>
                <w:color w:val="000000" w:themeColor="text1"/>
                <w:sz w:val="32"/>
                <w:szCs w:val="32"/>
              </w:rPr>
              <w:t>Boy Spy</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Philip Ardagh</w:t>
            </w:r>
          </w:p>
          <w:p w14:paraId="4B7419A1" w14:textId="77777777" w:rsidR="00F13360" w:rsidRDefault="00F13360" w:rsidP="00584FA9">
            <w:pPr>
              <w:spacing w:after="160" w:line="259" w:lineRule="auto"/>
              <w:rPr>
                <w:rFonts w:ascii="Gill Sans MT" w:hAnsi="Gill Sans MT" w:cstheme="minorHAnsi"/>
                <w:b/>
                <w:color w:val="000000" w:themeColor="text1"/>
                <w:sz w:val="32"/>
                <w:szCs w:val="32"/>
              </w:rPr>
            </w:pPr>
          </w:p>
          <w:p w14:paraId="1121111A" w14:textId="2B349253" w:rsidR="00F13360" w:rsidRPr="00263477" w:rsidRDefault="00F13360" w:rsidP="00584FA9">
            <w:pPr>
              <w:spacing w:after="160" w:line="259" w:lineRule="auto"/>
              <w:rPr>
                <w:rFonts w:ascii="Gill Sans MT" w:hAnsi="Gill Sans MT" w:cstheme="minorHAnsi"/>
                <w:b/>
                <w:color w:val="000000" w:themeColor="text1"/>
                <w:sz w:val="32"/>
                <w:szCs w:val="32"/>
              </w:rPr>
            </w:pPr>
            <w:r w:rsidRPr="00F13360">
              <w:rPr>
                <w:rFonts w:ascii="Gill Sans MT" w:hAnsi="Gill Sans MT" w:cstheme="minorHAnsi"/>
                <w:b/>
                <w:color w:val="000000" w:themeColor="text1"/>
                <w:sz w:val="32"/>
                <w:szCs w:val="32"/>
                <w:highlight w:val="yellow"/>
              </w:rPr>
              <w:t>Diver’s Daughter – Patrice Lawrence</w:t>
            </w:r>
          </w:p>
          <w:p w14:paraId="77E39410" w14:textId="17CB251C" w:rsidR="00584FA9" w:rsidRPr="00263477" w:rsidRDefault="00584FA9" w:rsidP="00584FA9">
            <w:pPr>
              <w:rPr>
                <w:rFonts w:ascii="Gill Sans MT" w:hAnsi="Gill Sans MT" w:cstheme="minorHAnsi"/>
                <w:b/>
                <w:color w:val="000000" w:themeColor="text1"/>
                <w:sz w:val="32"/>
                <w:szCs w:val="32"/>
              </w:rPr>
            </w:pPr>
          </w:p>
          <w:p w14:paraId="73187819" w14:textId="77777777" w:rsidR="00584FA9" w:rsidRDefault="00584FA9" w:rsidP="00584FA9">
            <w:pPr>
              <w:rPr>
                <w:rFonts w:ascii="Gill Sans MT" w:hAnsi="Gill Sans MT" w:cstheme="minorHAnsi"/>
                <w:b/>
                <w:color w:val="000000" w:themeColor="text1"/>
                <w:sz w:val="32"/>
                <w:szCs w:val="32"/>
              </w:rPr>
            </w:pPr>
          </w:p>
          <w:p w14:paraId="2808F212" w14:textId="210FB827" w:rsidR="00584FA9" w:rsidRPr="00263477" w:rsidRDefault="00584FA9" w:rsidP="00584FA9">
            <w:pPr>
              <w:rPr>
                <w:rFonts w:ascii="Gill Sans MT" w:hAnsi="Gill Sans MT" w:cstheme="minorHAnsi"/>
                <w:b/>
                <w:color w:val="000000" w:themeColor="text1"/>
                <w:sz w:val="32"/>
                <w:szCs w:val="32"/>
              </w:rPr>
            </w:pPr>
          </w:p>
        </w:tc>
        <w:tc>
          <w:tcPr>
            <w:tcW w:w="3401" w:type="dxa"/>
            <w:shd w:val="clear" w:color="auto" w:fill="auto"/>
          </w:tcPr>
          <w:p w14:paraId="6CAF0B19" w14:textId="5D9415A2" w:rsidR="00584FA9" w:rsidRPr="00263477" w:rsidRDefault="00734BD0" w:rsidP="00584FA9">
            <w:pPr>
              <w:rPr>
                <w:rFonts w:ascii="Gill Sans MT" w:hAnsi="Gill Sans MT" w:cstheme="minorHAnsi"/>
                <w:b/>
                <w:color w:val="000000" w:themeColor="text1"/>
                <w:sz w:val="32"/>
                <w:szCs w:val="32"/>
              </w:rPr>
            </w:pPr>
            <w:r w:rsidRPr="00B307B6">
              <w:rPr>
                <w:rFonts w:ascii="Gill Sans MT" w:hAnsi="Gill Sans MT" w:cstheme="minorHAnsi"/>
                <w:b/>
                <w:color w:val="000000" w:themeColor="text1"/>
                <w:sz w:val="32"/>
                <w:szCs w:val="32"/>
                <w:highlight w:val="yellow"/>
              </w:rPr>
              <w:t xml:space="preserve">The </w:t>
            </w:r>
            <w:r w:rsidR="00373774" w:rsidRPr="00B307B6">
              <w:rPr>
                <w:rFonts w:ascii="Gill Sans MT" w:hAnsi="Gill Sans MT" w:cstheme="minorHAnsi"/>
                <w:b/>
                <w:color w:val="000000" w:themeColor="text1"/>
                <w:sz w:val="32"/>
                <w:szCs w:val="32"/>
                <w:highlight w:val="yellow"/>
              </w:rPr>
              <w:t>S</w:t>
            </w:r>
            <w:r w:rsidRPr="00B307B6">
              <w:rPr>
                <w:rFonts w:ascii="Gill Sans MT" w:hAnsi="Gill Sans MT" w:cstheme="minorHAnsi"/>
                <w:b/>
                <w:color w:val="000000" w:themeColor="text1"/>
                <w:sz w:val="32"/>
                <w:szCs w:val="32"/>
                <w:highlight w:val="yellow"/>
              </w:rPr>
              <w:t xml:space="preserve">tory of Now- </w:t>
            </w:r>
            <w:r w:rsidR="00373774" w:rsidRPr="00B307B6">
              <w:rPr>
                <w:rFonts w:ascii="Gill Sans MT" w:hAnsi="Gill Sans MT" w:cstheme="minorHAnsi"/>
                <w:b/>
                <w:color w:val="000000" w:themeColor="text1"/>
                <w:sz w:val="32"/>
                <w:szCs w:val="32"/>
                <w:highlight w:val="yellow"/>
              </w:rPr>
              <w:t>L</w:t>
            </w:r>
            <w:r w:rsidRPr="00B307B6">
              <w:rPr>
                <w:rFonts w:ascii="Gill Sans MT" w:hAnsi="Gill Sans MT" w:cstheme="minorHAnsi"/>
                <w:b/>
                <w:color w:val="000000" w:themeColor="text1"/>
                <w:sz w:val="32"/>
                <w:szCs w:val="32"/>
                <w:highlight w:val="yellow"/>
              </w:rPr>
              <w:t>et’s talk about the British Empire</w:t>
            </w:r>
            <w:r w:rsidR="00373774" w:rsidRPr="00B307B6">
              <w:rPr>
                <w:rFonts w:ascii="Gill Sans MT" w:hAnsi="Gill Sans MT" w:cstheme="minorHAnsi"/>
                <w:b/>
                <w:color w:val="000000" w:themeColor="text1"/>
                <w:sz w:val="32"/>
                <w:szCs w:val="32"/>
                <w:highlight w:val="yellow"/>
              </w:rPr>
              <w:t xml:space="preserve"> </w:t>
            </w:r>
            <w:r w:rsidR="00B307B6" w:rsidRPr="00B307B6">
              <w:rPr>
                <w:rFonts w:ascii="Gill Sans MT" w:hAnsi="Gill Sans MT" w:cstheme="minorHAnsi"/>
                <w:b/>
                <w:color w:val="000000" w:themeColor="text1"/>
                <w:sz w:val="32"/>
                <w:szCs w:val="32"/>
                <w:highlight w:val="yellow"/>
              </w:rPr>
              <w:t>–</w:t>
            </w:r>
            <w:r w:rsidR="00373774" w:rsidRPr="00B307B6">
              <w:rPr>
                <w:rFonts w:ascii="Gill Sans MT" w:hAnsi="Gill Sans MT" w:cstheme="minorHAnsi"/>
                <w:b/>
                <w:color w:val="000000" w:themeColor="text1"/>
                <w:sz w:val="32"/>
                <w:szCs w:val="32"/>
                <w:highlight w:val="yellow"/>
              </w:rPr>
              <w:t xml:space="preserve"> </w:t>
            </w:r>
            <w:r w:rsidR="00B307B6" w:rsidRPr="00B307B6">
              <w:rPr>
                <w:rFonts w:ascii="Gill Sans MT" w:hAnsi="Gill Sans MT" w:cstheme="minorHAnsi"/>
                <w:b/>
                <w:color w:val="000000" w:themeColor="text1"/>
                <w:sz w:val="32"/>
                <w:szCs w:val="32"/>
                <w:highlight w:val="yellow"/>
              </w:rPr>
              <w:t xml:space="preserve">Shelina </w:t>
            </w:r>
            <w:proofErr w:type="spellStart"/>
            <w:r w:rsidR="00B307B6" w:rsidRPr="00B307B6">
              <w:rPr>
                <w:rFonts w:ascii="Gill Sans MT" w:hAnsi="Gill Sans MT" w:cstheme="minorHAnsi"/>
                <w:b/>
                <w:color w:val="000000" w:themeColor="text1"/>
                <w:sz w:val="32"/>
                <w:szCs w:val="32"/>
                <w:highlight w:val="yellow"/>
              </w:rPr>
              <w:t>Janmohamed</w:t>
            </w:r>
            <w:proofErr w:type="spellEnd"/>
          </w:p>
          <w:p w14:paraId="1AE915F9" w14:textId="77777777" w:rsidR="00584FA9" w:rsidRDefault="00584FA9" w:rsidP="00584FA9">
            <w:pPr>
              <w:rPr>
                <w:rFonts w:ascii="Gill Sans MT" w:hAnsi="Gill Sans MT" w:cstheme="minorHAnsi"/>
                <w:b/>
                <w:color w:val="000000" w:themeColor="text1"/>
                <w:sz w:val="32"/>
                <w:szCs w:val="32"/>
              </w:rPr>
            </w:pPr>
          </w:p>
          <w:p w14:paraId="7A3B55B5" w14:textId="5C850241" w:rsidR="00B039A1" w:rsidRPr="00263477" w:rsidRDefault="00C03CC2" w:rsidP="00584FA9">
            <w:pPr>
              <w:rPr>
                <w:rFonts w:ascii="Gill Sans MT" w:hAnsi="Gill Sans MT" w:cstheme="minorHAnsi"/>
                <w:b/>
                <w:color w:val="000000" w:themeColor="text1"/>
                <w:sz w:val="32"/>
                <w:szCs w:val="32"/>
              </w:rPr>
            </w:pPr>
            <w:r w:rsidRPr="00C03CC2">
              <w:rPr>
                <w:rFonts w:ascii="Gill Sans MT" w:hAnsi="Gill Sans MT" w:cstheme="minorHAnsi"/>
                <w:b/>
                <w:color w:val="000000" w:themeColor="text1"/>
                <w:sz w:val="32"/>
                <w:szCs w:val="32"/>
                <w:highlight w:val="yellow"/>
              </w:rPr>
              <w:t>Moth – Isabel Thomas</w:t>
            </w:r>
          </w:p>
        </w:tc>
        <w:tc>
          <w:tcPr>
            <w:tcW w:w="3401" w:type="dxa"/>
            <w:shd w:val="clear" w:color="auto" w:fill="auto"/>
            <w:vAlign w:val="center"/>
          </w:tcPr>
          <w:p w14:paraId="5956D0D7" w14:textId="271AD67D" w:rsidR="00584FA9" w:rsidRDefault="00412F46" w:rsidP="00584FA9">
            <w:pPr>
              <w:rPr>
                <w:rFonts w:ascii="Gill Sans MT" w:hAnsi="Gill Sans MT" w:cstheme="minorHAnsi"/>
                <w:b/>
                <w:color w:val="000000" w:themeColor="text1"/>
                <w:sz w:val="32"/>
                <w:szCs w:val="32"/>
              </w:rPr>
            </w:pPr>
            <w:r>
              <w:rPr>
                <w:rFonts w:ascii="Gill Sans MT" w:hAnsi="Gill Sans MT" w:cstheme="minorHAnsi"/>
                <w:b/>
                <w:color w:val="000000" w:themeColor="text1"/>
                <w:sz w:val="32"/>
                <w:szCs w:val="32"/>
              </w:rPr>
              <w:t>Kensuke’s Kingdom – Michael Morpurgo</w:t>
            </w:r>
          </w:p>
          <w:p w14:paraId="531C972A" w14:textId="77777777" w:rsidR="00412F46" w:rsidRDefault="00412F46" w:rsidP="00584FA9">
            <w:pPr>
              <w:rPr>
                <w:rFonts w:ascii="Gill Sans MT" w:hAnsi="Gill Sans MT" w:cstheme="minorHAnsi"/>
                <w:b/>
                <w:color w:val="000000" w:themeColor="text1"/>
                <w:sz w:val="32"/>
                <w:szCs w:val="32"/>
              </w:rPr>
            </w:pPr>
          </w:p>
          <w:p w14:paraId="4E76507F" w14:textId="1859E038" w:rsidR="00412F46" w:rsidRDefault="00412F46" w:rsidP="00584FA9">
            <w:pPr>
              <w:rPr>
                <w:rFonts w:ascii="Gill Sans MT" w:hAnsi="Gill Sans MT" w:cstheme="minorHAnsi"/>
                <w:b/>
                <w:color w:val="000000" w:themeColor="text1"/>
                <w:sz w:val="32"/>
                <w:szCs w:val="32"/>
              </w:rPr>
            </w:pPr>
            <w:r>
              <w:rPr>
                <w:rFonts w:ascii="Gill Sans MT" w:hAnsi="Gill Sans MT" w:cstheme="minorHAnsi"/>
                <w:b/>
                <w:color w:val="000000" w:themeColor="text1"/>
                <w:sz w:val="32"/>
                <w:szCs w:val="32"/>
              </w:rPr>
              <w:t xml:space="preserve">Survivors </w:t>
            </w:r>
            <w:r w:rsidR="00930900">
              <w:rPr>
                <w:rFonts w:ascii="Gill Sans MT" w:hAnsi="Gill Sans MT" w:cstheme="minorHAnsi"/>
                <w:b/>
                <w:color w:val="000000" w:themeColor="text1"/>
                <w:sz w:val="32"/>
                <w:szCs w:val="32"/>
              </w:rPr>
              <w:t>–</w:t>
            </w:r>
            <w:r>
              <w:rPr>
                <w:rFonts w:ascii="Gill Sans MT" w:hAnsi="Gill Sans MT" w:cstheme="minorHAnsi"/>
                <w:b/>
                <w:color w:val="000000" w:themeColor="text1"/>
                <w:sz w:val="32"/>
                <w:szCs w:val="32"/>
              </w:rPr>
              <w:t xml:space="preserve"> </w:t>
            </w:r>
            <w:r w:rsidR="00930900">
              <w:rPr>
                <w:rFonts w:ascii="Gill Sans MT" w:hAnsi="Gill Sans MT" w:cstheme="minorHAnsi"/>
                <w:b/>
                <w:color w:val="000000" w:themeColor="text1"/>
                <w:sz w:val="32"/>
                <w:szCs w:val="32"/>
              </w:rPr>
              <w:t>David Long</w:t>
            </w:r>
          </w:p>
          <w:p w14:paraId="7B13333F" w14:textId="77777777" w:rsidR="00482B7E" w:rsidRPr="00263477" w:rsidRDefault="00482B7E" w:rsidP="00584FA9">
            <w:pPr>
              <w:rPr>
                <w:rFonts w:ascii="Gill Sans MT" w:hAnsi="Gill Sans MT" w:cstheme="minorHAnsi"/>
                <w:b/>
                <w:color w:val="000000" w:themeColor="text1"/>
                <w:sz w:val="32"/>
                <w:szCs w:val="32"/>
              </w:rPr>
            </w:pPr>
          </w:p>
          <w:p w14:paraId="1B112D15" w14:textId="4BCEF1D0" w:rsidR="00584FA9" w:rsidRPr="00263477" w:rsidRDefault="00584FA9" w:rsidP="00584FA9">
            <w:pPr>
              <w:rPr>
                <w:rFonts w:ascii="Gill Sans MT" w:hAnsi="Gill Sans MT" w:cstheme="minorHAnsi"/>
                <w:b/>
                <w:color w:val="000000" w:themeColor="text1"/>
                <w:sz w:val="32"/>
                <w:szCs w:val="32"/>
              </w:rPr>
            </w:pPr>
          </w:p>
          <w:p w14:paraId="508C5021" w14:textId="77777777" w:rsidR="00584FA9" w:rsidRPr="00263477" w:rsidRDefault="00584FA9" w:rsidP="00584FA9">
            <w:pPr>
              <w:rPr>
                <w:rFonts w:ascii="Gill Sans MT" w:hAnsi="Gill Sans MT" w:cstheme="minorHAnsi"/>
                <w:b/>
                <w:color w:val="000000" w:themeColor="text1"/>
                <w:sz w:val="32"/>
                <w:szCs w:val="32"/>
              </w:rPr>
            </w:pPr>
          </w:p>
          <w:p w14:paraId="1A1724A8" w14:textId="77777777" w:rsidR="00584FA9" w:rsidRPr="00263477" w:rsidRDefault="00584FA9" w:rsidP="00584FA9">
            <w:pPr>
              <w:rPr>
                <w:rFonts w:ascii="Gill Sans MT" w:hAnsi="Gill Sans MT" w:cstheme="minorHAnsi"/>
                <w:b/>
                <w:color w:val="000000" w:themeColor="text1"/>
                <w:sz w:val="32"/>
                <w:szCs w:val="32"/>
              </w:rPr>
            </w:pPr>
          </w:p>
          <w:p w14:paraId="5444238A" w14:textId="77777777" w:rsidR="00584FA9" w:rsidRDefault="00584FA9" w:rsidP="00584FA9">
            <w:pPr>
              <w:rPr>
                <w:rFonts w:ascii="Gill Sans MT" w:hAnsi="Gill Sans MT" w:cstheme="minorHAnsi"/>
                <w:b/>
                <w:color w:val="000000" w:themeColor="text1"/>
                <w:sz w:val="32"/>
                <w:szCs w:val="32"/>
              </w:rPr>
            </w:pPr>
          </w:p>
          <w:p w14:paraId="2CB04C4B" w14:textId="77777777" w:rsidR="00584FA9" w:rsidRDefault="00584FA9" w:rsidP="00584FA9">
            <w:pPr>
              <w:rPr>
                <w:rFonts w:ascii="Gill Sans MT" w:hAnsi="Gill Sans MT" w:cstheme="minorHAnsi"/>
                <w:b/>
                <w:color w:val="000000" w:themeColor="text1"/>
                <w:sz w:val="32"/>
                <w:szCs w:val="32"/>
              </w:rPr>
            </w:pPr>
          </w:p>
          <w:p w14:paraId="74B75338" w14:textId="77777777" w:rsidR="00A35F32" w:rsidRDefault="00A35F32" w:rsidP="00584FA9">
            <w:pPr>
              <w:rPr>
                <w:rFonts w:ascii="Gill Sans MT" w:hAnsi="Gill Sans MT" w:cstheme="minorHAnsi"/>
                <w:b/>
                <w:color w:val="000000" w:themeColor="text1"/>
                <w:sz w:val="32"/>
                <w:szCs w:val="32"/>
              </w:rPr>
            </w:pPr>
          </w:p>
          <w:p w14:paraId="5153F14C" w14:textId="026B981D" w:rsidR="00A35F32" w:rsidRPr="00263477" w:rsidRDefault="00A35F32" w:rsidP="00584FA9">
            <w:pPr>
              <w:rPr>
                <w:rFonts w:ascii="Gill Sans MT" w:hAnsi="Gill Sans MT" w:cstheme="minorHAnsi"/>
                <w:b/>
                <w:color w:val="000000" w:themeColor="text1"/>
                <w:sz w:val="32"/>
                <w:szCs w:val="32"/>
              </w:rPr>
            </w:pPr>
          </w:p>
        </w:tc>
        <w:tc>
          <w:tcPr>
            <w:tcW w:w="3335" w:type="dxa"/>
            <w:gridSpan w:val="2"/>
            <w:shd w:val="clear" w:color="auto" w:fill="auto"/>
            <w:vAlign w:val="center"/>
          </w:tcPr>
          <w:p w14:paraId="7DD2E0F6" w14:textId="22E77E5E" w:rsidR="00584FA9" w:rsidRPr="00125781" w:rsidRDefault="00FC5212" w:rsidP="00584FA9">
            <w:pPr>
              <w:rPr>
                <w:rFonts w:ascii="Gill Sans MT" w:hAnsi="Gill Sans MT" w:cstheme="minorHAnsi"/>
                <w:b/>
                <w:color w:val="000000" w:themeColor="text1"/>
                <w:sz w:val="32"/>
                <w:szCs w:val="32"/>
                <w:highlight w:val="yellow"/>
              </w:rPr>
            </w:pPr>
            <w:r w:rsidRPr="00125781">
              <w:rPr>
                <w:rFonts w:ascii="Gill Sans MT" w:hAnsi="Gill Sans MT" w:cstheme="minorHAnsi"/>
                <w:b/>
                <w:color w:val="000000" w:themeColor="text1"/>
                <w:sz w:val="32"/>
                <w:szCs w:val="32"/>
                <w:highlight w:val="yellow"/>
              </w:rPr>
              <w:t xml:space="preserve">The Boy at the back of </w:t>
            </w:r>
            <w:r w:rsidR="00930900" w:rsidRPr="00125781">
              <w:rPr>
                <w:rFonts w:ascii="Gill Sans MT" w:hAnsi="Gill Sans MT" w:cstheme="minorHAnsi"/>
                <w:b/>
                <w:color w:val="000000" w:themeColor="text1"/>
                <w:sz w:val="32"/>
                <w:szCs w:val="32"/>
                <w:highlight w:val="yellow"/>
              </w:rPr>
              <w:t xml:space="preserve">the Class </w:t>
            </w:r>
            <w:r w:rsidR="00121797" w:rsidRPr="00125781">
              <w:rPr>
                <w:rFonts w:ascii="Gill Sans MT" w:hAnsi="Gill Sans MT" w:cstheme="minorHAnsi"/>
                <w:b/>
                <w:color w:val="000000" w:themeColor="text1"/>
                <w:sz w:val="32"/>
                <w:szCs w:val="32"/>
                <w:highlight w:val="yellow"/>
              </w:rPr>
              <w:t>–</w:t>
            </w:r>
            <w:r w:rsidR="00930900" w:rsidRPr="00125781">
              <w:rPr>
                <w:rFonts w:ascii="Gill Sans MT" w:hAnsi="Gill Sans MT" w:cstheme="minorHAnsi"/>
                <w:b/>
                <w:color w:val="000000" w:themeColor="text1"/>
                <w:sz w:val="32"/>
                <w:szCs w:val="32"/>
                <w:highlight w:val="yellow"/>
              </w:rPr>
              <w:t xml:space="preserve"> </w:t>
            </w:r>
            <w:r w:rsidR="00F11A15" w:rsidRPr="00125781">
              <w:rPr>
                <w:rFonts w:ascii="Gill Sans MT" w:hAnsi="Gill Sans MT" w:cstheme="minorHAnsi"/>
                <w:b/>
                <w:color w:val="000000" w:themeColor="text1"/>
                <w:sz w:val="32"/>
                <w:szCs w:val="32"/>
                <w:highlight w:val="yellow"/>
              </w:rPr>
              <w:t>Onjali Q Rauf</w:t>
            </w:r>
          </w:p>
          <w:p w14:paraId="4A88465B" w14:textId="77777777" w:rsidR="00121797" w:rsidRPr="00125781" w:rsidRDefault="00121797" w:rsidP="00584FA9">
            <w:pPr>
              <w:rPr>
                <w:rFonts w:ascii="Gill Sans MT" w:hAnsi="Gill Sans MT" w:cstheme="minorHAnsi"/>
                <w:b/>
                <w:color w:val="000000" w:themeColor="text1"/>
                <w:sz w:val="32"/>
                <w:szCs w:val="32"/>
                <w:highlight w:val="yellow"/>
              </w:rPr>
            </w:pPr>
          </w:p>
          <w:p w14:paraId="1FA14FEB" w14:textId="0FCA4116" w:rsidR="00121797" w:rsidRDefault="00121797" w:rsidP="00584FA9">
            <w:pPr>
              <w:rPr>
                <w:rFonts w:ascii="Gill Sans MT" w:hAnsi="Gill Sans MT" w:cstheme="minorHAnsi"/>
                <w:b/>
                <w:color w:val="000000" w:themeColor="text1"/>
                <w:sz w:val="32"/>
                <w:szCs w:val="32"/>
              </w:rPr>
            </w:pPr>
            <w:r w:rsidRPr="00125781">
              <w:rPr>
                <w:rFonts w:ascii="Gill Sans MT" w:hAnsi="Gill Sans MT" w:cstheme="minorHAnsi"/>
                <w:b/>
                <w:color w:val="000000" w:themeColor="text1"/>
                <w:sz w:val="32"/>
                <w:szCs w:val="32"/>
                <w:highlight w:val="yellow"/>
              </w:rPr>
              <w:t>Letters from the Lighthouse – Emma Carroll</w:t>
            </w:r>
          </w:p>
          <w:p w14:paraId="3A4C3FE7" w14:textId="77777777" w:rsidR="00482B7E" w:rsidRDefault="00482B7E" w:rsidP="00584FA9">
            <w:pPr>
              <w:rPr>
                <w:rFonts w:ascii="Gill Sans MT" w:hAnsi="Gill Sans MT" w:cstheme="minorHAnsi"/>
                <w:b/>
                <w:color w:val="000000" w:themeColor="text1"/>
                <w:sz w:val="32"/>
                <w:szCs w:val="32"/>
              </w:rPr>
            </w:pPr>
          </w:p>
          <w:p w14:paraId="15BAF573" w14:textId="77777777" w:rsidR="00482B7E" w:rsidRDefault="00482B7E" w:rsidP="00584FA9">
            <w:pPr>
              <w:rPr>
                <w:rFonts w:ascii="Gill Sans MT" w:hAnsi="Gill Sans MT" w:cstheme="minorHAnsi"/>
                <w:b/>
                <w:color w:val="000000" w:themeColor="text1"/>
                <w:sz w:val="32"/>
                <w:szCs w:val="32"/>
              </w:rPr>
            </w:pPr>
          </w:p>
          <w:p w14:paraId="4804C052" w14:textId="77777777" w:rsidR="00482B7E" w:rsidRPr="00263477" w:rsidRDefault="00482B7E" w:rsidP="00584FA9">
            <w:pPr>
              <w:rPr>
                <w:rFonts w:ascii="Gill Sans MT" w:hAnsi="Gill Sans MT" w:cstheme="minorHAnsi"/>
                <w:b/>
                <w:color w:val="000000" w:themeColor="text1"/>
                <w:sz w:val="32"/>
                <w:szCs w:val="32"/>
              </w:rPr>
            </w:pPr>
          </w:p>
          <w:p w14:paraId="7CEAD969" w14:textId="77777777" w:rsidR="00584FA9" w:rsidRDefault="00584FA9" w:rsidP="00584FA9">
            <w:pPr>
              <w:rPr>
                <w:rFonts w:ascii="Gill Sans MT" w:hAnsi="Gill Sans MT" w:cstheme="minorHAnsi"/>
                <w:b/>
                <w:color w:val="000000" w:themeColor="text1"/>
                <w:sz w:val="32"/>
                <w:szCs w:val="32"/>
              </w:rPr>
            </w:pPr>
          </w:p>
          <w:p w14:paraId="1511C042" w14:textId="77777777" w:rsidR="00584FA9" w:rsidRDefault="00584FA9" w:rsidP="00584FA9">
            <w:pPr>
              <w:rPr>
                <w:rFonts w:ascii="Gill Sans MT" w:hAnsi="Gill Sans MT" w:cstheme="minorHAnsi"/>
                <w:b/>
                <w:color w:val="000000" w:themeColor="text1"/>
                <w:sz w:val="32"/>
                <w:szCs w:val="32"/>
              </w:rPr>
            </w:pPr>
          </w:p>
          <w:p w14:paraId="1C5CC3DB" w14:textId="58A38AD4" w:rsidR="00584FA9" w:rsidRPr="00263477" w:rsidRDefault="00584FA9" w:rsidP="00584FA9">
            <w:pPr>
              <w:rPr>
                <w:rFonts w:ascii="Gill Sans MT" w:hAnsi="Gill Sans MT" w:cstheme="minorHAnsi"/>
                <w:b/>
                <w:color w:val="000000" w:themeColor="text1"/>
                <w:sz w:val="32"/>
                <w:szCs w:val="32"/>
              </w:rPr>
            </w:pPr>
          </w:p>
        </w:tc>
        <w:tc>
          <w:tcPr>
            <w:tcW w:w="3336" w:type="dxa"/>
            <w:shd w:val="clear" w:color="auto" w:fill="auto"/>
          </w:tcPr>
          <w:p w14:paraId="2D8683FA" w14:textId="2D0281A1" w:rsidR="00584FA9" w:rsidRPr="00263477" w:rsidRDefault="00517620" w:rsidP="00584FA9">
            <w:pPr>
              <w:rPr>
                <w:rFonts w:ascii="Gill Sans MT" w:hAnsi="Gill Sans MT" w:cstheme="minorHAnsi"/>
                <w:b/>
                <w:color w:val="000000" w:themeColor="text1"/>
                <w:sz w:val="32"/>
                <w:szCs w:val="32"/>
              </w:rPr>
            </w:pPr>
            <w:r w:rsidRPr="00517620">
              <w:rPr>
                <w:rFonts w:ascii="Gill Sans MT" w:hAnsi="Gill Sans MT" w:cstheme="minorHAnsi"/>
                <w:b/>
                <w:noProof/>
                <w:color w:val="000000" w:themeColor="text1"/>
                <w:sz w:val="32"/>
                <w:szCs w:val="32"/>
                <w:highlight w:val="yellow"/>
              </w:rPr>
              <w:t>Fireweed – Jill Patten Walsh</w:t>
            </w:r>
          </w:p>
          <w:p w14:paraId="3D288102" w14:textId="77777777" w:rsidR="00584FA9" w:rsidRPr="00263477" w:rsidRDefault="00584FA9" w:rsidP="00584FA9">
            <w:pPr>
              <w:rPr>
                <w:rFonts w:ascii="Gill Sans MT" w:hAnsi="Gill Sans MT" w:cstheme="minorHAnsi"/>
                <w:b/>
                <w:color w:val="000000" w:themeColor="text1"/>
                <w:sz w:val="32"/>
                <w:szCs w:val="32"/>
              </w:rPr>
            </w:pPr>
          </w:p>
          <w:p w14:paraId="44FD03FB" w14:textId="77777777" w:rsidR="00584FA9" w:rsidRPr="00263477" w:rsidRDefault="00584FA9" w:rsidP="00584FA9">
            <w:pPr>
              <w:rPr>
                <w:rFonts w:ascii="Gill Sans MT" w:hAnsi="Gill Sans MT" w:cstheme="minorHAnsi"/>
                <w:b/>
                <w:color w:val="000000" w:themeColor="text1"/>
                <w:sz w:val="32"/>
                <w:szCs w:val="32"/>
              </w:rPr>
            </w:pPr>
          </w:p>
          <w:p w14:paraId="2DD27AD5" w14:textId="6AE97761" w:rsidR="00584FA9" w:rsidRPr="00263477" w:rsidRDefault="00584FA9" w:rsidP="00584FA9">
            <w:pPr>
              <w:rPr>
                <w:rFonts w:ascii="Gill Sans MT" w:hAnsi="Gill Sans MT" w:cstheme="minorHAnsi"/>
                <w:b/>
                <w:color w:val="000000" w:themeColor="text1"/>
                <w:sz w:val="32"/>
                <w:szCs w:val="32"/>
              </w:rPr>
            </w:pPr>
            <w:r w:rsidRPr="00263477">
              <w:rPr>
                <w:rFonts w:ascii="Gill Sans MT" w:hAnsi="Gill Sans MT" w:cstheme="minorHAnsi"/>
                <w:b/>
                <w:noProof/>
                <w:color w:val="000000" w:themeColor="text1"/>
                <w:sz w:val="32"/>
                <w:szCs w:val="32"/>
              </w:rPr>
              <w:drawing>
                <wp:anchor distT="0" distB="0" distL="114300" distR="114300" simplePos="0" relativeHeight="251658301" behindDoc="1" locked="0" layoutInCell="1" allowOverlap="1" wp14:anchorId="16F258DC" wp14:editId="7B9ECA8C">
                  <wp:simplePos x="0" y="0"/>
                  <wp:positionH relativeFrom="column">
                    <wp:posOffset>1400810</wp:posOffset>
                  </wp:positionH>
                  <wp:positionV relativeFrom="paragraph">
                    <wp:posOffset>139065</wp:posOffset>
                  </wp:positionV>
                  <wp:extent cx="560070" cy="473710"/>
                  <wp:effectExtent l="0" t="0" r="0" b="2540"/>
                  <wp:wrapTight wrapText="bothSides">
                    <wp:wrapPolygon edited="0">
                      <wp:start x="0" y="0"/>
                      <wp:lineTo x="0" y="20847"/>
                      <wp:lineTo x="20571" y="20847"/>
                      <wp:lineTo x="20571" y="0"/>
                      <wp:lineTo x="0" y="0"/>
                    </wp:wrapPolygon>
                  </wp:wrapTight>
                  <wp:docPr id="407979031" name="Picture 40797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0070" cy="473710"/>
                          </a:xfrm>
                          <a:prstGeom prst="rect">
                            <a:avLst/>
                          </a:prstGeom>
                          <a:noFill/>
                        </pic:spPr>
                      </pic:pic>
                    </a:graphicData>
                  </a:graphic>
                  <wp14:sizeRelH relativeFrom="page">
                    <wp14:pctWidth>0</wp14:pctWidth>
                  </wp14:sizeRelH>
                  <wp14:sizeRelV relativeFrom="page">
                    <wp14:pctHeight>0</wp14:pctHeight>
                  </wp14:sizeRelV>
                </wp:anchor>
              </w:drawing>
            </w:r>
            <w:r w:rsidRPr="00263477">
              <w:rPr>
                <w:rFonts w:ascii="Gill Sans MT" w:hAnsi="Gill Sans MT" w:cstheme="minorHAnsi"/>
                <w:b/>
                <w:color w:val="000000" w:themeColor="text1"/>
                <w:sz w:val="32"/>
                <w:szCs w:val="32"/>
              </w:rPr>
              <w:t>The Day War Came</w:t>
            </w:r>
            <w:r>
              <w:rPr>
                <w:rFonts w:ascii="Gill Sans MT" w:hAnsi="Gill Sans MT" w:cstheme="minorHAnsi"/>
                <w:b/>
                <w:color w:val="000000" w:themeColor="text1"/>
                <w:sz w:val="32"/>
                <w:szCs w:val="32"/>
              </w:rPr>
              <w:t xml:space="preserve"> - </w:t>
            </w:r>
            <w:r w:rsidRPr="00263477">
              <w:rPr>
                <w:rFonts w:ascii="Gill Sans MT" w:hAnsi="Gill Sans MT" w:cstheme="minorHAnsi"/>
                <w:b/>
                <w:color w:val="000000" w:themeColor="text1"/>
                <w:sz w:val="32"/>
                <w:szCs w:val="32"/>
              </w:rPr>
              <w:t xml:space="preserve">Nicola Davies &amp; Rebecca Cobb </w:t>
            </w:r>
          </w:p>
        </w:tc>
      </w:tr>
    </w:tbl>
    <w:p w14:paraId="26B3E370" w14:textId="57979CE8" w:rsidR="0063500A" w:rsidRPr="00263477" w:rsidRDefault="0063500A" w:rsidP="0063500A">
      <w:pPr>
        <w:rPr>
          <w:rFonts w:ascii="Gill Sans MT" w:hAnsi="Gill Sans MT" w:cstheme="minorHAnsi"/>
          <w:sz w:val="32"/>
          <w:szCs w:val="32"/>
        </w:rPr>
      </w:pPr>
    </w:p>
    <w:p w14:paraId="28B61BFC" w14:textId="607815CD" w:rsidR="00954C40" w:rsidRDefault="00954C40">
      <w:pPr>
        <w:rPr>
          <w:rFonts w:ascii="Gill Sans MT" w:hAnsi="Gill Sans MT" w:cstheme="minorHAnsi"/>
          <w:sz w:val="32"/>
          <w:szCs w:val="32"/>
        </w:rPr>
      </w:pPr>
    </w:p>
    <w:p w14:paraId="61417C14" w14:textId="38007E83" w:rsidR="0094452D" w:rsidRDefault="0094452D">
      <w:pPr>
        <w:rPr>
          <w:rFonts w:ascii="Gill Sans MT" w:hAnsi="Gill Sans MT" w:cstheme="minorHAnsi"/>
          <w:sz w:val="32"/>
          <w:szCs w:val="32"/>
        </w:rPr>
      </w:pPr>
    </w:p>
    <w:p w14:paraId="0602390A" w14:textId="1E52F91F" w:rsidR="00A35F32" w:rsidRDefault="00A35F32">
      <w:pPr>
        <w:rPr>
          <w:rFonts w:ascii="Gill Sans MT" w:hAnsi="Gill Sans MT" w:cstheme="minorHAnsi"/>
          <w:sz w:val="32"/>
          <w:szCs w:val="32"/>
        </w:rPr>
      </w:pPr>
    </w:p>
    <w:p w14:paraId="702BCE7C" w14:textId="5B9D5C0A" w:rsidR="00A35F32" w:rsidRDefault="00A35F32">
      <w:pPr>
        <w:rPr>
          <w:rFonts w:ascii="Gill Sans MT" w:hAnsi="Gill Sans MT" w:cstheme="minorHAnsi"/>
          <w:sz w:val="32"/>
          <w:szCs w:val="32"/>
        </w:rPr>
      </w:pPr>
    </w:p>
    <w:p w14:paraId="3EE0C22D" w14:textId="4F860A52" w:rsidR="00A35F32" w:rsidRDefault="00A35F32">
      <w:pPr>
        <w:rPr>
          <w:rFonts w:ascii="Gill Sans MT" w:hAnsi="Gill Sans MT" w:cstheme="minorHAnsi"/>
          <w:sz w:val="32"/>
          <w:szCs w:val="32"/>
        </w:rPr>
      </w:pPr>
    </w:p>
    <w:p w14:paraId="6446BAB0" w14:textId="0874D60C" w:rsidR="00A35F32" w:rsidRDefault="00A35F32">
      <w:pPr>
        <w:rPr>
          <w:rFonts w:ascii="Gill Sans MT" w:hAnsi="Gill Sans MT" w:cstheme="minorHAnsi"/>
          <w:sz w:val="32"/>
          <w:szCs w:val="32"/>
        </w:rPr>
      </w:pPr>
    </w:p>
    <w:p w14:paraId="05443140" w14:textId="24222225" w:rsidR="00A35F32" w:rsidRDefault="00A35F32">
      <w:pPr>
        <w:rPr>
          <w:rFonts w:ascii="Gill Sans MT" w:hAnsi="Gill Sans MT" w:cstheme="minorHAnsi"/>
          <w:sz w:val="32"/>
          <w:szCs w:val="32"/>
        </w:rPr>
      </w:pPr>
    </w:p>
    <w:p w14:paraId="4C849A44" w14:textId="161EFEB8" w:rsidR="00A35F32" w:rsidRDefault="00A35F32">
      <w:pPr>
        <w:rPr>
          <w:rFonts w:ascii="Gill Sans MT" w:hAnsi="Gill Sans MT" w:cstheme="minorHAnsi"/>
          <w:sz w:val="32"/>
          <w:szCs w:val="32"/>
        </w:rPr>
      </w:pPr>
    </w:p>
    <w:p w14:paraId="3E1E8E6B" w14:textId="354A73D7" w:rsidR="00A35F32" w:rsidRDefault="00A35F32">
      <w:pPr>
        <w:rPr>
          <w:rFonts w:ascii="Gill Sans MT" w:hAnsi="Gill Sans MT" w:cstheme="minorHAnsi"/>
          <w:sz w:val="32"/>
          <w:szCs w:val="32"/>
        </w:rPr>
      </w:pPr>
    </w:p>
    <w:p w14:paraId="044AD833" w14:textId="4654CEE1" w:rsidR="00A35F32" w:rsidRDefault="00A35F32">
      <w:pPr>
        <w:rPr>
          <w:rFonts w:ascii="Gill Sans MT" w:hAnsi="Gill Sans MT" w:cstheme="minorHAnsi"/>
          <w:sz w:val="32"/>
          <w:szCs w:val="32"/>
        </w:rPr>
      </w:pPr>
    </w:p>
    <w:p w14:paraId="3E9169FA" w14:textId="6B9B664C" w:rsidR="00A35F32" w:rsidRDefault="00A35F32">
      <w:pPr>
        <w:rPr>
          <w:rFonts w:ascii="Gill Sans MT" w:hAnsi="Gill Sans MT" w:cstheme="minorHAnsi"/>
          <w:sz w:val="32"/>
          <w:szCs w:val="32"/>
        </w:rPr>
      </w:pPr>
    </w:p>
    <w:p w14:paraId="43B06094" w14:textId="77777777" w:rsidR="00A35F32" w:rsidRDefault="00A35F32">
      <w:pPr>
        <w:rPr>
          <w:rFonts w:ascii="Gill Sans MT" w:hAnsi="Gill Sans MT" w:cstheme="minorHAnsi"/>
          <w:sz w:val="32"/>
          <w:szCs w:val="32"/>
        </w:rPr>
      </w:pPr>
    </w:p>
    <w:p w14:paraId="05F2C7A1" w14:textId="77777777" w:rsidR="00BD13C1" w:rsidRDefault="00BD13C1">
      <w:pPr>
        <w:rPr>
          <w:rFonts w:ascii="Gill Sans MT" w:hAnsi="Gill Sans MT" w:cstheme="minorHAnsi"/>
          <w:sz w:val="32"/>
          <w:szCs w:val="32"/>
        </w:rPr>
      </w:pPr>
    </w:p>
    <w:p w14:paraId="4E9090DF" w14:textId="77777777" w:rsidR="00BD13C1" w:rsidRDefault="00BD13C1">
      <w:pPr>
        <w:rPr>
          <w:rFonts w:ascii="Gill Sans MT" w:hAnsi="Gill Sans MT" w:cstheme="minorHAnsi"/>
          <w:sz w:val="32"/>
          <w:szCs w:val="32"/>
        </w:rPr>
      </w:pPr>
      <w:bookmarkStart w:id="0" w:name="_GoBack"/>
      <w:bookmarkEnd w:id="0"/>
    </w:p>
    <w:p w14:paraId="06FE6072" w14:textId="77777777" w:rsidR="0094452D" w:rsidRDefault="0094452D">
      <w:pPr>
        <w:rPr>
          <w:rFonts w:ascii="Gill Sans MT" w:hAnsi="Gill Sans MT" w:cstheme="minorHAnsi"/>
          <w:sz w:val="32"/>
          <w:szCs w:val="32"/>
        </w:rPr>
      </w:pPr>
    </w:p>
    <w:p w14:paraId="49D45550" w14:textId="77777777" w:rsidR="0094452D" w:rsidRDefault="0094452D">
      <w:pPr>
        <w:rPr>
          <w:rFonts w:ascii="Gill Sans MT" w:hAnsi="Gill Sans MT" w:cstheme="minorHAnsi"/>
          <w:sz w:val="32"/>
          <w:szCs w:val="32"/>
        </w:rPr>
      </w:pPr>
    </w:p>
    <w:tbl>
      <w:tblPr>
        <w:tblStyle w:val="TableGrid"/>
        <w:tblW w:w="0" w:type="auto"/>
        <w:tblLook w:val="04A0" w:firstRow="1" w:lastRow="0" w:firstColumn="1" w:lastColumn="0" w:noHBand="0" w:noVBand="1"/>
      </w:tblPr>
      <w:tblGrid>
        <w:gridCol w:w="6374"/>
        <w:gridCol w:w="6095"/>
        <w:gridCol w:w="4536"/>
        <w:gridCol w:w="5356"/>
      </w:tblGrid>
      <w:tr w:rsidR="002B67E2" w:rsidRPr="00263477" w14:paraId="0028DA2F" w14:textId="77777777" w:rsidTr="00867232">
        <w:trPr>
          <w:trHeight w:val="695"/>
        </w:trPr>
        <w:tc>
          <w:tcPr>
            <w:tcW w:w="22361" w:type="dxa"/>
            <w:gridSpan w:val="4"/>
            <w:shd w:val="clear" w:color="auto" w:fill="8EAADB" w:themeFill="accent1" w:themeFillTint="99"/>
          </w:tcPr>
          <w:p w14:paraId="1780CEB9" w14:textId="6417B206" w:rsidR="00867232" w:rsidRPr="00263477" w:rsidRDefault="005B7F83" w:rsidP="002B67E2">
            <w:pPr>
              <w:jc w:val="center"/>
              <w:rPr>
                <w:rFonts w:ascii="Gill Sans MT" w:hAnsi="Gill Sans MT" w:cstheme="minorHAnsi"/>
                <w:b/>
                <w:bCs/>
                <w:sz w:val="32"/>
                <w:szCs w:val="32"/>
              </w:rPr>
            </w:pPr>
            <w:r w:rsidRPr="00263477">
              <w:rPr>
                <w:rFonts w:ascii="Gill Sans MT" w:hAnsi="Gill Sans MT" w:cs="Helvetica"/>
                <w:noProof/>
                <w:sz w:val="32"/>
                <w:szCs w:val="32"/>
                <w:lang w:eastAsia="en-GB"/>
              </w:rPr>
              <w:lastRenderedPageBreak/>
              <w:drawing>
                <wp:anchor distT="0" distB="0" distL="114300" distR="114300" simplePos="0" relativeHeight="251658242" behindDoc="1" locked="0" layoutInCell="1" allowOverlap="1" wp14:anchorId="6B12E45D" wp14:editId="0204AEE5">
                  <wp:simplePos x="0" y="0"/>
                  <wp:positionH relativeFrom="column">
                    <wp:posOffset>88793</wp:posOffset>
                  </wp:positionH>
                  <wp:positionV relativeFrom="paragraph">
                    <wp:posOffset>108642</wp:posOffset>
                  </wp:positionV>
                  <wp:extent cx="777240" cy="538480"/>
                  <wp:effectExtent l="0" t="0" r="3810" b="0"/>
                  <wp:wrapTight wrapText="bothSides">
                    <wp:wrapPolygon edited="0">
                      <wp:start x="0" y="0"/>
                      <wp:lineTo x="0" y="20632"/>
                      <wp:lineTo x="21176" y="20632"/>
                      <wp:lineTo x="2117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77240" cy="538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A9653A" w14:textId="3BC4EC26" w:rsidR="00867232" w:rsidRDefault="00263477" w:rsidP="002B67E2">
            <w:pPr>
              <w:jc w:val="center"/>
              <w:rPr>
                <w:rFonts w:ascii="Gill Sans MT" w:hAnsi="Gill Sans MT" w:cstheme="minorHAnsi"/>
                <w:b/>
                <w:bCs/>
                <w:sz w:val="36"/>
                <w:szCs w:val="32"/>
              </w:rPr>
            </w:pPr>
            <w:r w:rsidRPr="00263477">
              <w:rPr>
                <w:rStyle w:val="normaltextrun"/>
                <w:rFonts w:ascii="Gill Sans MT" w:hAnsi="Gill Sans MT" w:cstheme="minorHAnsi"/>
                <w:b/>
                <w:bCs/>
                <w:color w:val="000000"/>
                <w:sz w:val="36"/>
                <w:szCs w:val="32"/>
              </w:rPr>
              <w:t xml:space="preserve">Reading Domains </w:t>
            </w:r>
            <w:r w:rsidR="0070225E">
              <w:rPr>
                <w:rStyle w:val="normaltextrun"/>
                <w:rFonts w:ascii="Gill Sans MT" w:hAnsi="Gill Sans MT" w:cstheme="minorHAnsi"/>
                <w:b/>
                <w:bCs/>
                <w:color w:val="000000"/>
                <w:sz w:val="36"/>
                <w:szCs w:val="32"/>
              </w:rPr>
              <w:t>–</w:t>
            </w:r>
            <w:r w:rsidRPr="00263477">
              <w:rPr>
                <w:rStyle w:val="normaltextrun"/>
                <w:rFonts w:ascii="Gill Sans MT" w:hAnsi="Gill Sans MT" w:cstheme="minorHAnsi"/>
                <w:b/>
                <w:bCs/>
                <w:color w:val="000000"/>
                <w:sz w:val="36"/>
                <w:szCs w:val="32"/>
              </w:rPr>
              <w:t xml:space="preserve"> </w:t>
            </w:r>
            <w:r w:rsidR="00094FA5" w:rsidRPr="00263477">
              <w:rPr>
                <w:rFonts w:ascii="Gill Sans MT" w:hAnsi="Gill Sans MT" w:cstheme="minorHAnsi"/>
                <w:b/>
                <w:bCs/>
                <w:sz w:val="36"/>
                <w:szCs w:val="32"/>
              </w:rPr>
              <w:t>Retrieval</w:t>
            </w:r>
          </w:p>
          <w:p w14:paraId="514932A6" w14:textId="3280437A" w:rsidR="0070225E" w:rsidRPr="00263477" w:rsidRDefault="0070225E" w:rsidP="002B67E2">
            <w:pPr>
              <w:jc w:val="center"/>
              <w:rPr>
                <w:rFonts w:ascii="Gill Sans MT" w:hAnsi="Gill Sans MT" w:cstheme="minorHAnsi"/>
                <w:b/>
                <w:sz w:val="36"/>
                <w:szCs w:val="32"/>
              </w:rPr>
            </w:pPr>
          </w:p>
        </w:tc>
      </w:tr>
      <w:tr w:rsidR="00E443D2" w:rsidRPr="00263477" w14:paraId="73DCB23F" w14:textId="77777777" w:rsidTr="00E443D2">
        <w:tc>
          <w:tcPr>
            <w:tcW w:w="6374" w:type="dxa"/>
            <w:shd w:val="clear" w:color="auto" w:fill="BDD6EE" w:themeFill="accent5" w:themeFillTint="66"/>
            <w:vAlign w:val="center"/>
          </w:tcPr>
          <w:p w14:paraId="632B7A21" w14:textId="4A5F4BA0" w:rsidR="00E443D2" w:rsidRPr="00263477" w:rsidRDefault="00E443D2" w:rsidP="00C47946">
            <w:pPr>
              <w:jc w:val="center"/>
              <w:rPr>
                <w:rFonts w:ascii="Gill Sans MT" w:hAnsi="Gill Sans MT" w:cstheme="minorHAnsi"/>
                <w:b/>
                <w:bCs/>
                <w:sz w:val="32"/>
                <w:szCs w:val="32"/>
              </w:rPr>
            </w:pPr>
            <w:r w:rsidRPr="00263477">
              <w:rPr>
                <w:rFonts w:ascii="Gill Sans MT" w:hAnsi="Gill Sans MT" w:cstheme="minorHAnsi"/>
                <w:b/>
                <w:bCs/>
                <w:sz w:val="32"/>
                <w:szCs w:val="32"/>
              </w:rPr>
              <w:t>Year 1</w:t>
            </w:r>
          </w:p>
        </w:tc>
        <w:tc>
          <w:tcPr>
            <w:tcW w:w="6095" w:type="dxa"/>
            <w:shd w:val="clear" w:color="auto" w:fill="BDD6EE" w:themeFill="accent5" w:themeFillTint="66"/>
          </w:tcPr>
          <w:p w14:paraId="4C64FB78" w14:textId="44E51AAF" w:rsidR="00E443D2" w:rsidRPr="00263477" w:rsidRDefault="00E443D2" w:rsidP="00C47946">
            <w:pPr>
              <w:jc w:val="center"/>
              <w:rPr>
                <w:rFonts w:ascii="Gill Sans MT" w:hAnsi="Gill Sans MT" w:cstheme="minorHAnsi"/>
                <w:b/>
                <w:bCs/>
                <w:sz w:val="32"/>
                <w:szCs w:val="32"/>
              </w:rPr>
            </w:pPr>
            <w:r w:rsidRPr="00263477">
              <w:rPr>
                <w:rFonts w:ascii="Gill Sans MT" w:hAnsi="Gill Sans MT" w:cstheme="minorHAnsi"/>
                <w:b/>
                <w:bCs/>
                <w:sz w:val="32"/>
                <w:szCs w:val="32"/>
              </w:rPr>
              <w:t>Year 2</w:t>
            </w:r>
          </w:p>
        </w:tc>
        <w:tc>
          <w:tcPr>
            <w:tcW w:w="4536" w:type="dxa"/>
            <w:shd w:val="clear" w:color="auto" w:fill="BDD6EE" w:themeFill="accent5" w:themeFillTint="66"/>
          </w:tcPr>
          <w:p w14:paraId="590FFBBD" w14:textId="0B15F3E2" w:rsidR="00E443D2" w:rsidRPr="00263477" w:rsidRDefault="00E443D2" w:rsidP="00C47946">
            <w:pPr>
              <w:jc w:val="center"/>
              <w:rPr>
                <w:rFonts w:ascii="Gill Sans MT" w:hAnsi="Gill Sans MT" w:cstheme="minorHAnsi"/>
                <w:b/>
                <w:bCs/>
                <w:sz w:val="32"/>
                <w:szCs w:val="32"/>
              </w:rPr>
            </w:pPr>
            <w:r w:rsidRPr="00263477">
              <w:rPr>
                <w:rFonts w:ascii="Gill Sans MT" w:hAnsi="Gill Sans MT" w:cstheme="minorHAnsi"/>
                <w:b/>
                <w:bCs/>
                <w:sz w:val="32"/>
                <w:szCs w:val="32"/>
              </w:rPr>
              <w:t>Year 3/4</w:t>
            </w:r>
          </w:p>
        </w:tc>
        <w:tc>
          <w:tcPr>
            <w:tcW w:w="5356" w:type="dxa"/>
            <w:shd w:val="clear" w:color="auto" w:fill="BDD6EE" w:themeFill="accent5" w:themeFillTint="66"/>
          </w:tcPr>
          <w:p w14:paraId="1896FFB6" w14:textId="7A209C17" w:rsidR="00E443D2" w:rsidRPr="00263477" w:rsidRDefault="00E443D2" w:rsidP="00C47946">
            <w:pPr>
              <w:jc w:val="center"/>
              <w:rPr>
                <w:rFonts w:ascii="Gill Sans MT" w:hAnsi="Gill Sans MT" w:cstheme="minorHAnsi"/>
                <w:b/>
                <w:bCs/>
                <w:sz w:val="32"/>
                <w:szCs w:val="32"/>
              </w:rPr>
            </w:pPr>
            <w:r w:rsidRPr="00263477">
              <w:rPr>
                <w:rFonts w:ascii="Gill Sans MT" w:hAnsi="Gill Sans MT" w:cstheme="minorHAnsi"/>
                <w:b/>
                <w:bCs/>
                <w:sz w:val="32"/>
                <w:szCs w:val="32"/>
              </w:rPr>
              <w:t>Year 5/6</w:t>
            </w:r>
          </w:p>
        </w:tc>
      </w:tr>
      <w:tr w:rsidR="00E443D2" w:rsidRPr="00263477" w14:paraId="21325132" w14:textId="77777777" w:rsidTr="00E443D2">
        <w:tc>
          <w:tcPr>
            <w:tcW w:w="6374" w:type="dxa"/>
          </w:tcPr>
          <w:p w14:paraId="6C14935D" w14:textId="77777777" w:rsidR="00E443D2" w:rsidRPr="00C23063" w:rsidRDefault="00E443D2" w:rsidP="00504174">
            <w:pPr>
              <w:pStyle w:val="NoSpacing"/>
              <w:numPr>
                <w:ilvl w:val="0"/>
                <w:numId w:val="1"/>
              </w:numPr>
              <w:rPr>
                <w:rFonts w:ascii="Gill Sans MT" w:hAnsi="Gill Sans MT" w:cs="Arial"/>
                <w:sz w:val="28"/>
                <w:szCs w:val="28"/>
                <w:lang w:eastAsia="en-GB"/>
              </w:rPr>
            </w:pPr>
            <w:r w:rsidRPr="00C23063">
              <w:rPr>
                <w:rFonts w:ascii="Gill Sans MT" w:hAnsi="Gill Sans MT" w:cs="Arial"/>
                <w:sz w:val="28"/>
                <w:szCs w:val="28"/>
                <w:lang w:eastAsia="en-GB"/>
              </w:rPr>
              <w:t>Becoming very familiar with key stories, fairy stories and traditional tales, retelling them and considering their particular characteristics</w:t>
            </w:r>
          </w:p>
          <w:p w14:paraId="6C663C89" w14:textId="77777777" w:rsidR="00E443D2" w:rsidRPr="00C23063" w:rsidRDefault="00E443D2" w:rsidP="00512AC6">
            <w:pPr>
              <w:pStyle w:val="NoSpacing"/>
              <w:ind w:left="306" w:hanging="284"/>
              <w:rPr>
                <w:rFonts w:ascii="Gill Sans MT" w:hAnsi="Gill Sans MT" w:cs="Arial"/>
                <w:sz w:val="28"/>
                <w:szCs w:val="28"/>
                <w:lang w:eastAsia="en-GB"/>
              </w:rPr>
            </w:pPr>
          </w:p>
          <w:p w14:paraId="292D4763" w14:textId="77777777" w:rsidR="00E443D2" w:rsidRPr="00C23063" w:rsidRDefault="00E443D2" w:rsidP="00504174">
            <w:pPr>
              <w:pStyle w:val="NoSpacing"/>
              <w:numPr>
                <w:ilvl w:val="0"/>
                <w:numId w:val="1"/>
              </w:numPr>
              <w:rPr>
                <w:rFonts w:ascii="Gill Sans MT" w:hAnsi="Gill Sans MT" w:cs="Arial"/>
                <w:sz w:val="28"/>
                <w:szCs w:val="28"/>
                <w:lang w:eastAsia="en-GB"/>
              </w:rPr>
            </w:pPr>
            <w:r w:rsidRPr="00C23063">
              <w:rPr>
                <w:rFonts w:ascii="Gill Sans MT" w:hAnsi="Gill Sans MT" w:cs="Arial"/>
                <w:sz w:val="28"/>
                <w:szCs w:val="28"/>
                <w:lang w:eastAsia="en-GB"/>
              </w:rPr>
              <w:t>Recognising and joining in with predictable phrases</w:t>
            </w:r>
          </w:p>
          <w:p w14:paraId="4C7CC76B" w14:textId="22A5E33F" w:rsidR="00E443D2" w:rsidRPr="00C23063" w:rsidRDefault="00E443D2" w:rsidP="00512AC6">
            <w:pPr>
              <w:ind w:left="360"/>
              <w:rPr>
                <w:rFonts w:ascii="Gill Sans MT" w:hAnsi="Gill Sans MT" w:cstheme="minorHAnsi"/>
                <w:sz w:val="28"/>
                <w:szCs w:val="28"/>
              </w:rPr>
            </w:pPr>
          </w:p>
          <w:p w14:paraId="510BA481" w14:textId="46B2C0AE" w:rsidR="00E443D2" w:rsidRPr="00C23063" w:rsidRDefault="00E443D2" w:rsidP="00512AC6">
            <w:pPr>
              <w:ind w:left="360"/>
              <w:rPr>
                <w:rFonts w:ascii="Gill Sans MT" w:hAnsi="Gill Sans MT" w:cstheme="minorHAnsi"/>
                <w:sz w:val="28"/>
                <w:szCs w:val="28"/>
              </w:rPr>
            </w:pPr>
          </w:p>
          <w:p w14:paraId="5296A88E" w14:textId="78CD2527" w:rsidR="00E443D2" w:rsidRPr="00C23063" w:rsidRDefault="00E443D2" w:rsidP="00512AC6">
            <w:pPr>
              <w:ind w:left="360"/>
              <w:rPr>
                <w:rFonts w:ascii="Gill Sans MT" w:hAnsi="Gill Sans MT" w:cstheme="minorHAnsi"/>
                <w:sz w:val="28"/>
                <w:szCs w:val="28"/>
              </w:rPr>
            </w:pPr>
          </w:p>
          <w:p w14:paraId="711733A3" w14:textId="2224F8C4" w:rsidR="00E443D2" w:rsidRPr="00C23063" w:rsidRDefault="00E443D2" w:rsidP="00512AC6">
            <w:pPr>
              <w:ind w:left="360"/>
              <w:rPr>
                <w:rFonts w:ascii="Gill Sans MT" w:hAnsi="Gill Sans MT" w:cstheme="minorHAnsi"/>
                <w:sz w:val="28"/>
                <w:szCs w:val="28"/>
              </w:rPr>
            </w:pPr>
          </w:p>
          <w:p w14:paraId="7F68371D" w14:textId="77777777" w:rsidR="00E443D2" w:rsidRPr="00C23063" w:rsidRDefault="00E443D2" w:rsidP="00512AC6">
            <w:pPr>
              <w:ind w:left="360"/>
              <w:rPr>
                <w:rFonts w:ascii="Gill Sans MT" w:hAnsi="Gill Sans MT" w:cstheme="minorHAnsi"/>
                <w:sz w:val="28"/>
                <w:szCs w:val="28"/>
              </w:rPr>
            </w:pPr>
          </w:p>
          <w:p w14:paraId="69FB1EE0" w14:textId="77777777" w:rsidR="00E443D2" w:rsidRPr="00C23063" w:rsidRDefault="00E443D2" w:rsidP="00263477">
            <w:pPr>
              <w:rPr>
                <w:rFonts w:ascii="Gill Sans MT" w:hAnsi="Gill Sans MT" w:cstheme="minorHAnsi"/>
                <w:b/>
                <w:sz w:val="28"/>
                <w:szCs w:val="28"/>
                <w:u w:val="single"/>
              </w:rPr>
            </w:pPr>
            <w:r w:rsidRPr="00C23063">
              <w:rPr>
                <w:rFonts w:ascii="Gill Sans MT" w:hAnsi="Gill Sans MT" w:cstheme="minorHAnsi"/>
                <w:b/>
                <w:sz w:val="28"/>
                <w:szCs w:val="28"/>
                <w:u w:val="single"/>
              </w:rPr>
              <w:t>Questions to support development of retrieval:</w:t>
            </w:r>
          </w:p>
          <w:p w14:paraId="05ED5503" w14:textId="3A39BE5C" w:rsidR="00E443D2" w:rsidRPr="00C23063" w:rsidRDefault="00E443D2" w:rsidP="00504174">
            <w:pPr>
              <w:pStyle w:val="ListParagraph"/>
              <w:numPr>
                <w:ilvl w:val="0"/>
                <w:numId w:val="19"/>
              </w:numPr>
              <w:rPr>
                <w:rFonts w:ascii="Gill Sans MT" w:hAnsi="Gill Sans MT"/>
                <w:sz w:val="28"/>
                <w:szCs w:val="28"/>
              </w:rPr>
            </w:pPr>
            <w:r w:rsidRPr="00C23063">
              <w:rPr>
                <w:rFonts w:ascii="Gill Sans MT" w:hAnsi="Gill Sans MT"/>
                <w:sz w:val="28"/>
                <w:szCs w:val="28"/>
              </w:rPr>
              <w:t xml:space="preserve">Who is your favourite character? </w:t>
            </w:r>
          </w:p>
          <w:p w14:paraId="2A86CFCB" w14:textId="4D8DD213"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Why do you think all the main characters are … in this book? </w:t>
            </w:r>
          </w:p>
          <w:p w14:paraId="3DB452FB" w14:textId="059D1648"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Would you like to live in this setting? Why/why not? </w:t>
            </w:r>
          </w:p>
          <w:p w14:paraId="3A735D21" w14:textId="25505E80"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Who is/are the main character(s)? </w:t>
            </w:r>
          </w:p>
          <w:p w14:paraId="073923BE" w14:textId="6264F62C"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When/where is this story set? </w:t>
            </w:r>
          </w:p>
          <w:p w14:paraId="34FFEE3E" w14:textId="77777777" w:rsidR="00851C98"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Which is your favourite/worst/ funniest/scariest part of the story? </w:t>
            </w:r>
          </w:p>
          <w:p w14:paraId="773A1547" w14:textId="69D1E9B7"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Is this a fiction or a non-fiction book? How do you know?</w:t>
            </w:r>
          </w:p>
        </w:tc>
        <w:tc>
          <w:tcPr>
            <w:tcW w:w="6095" w:type="dxa"/>
          </w:tcPr>
          <w:p w14:paraId="2B4818B3" w14:textId="77777777" w:rsidR="00E443D2" w:rsidRPr="00C23063" w:rsidRDefault="00E443D2" w:rsidP="00504174">
            <w:pPr>
              <w:pStyle w:val="NoSpacing"/>
              <w:numPr>
                <w:ilvl w:val="0"/>
                <w:numId w:val="14"/>
              </w:numPr>
              <w:ind w:left="306" w:hanging="306"/>
              <w:rPr>
                <w:rFonts w:ascii="Gill Sans MT" w:hAnsi="Gill Sans MT" w:cs="Arial"/>
                <w:sz w:val="28"/>
                <w:szCs w:val="28"/>
                <w:lang w:eastAsia="en-GB"/>
              </w:rPr>
            </w:pPr>
            <w:r w:rsidRPr="00C23063">
              <w:rPr>
                <w:rFonts w:ascii="Gill Sans MT" w:hAnsi="Gill Sans MT" w:cs="Arial"/>
                <w:sz w:val="28"/>
                <w:szCs w:val="28"/>
                <w:lang w:eastAsia="en-GB"/>
              </w:rPr>
              <w:t>Becoming increasingly familiar with and retelling a wider range of stories, fairy stories and traditional tales</w:t>
            </w:r>
          </w:p>
          <w:p w14:paraId="07E848B2" w14:textId="77777777" w:rsidR="00E443D2" w:rsidRPr="00C23063" w:rsidRDefault="00E443D2" w:rsidP="00787499">
            <w:pPr>
              <w:pStyle w:val="NoSpacing"/>
              <w:ind w:left="306" w:hanging="306"/>
              <w:rPr>
                <w:rFonts w:ascii="Gill Sans MT" w:hAnsi="Gill Sans MT" w:cs="Arial"/>
                <w:sz w:val="28"/>
                <w:szCs w:val="28"/>
                <w:lang w:eastAsia="en-GB"/>
              </w:rPr>
            </w:pPr>
          </w:p>
          <w:p w14:paraId="75399AF2" w14:textId="77777777" w:rsidR="00E443D2" w:rsidRPr="00C23063" w:rsidRDefault="00E443D2" w:rsidP="00504174">
            <w:pPr>
              <w:pStyle w:val="NoSpacing"/>
              <w:numPr>
                <w:ilvl w:val="0"/>
                <w:numId w:val="14"/>
              </w:numPr>
              <w:ind w:left="306" w:hanging="306"/>
              <w:rPr>
                <w:rFonts w:ascii="Gill Sans MT" w:hAnsi="Gill Sans MT" w:cs="Arial"/>
                <w:sz w:val="28"/>
                <w:szCs w:val="28"/>
                <w:lang w:eastAsia="en-GB"/>
              </w:rPr>
            </w:pPr>
            <w:r w:rsidRPr="00C23063">
              <w:rPr>
                <w:rFonts w:ascii="Gill Sans MT" w:hAnsi="Gill Sans MT" w:cs="Arial"/>
                <w:sz w:val="28"/>
                <w:szCs w:val="28"/>
                <w:lang w:eastAsia="en-GB"/>
              </w:rPr>
              <w:t>Discussing the sequence of events in books and how items of information are related</w:t>
            </w:r>
          </w:p>
          <w:p w14:paraId="3DFA1E4A" w14:textId="77777777" w:rsidR="00E443D2" w:rsidRPr="00C23063" w:rsidRDefault="00E443D2" w:rsidP="00787499">
            <w:pPr>
              <w:pStyle w:val="NoSpacing"/>
              <w:ind w:left="306" w:hanging="306"/>
              <w:rPr>
                <w:rFonts w:ascii="Gill Sans MT" w:hAnsi="Gill Sans MT" w:cs="Arial"/>
                <w:sz w:val="28"/>
                <w:szCs w:val="28"/>
                <w:lang w:eastAsia="en-GB"/>
              </w:rPr>
            </w:pPr>
          </w:p>
          <w:p w14:paraId="3F68D7C5" w14:textId="77777777" w:rsidR="00E443D2" w:rsidRPr="00C23063" w:rsidRDefault="00E443D2" w:rsidP="00504174">
            <w:pPr>
              <w:pStyle w:val="NoSpacing"/>
              <w:numPr>
                <w:ilvl w:val="0"/>
                <w:numId w:val="14"/>
              </w:numPr>
              <w:ind w:left="306" w:hanging="306"/>
              <w:rPr>
                <w:rFonts w:ascii="Gill Sans MT" w:hAnsi="Gill Sans MT" w:cs="Arial"/>
                <w:sz w:val="28"/>
                <w:szCs w:val="28"/>
                <w:lang w:eastAsia="en-GB"/>
              </w:rPr>
            </w:pPr>
            <w:r w:rsidRPr="00C23063">
              <w:rPr>
                <w:rFonts w:ascii="Gill Sans MT" w:hAnsi="Gill Sans MT" w:cs="Arial"/>
                <w:sz w:val="28"/>
                <w:szCs w:val="28"/>
                <w:lang w:eastAsia="en-GB"/>
              </w:rPr>
              <w:t>Recognising simple recurring literary language in stories and poetry</w:t>
            </w:r>
          </w:p>
          <w:p w14:paraId="6D3D2621" w14:textId="5C80301D" w:rsidR="00E443D2" w:rsidRPr="00C23063" w:rsidRDefault="00E443D2" w:rsidP="00787499">
            <w:pPr>
              <w:rPr>
                <w:rFonts w:ascii="Gill Sans MT" w:hAnsi="Gill Sans MT" w:cs="Arial"/>
                <w:sz w:val="28"/>
                <w:szCs w:val="28"/>
              </w:rPr>
            </w:pPr>
          </w:p>
          <w:p w14:paraId="3CC2AB24" w14:textId="77777777" w:rsidR="00EC7A3A" w:rsidRPr="00C23063" w:rsidRDefault="00EC7A3A" w:rsidP="00787499">
            <w:pPr>
              <w:rPr>
                <w:rFonts w:ascii="Gill Sans MT" w:hAnsi="Gill Sans MT" w:cs="Arial"/>
                <w:sz w:val="28"/>
                <w:szCs w:val="28"/>
              </w:rPr>
            </w:pPr>
          </w:p>
          <w:p w14:paraId="2BA67579" w14:textId="634ED10F" w:rsidR="00E443D2" w:rsidRPr="00C23063" w:rsidRDefault="00E443D2" w:rsidP="0051045F">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to support development of retrieval:</w:t>
            </w:r>
          </w:p>
          <w:p w14:paraId="647B96C2" w14:textId="077996B1"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Who is/are the main character(s)? </w:t>
            </w:r>
          </w:p>
          <w:p w14:paraId="44C2964E" w14:textId="4AEA24FC"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When/where is this story set? How do you know? </w:t>
            </w:r>
          </w:p>
          <w:p w14:paraId="27FC6CA4" w14:textId="1ADC2D94"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Which is your favourite/worst/funniest/ scariest part of the story? Why? </w:t>
            </w:r>
          </w:p>
          <w:p w14:paraId="0C0EB3E0" w14:textId="77777777" w:rsidR="00EC7A3A"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Tell me three facts you have learned from the text.</w:t>
            </w:r>
          </w:p>
          <w:p w14:paraId="5829DE10" w14:textId="2CE94527"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Find the part where... </w:t>
            </w:r>
          </w:p>
          <w:p w14:paraId="78C332D5" w14:textId="5F0DC3F3"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What type of text is this? </w:t>
            </w:r>
          </w:p>
          <w:p w14:paraId="4622AEED" w14:textId="2943EBA9" w:rsidR="00E443D2" w:rsidRPr="00C23063" w:rsidRDefault="00E443D2" w:rsidP="00504174">
            <w:pPr>
              <w:pStyle w:val="ListParagraph"/>
              <w:numPr>
                <w:ilvl w:val="0"/>
                <w:numId w:val="1"/>
              </w:numPr>
              <w:rPr>
                <w:rFonts w:ascii="Gill Sans MT" w:hAnsi="Gill Sans MT" w:cstheme="minorHAnsi"/>
                <w:sz w:val="28"/>
                <w:szCs w:val="28"/>
                <w:u w:val="single"/>
              </w:rPr>
            </w:pPr>
            <w:r w:rsidRPr="00C23063">
              <w:rPr>
                <w:rFonts w:ascii="Gill Sans MT" w:hAnsi="Gill Sans MT"/>
                <w:sz w:val="28"/>
                <w:szCs w:val="28"/>
              </w:rPr>
              <w:t>What happened to … in the end of the story?</w:t>
            </w:r>
          </w:p>
          <w:p w14:paraId="0A384472" w14:textId="77777777" w:rsidR="00E443D2" w:rsidRPr="00C23063" w:rsidRDefault="00E443D2" w:rsidP="00787499">
            <w:pPr>
              <w:rPr>
                <w:rFonts w:ascii="Gill Sans MT" w:hAnsi="Gill Sans MT" w:cs="Arial"/>
                <w:sz w:val="28"/>
                <w:szCs w:val="28"/>
              </w:rPr>
            </w:pPr>
          </w:p>
          <w:p w14:paraId="788D42B1" w14:textId="6192BDA8" w:rsidR="00E443D2" w:rsidRPr="00C23063" w:rsidRDefault="00E443D2" w:rsidP="00787499">
            <w:pPr>
              <w:rPr>
                <w:rFonts w:ascii="Gill Sans MT" w:hAnsi="Gill Sans MT" w:cstheme="minorHAnsi"/>
                <w:sz w:val="28"/>
                <w:szCs w:val="28"/>
              </w:rPr>
            </w:pPr>
          </w:p>
        </w:tc>
        <w:tc>
          <w:tcPr>
            <w:tcW w:w="4536" w:type="dxa"/>
          </w:tcPr>
          <w:p w14:paraId="50F978CC" w14:textId="77777777" w:rsidR="00E443D2" w:rsidRPr="00C23063" w:rsidRDefault="00E443D2" w:rsidP="00504174">
            <w:pPr>
              <w:pStyle w:val="NoSpacing"/>
              <w:numPr>
                <w:ilvl w:val="0"/>
                <w:numId w:val="1"/>
              </w:numPr>
              <w:rPr>
                <w:rFonts w:ascii="Gill Sans MT" w:hAnsi="Gill Sans MT" w:cs="Arial"/>
                <w:sz w:val="28"/>
                <w:szCs w:val="28"/>
                <w:lang w:eastAsia="en-GB"/>
              </w:rPr>
            </w:pPr>
            <w:r w:rsidRPr="00C23063">
              <w:rPr>
                <w:rFonts w:ascii="Gill Sans MT" w:hAnsi="Gill Sans MT" w:cs="Arial"/>
                <w:sz w:val="28"/>
                <w:szCs w:val="28"/>
                <w:lang w:eastAsia="en-GB"/>
              </w:rPr>
              <w:t>Reading books that are structured in different ways and reading for a range of purposes</w:t>
            </w:r>
          </w:p>
          <w:p w14:paraId="0D9C1988" w14:textId="77777777" w:rsidR="00E443D2" w:rsidRPr="00C23063" w:rsidRDefault="00E443D2" w:rsidP="003A540E">
            <w:pPr>
              <w:pStyle w:val="NoSpacing"/>
              <w:ind w:left="169" w:hanging="142"/>
              <w:rPr>
                <w:rFonts w:ascii="Gill Sans MT" w:hAnsi="Gill Sans MT" w:cs="Arial"/>
                <w:sz w:val="28"/>
                <w:szCs w:val="28"/>
                <w:lang w:eastAsia="en-GB"/>
              </w:rPr>
            </w:pPr>
          </w:p>
          <w:p w14:paraId="388C2DB4" w14:textId="77777777" w:rsidR="00E443D2" w:rsidRPr="00C23063" w:rsidRDefault="00E443D2" w:rsidP="00504174">
            <w:pPr>
              <w:pStyle w:val="NoSpacing"/>
              <w:numPr>
                <w:ilvl w:val="0"/>
                <w:numId w:val="1"/>
              </w:numPr>
              <w:rPr>
                <w:rFonts w:ascii="Gill Sans MT" w:hAnsi="Gill Sans MT" w:cs="Arial"/>
                <w:sz w:val="28"/>
                <w:szCs w:val="28"/>
                <w:lang w:eastAsia="en-GB"/>
              </w:rPr>
            </w:pPr>
            <w:r w:rsidRPr="00C23063">
              <w:rPr>
                <w:rFonts w:ascii="Gill Sans MT" w:hAnsi="Gill Sans MT" w:cs="Arial"/>
                <w:sz w:val="28"/>
                <w:szCs w:val="28"/>
                <w:lang w:eastAsia="en-GB"/>
              </w:rPr>
              <w:t>Increasing their familiarity with a wide range of books, including fairy stories, myths and legends, and retelling some of these orally</w:t>
            </w:r>
          </w:p>
          <w:p w14:paraId="74C22E2D" w14:textId="77777777" w:rsidR="00E443D2" w:rsidRPr="00C23063" w:rsidRDefault="00E443D2" w:rsidP="003A540E">
            <w:pPr>
              <w:pStyle w:val="NoSpacing"/>
              <w:ind w:left="169" w:hanging="142"/>
              <w:rPr>
                <w:rFonts w:ascii="Gill Sans MT" w:hAnsi="Gill Sans MT" w:cs="Arial"/>
                <w:sz w:val="28"/>
                <w:szCs w:val="28"/>
                <w:lang w:eastAsia="en-GB"/>
              </w:rPr>
            </w:pPr>
          </w:p>
          <w:p w14:paraId="587261BE" w14:textId="77777777" w:rsidR="00E443D2" w:rsidRPr="00C23063" w:rsidRDefault="00E443D2" w:rsidP="00504174">
            <w:pPr>
              <w:pStyle w:val="NoSpacing"/>
              <w:numPr>
                <w:ilvl w:val="0"/>
                <w:numId w:val="1"/>
              </w:numPr>
              <w:rPr>
                <w:rFonts w:ascii="Gill Sans MT" w:hAnsi="Gill Sans MT" w:cs="Arial"/>
                <w:sz w:val="28"/>
                <w:szCs w:val="28"/>
                <w:lang w:eastAsia="en-GB"/>
              </w:rPr>
            </w:pPr>
            <w:r w:rsidRPr="00C23063">
              <w:rPr>
                <w:rFonts w:ascii="Gill Sans MT" w:hAnsi="Gill Sans MT" w:cs="Arial"/>
                <w:sz w:val="28"/>
                <w:szCs w:val="28"/>
                <w:lang w:eastAsia="en-GB"/>
              </w:rPr>
              <w:t>Retrieve and record information from non-fiction</w:t>
            </w:r>
          </w:p>
          <w:p w14:paraId="3FE7D6F2" w14:textId="132C5F6B" w:rsidR="00E443D2" w:rsidRPr="00C23063" w:rsidRDefault="00E443D2" w:rsidP="003A540E">
            <w:pPr>
              <w:ind w:left="360"/>
              <w:rPr>
                <w:rFonts w:ascii="Gill Sans MT" w:hAnsi="Gill Sans MT" w:cstheme="minorHAnsi"/>
                <w:sz w:val="28"/>
                <w:szCs w:val="28"/>
              </w:rPr>
            </w:pPr>
          </w:p>
          <w:p w14:paraId="28554F75" w14:textId="77777777" w:rsidR="00EC7A3A" w:rsidRPr="00C23063" w:rsidRDefault="00EC7A3A" w:rsidP="003A540E">
            <w:pPr>
              <w:ind w:left="360"/>
              <w:rPr>
                <w:rFonts w:ascii="Gill Sans MT" w:hAnsi="Gill Sans MT" w:cstheme="minorHAnsi"/>
                <w:sz w:val="28"/>
                <w:szCs w:val="28"/>
              </w:rPr>
            </w:pPr>
          </w:p>
          <w:p w14:paraId="35B0F3D8" w14:textId="77777777" w:rsidR="00E443D2" w:rsidRPr="00C23063" w:rsidRDefault="00E443D2" w:rsidP="00263477">
            <w:pPr>
              <w:rPr>
                <w:rFonts w:ascii="Gill Sans MT" w:hAnsi="Gill Sans MT" w:cstheme="minorHAnsi"/>
                <w:b/>
                <w:sz w:val="28"/>
                <w:szCs w:val="28"/>
                <w:u w:val="single"/>
              </w:rPr>
            </w:pPr>
            <w:r w:rsidRPr="00C23063">
              <w:rPr>
                <w:rFonts w:ascii="Gill Sans MT" w:hAnsi="Gill Sans MT" w:cstheme="minorHAnsi"/>
                <w:b/>
                <w:sz w:val="28"/>
                <w:szCs w:val="28"/>
                <w:u w:val="single"/>
              </w:rPr>
              <w:t>Questions to support development of retrieval:</w:t>
            </w:r>
          </w:p>
          <w:p w14:paraId="5DE3EAC1" w14:textId="4AE72AC1"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Who are the characters in this text? </w:t>
            </w:r>
          </w:p>
          <w:p w14:paraId="43417469" w14:textId="74BBC870"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When / where is this story set? How do you know? </w:t>
            </w:r>
          </w:p>
          <w:p w14:paraId="5E229C95" w14:textId="55AB822F"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Which part of the story best describes the setting? </w:t>
            </w:r>
          </w:p>
          <w:p w14:paraId="0B6440BC" w14:textId="61AAF9FE"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do you think is happening here? </w:t>
            </w:r>
          </w:p>
          <w:p w14:paraId="3D30D654" w14:textId="6D75A6E6"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might this mean? • How might I find the information quickly? </w:t>
            </w:r>
          </w:p>
          <w:p w14:paraId="7D81E866" w14:textId="337B940A"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can I use to help me navigate this book? </w:t>
            </w:r>
          </w:p>
          <w:p w14:paraId="4568B1F7" w14:textId="77777777" w:rsidR="00EC7A3A"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would you describe the story? </w:t>
            </w:r>
          </w:p>
          <w:p w14:paraId="5E44751D" w14:textId="4A94B175"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Whose perspective is the story told from?</w:t>
            </w:r>
          </w:p>
        </w:tc>
        <w:tc>
          <w:tcPr>
            <w:tcW w:w="5356" w:type="dxa"/>
          </w:tcPr>
          <w:p w14:paraId="3D202E06" w14:textId="77777777" w:rsidR="00E443D2" w:rsidRPr="00C23063" w:rsidRDefault="00E443D2" w:rsidP="00504174">
            <w:pPr>
              <w:pStyle w:val="bulletundernumbered"/>
              <w:numPr>
                <w:ilvl w:val="0"/>
                <w:numId w:val="1"/>
              </w:numPr>
              <w:spacing w:after="0" w:line="240" w:lineRule="auto"/>
              <w:ind w:right="57"/>
              <w:rPr>
                <w:rFonts w:ascii="Gill Sans MT" w:hAnsi="Gill Sans MT"/>
                <w:sz w:val="28"/>
                <w:szCs w:val="28"/>
              </w:rPr>
            </w:pPr>
            <w:r w:rsidRPr="00C23063">
              <w:rPr>
                <w:rFonts w:ascii="Gill Sans MT" w:hAnsi="Gill Sans MT"/>
                <w:sz w:val="28"/>
                <w:szCs w:val="28"/>
              </w:rPr>
              <w:t>Continuing to read and discuss an increasingly wide range of fiction, poetry, plays, non-fiction and reference books or textbooks</w:t>
            </w:r>
          </w:p>
          <w:p w14:paraId="16925FFE" w14:textId="77777777" w:rsidR="00E443D2" w:rsidRPr="00C23063" w:rsidRDefault="00E443D2" w:rsidP="00B87A01">
            <w:pPr>
              <w:pStyle w:val="bulletundernumbered"/>
              <w:numPr>
                <w:ilvl w:val="0"/>
                <w:numId w:val="0"/>
              </w:numPr>
              <w:spacing w:after="0" w:line="240" w:lineRule="auto"/>
              <w:ind w:left="169" w:right="57"/>
              <w:rPr>
                <w:rFonts w:ascii="Gill Sans MT" w:hAnsi="Gill Sans MT"/>
                <w:sz w:val="28"/>
                <w:szCs w:val="28"/>
              </w:rPr>
            </w:pPr>
          </w:p>
          <w:p w14:paraId="08795584" w14:textId="77777777" w:rsidR="00E443D2" w:rsidRPr="00C23063" w:rsidRDefault="00E443D2" w:rsidP="00504174">
            <w:pPr>
              <w:pStyle w:val="bulletundernumbered"/>
              <w:numPr>
                <w:ilvl w:val="0"/>
                <w:numId w:val="1"/>
              </w:numPr>
              <w:spacing w:after="0" w:line="240" w:lineRule="auto"/>
              <w:ind w:right="57"/>
              <w:rPr>
                <w:rFonts w:ascii="Gill Sans MT" w:hAnsi="Gill Sans MT"/>
                <w:sz w:val="28"/>
                <w:szCs w:val="28"/>
              </w:rPr>
            </w:pPr>
            <w:r w:rsidRPr="00C23063">
              <w:rPr>
                <w:rFonts w:ascii="Gill Sans MT" w:hAnsi="Gill Sans MT" w:cstheme="minorHAnsi"/>
                <w:sz w:val="28"/>
                <w:szCs w:val="28"/>
              </w:rPr>
              <w:t>Retrieve, record and present information from non-fiction.</w:t>
            </w:r>
          </w:p>
          <w:p w14:paraId="31D24BF2" w14:textId="77777777" w:rsidR="00E443D2" w:rsidRPr="00C23063" w:rsidRDefault="00E443D2" w:rsidP="00B87A01">
            <w:pPr>
              <w:pStyle w:val="ListParagraph"/>
              <w:rPr>
                <w:rFonts w:ascii="Gill Sans MT" w:hAnsi="Gill Sans MT" w:cstheme="minorHAnsi"/>
                <w:sz w:val="28"/>
                <w:szCs w:val="28"/>
              </w:rPr>
            </w:pPr>
          </w:p>
          <w:p w14:paraId="6BB85615" w14:textId="77777777" w:rsidR="00E443D2" w:rsidRPr="00C23063" w:rsidRDefault="00E443D2" w:rsidP="00504174">
            <w:pPr>
              <w:pStyle w:val="bulletundernumbered"/>
              <w:numPr>
                <w:ilvl w:val="0"/>
                <w:numId w:val="1"/>
              </w:numPr>
              <w:spacing w:after="0" w:line="240" w:lineRule="auto"/>
              <w:ind w:right="57"/>
              <w:rPr>
                <w:rFonts w:ascii="Gill Sans MT" w:hAnsi="Gill Sans MT"/>
                <w:sz w:val="28"/>
                <w:szCs w:val="28"/>
              </w:rPr>
            </w:pPr>
            <w:r w:rsidRPr="00C23063">
              <w:rPr>
                <w:rFonts w:ascii="Gill Sans MT" w:hAnsi="Gill Sans MT" w:cstheme="minorHAnsi"/>
                <w:sz w:val="28"/>
                <w:szCs w:val="28"/>
              </w:rPr>
              <w:t>Distinguish between statements of fact and opinion.</w:t>
            </w:r>
          </w:p>
          <w:p w14:paraId="1B68C7FB" w14:textId="5AF26662" w:rsidR="00E443D2" w:rsidRPr="00C23063" w:rsidRDefault="00E443D2" w:rsidP="00B87A01">
            <w:pPr>
              <w:ind w:left="360"/>
              <w:rPr>
                <w:rFonts w:ascii="Gill Sans MT" w:hAnsi="Gill Sans MT"/>
                <w:sz w:val="28"/>
                <w:szCs w:val="28"/>
              </w:rPr>
            </w:pPr>
          </w:p>
          <w:p w14:paraId="5696D001" w14:textId="77777777" w:rsidR="00E443D2" w:rsidRPr="00C23063" w:rsidRDefault="00E443D2" w:rsidP="00B87A01">
            <w:pPr>
              <w:ind w:left="360"/>
              <w:rPr>
                <w:rFonts w:ascii="Gill Sans MT" w:hAnsi="Gill Sans MT"/>
                <w:sz w:val="28"/>
                <w:szCs w:val="28"/>
              </w:rPr>
            </w:pPr>
          </w:p>
          <w:p w14:paraId="3EFDCAED" w14:textId="1EC732BE" w:rsidR="00E443D2" w:rsidRPr="00C23063" w:rsidRDefault="00E443D2" w:rsidP="00263477">
            <w:pPr>
              <w:rPr>
                <w:rFonts w:ascii="Gill Sans MT" w:hAnsi="Gill Sans MT" w:cstheme="minorHAnsi"/>
                <w:b/>
                <w:sz w:val="28"/>
                <w:szCs w:val="28"/>
                <w:u w:val="single"/>
              </w:rPr>
            </w:pPr>
            <w:r w:rsidRPr="00C23063">
              <w:rPr>
                <w:rFonts w:ascii="Gill Sans MT" w:hAnsi="Gill Sans MT" w:cstheme="minorHAnsi"/>
                <w:b/>
                <w:sz w:val="28"/>
                <w:szCs w:val="28"/>
                <w:u w:val="single"/>
              </w:rPr>
              <w:t>Questions to support development of retrieval:</w:t>
            </w:r>
          </w:p>
          <w:p w14:paraId="352F5241" w14:textId="442D2749"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Can you quickly find…in the dictionary and thesaurus? </w:t>
            </w:r>
          </w:p>
          <w:p w14:paraId="2AD08370" w14:textId="3011C514"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does this word/phrase/sentence tell you about the character/setting/mood? </w:t>
            </w:r>
          </w:p>
          <w:p w14:paraId="23456569" w14:textId="5160D544"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By writing..., what effect has the author created? Do you think they intended to? </w:t>
            </w:r>
          </w:p>
          <w:p w14:paraId="78A95B45" w14:textId="0DE9591A"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other words/phrases could the author have used here? Why? </w:t>
            </w:r>
          </w:p>
          <w:p w14:paraId="137538E3" w14:textId="7319FE78"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has the author made you/this character feel by writing...? Why? </w:t>
            </w:r>
          </w:p>
          <w:p w14:paraId="03108999" w14:textId="57D6EC6D"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Find and highlight the word which is closest in meaning to … </w:t>
            </w:r>
          </w:p>
          <w:p w14:paraId="15AAF7C1" w14:textId="5D812FE6"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Find a word which demonstrates… </w:t>
            </w:r>
          </w:p>
          <w:p w14:paraId="01D3EB23" w14:textId="77777777" w:rsidR="00EC7A3A"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Can you rewrite this in the style of the author using your own words? </w:t>
            </w:r>
          </w:p>
          <w:p w14:paraId="57EFAFA6" w14:textId="49D169C8"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How have simile and metaphor been used here to enhance the text?</w:t>
            </w:r>
          </w:p>
        </w:tc>
      </w:tr>
    </w:tbl>
    <w:p w14:paraId="40B49165" w14:textId="77777777" w:rsidR="000D221E" w:rsidRPr="00263477" w:rsidRDefault="000D221E" w:rsidP="0063500A">
      <w:pPr>
        <w:rPr>
          <w:rFonts w:ascii="Gill Sans MT" w:hAnsi="Gill Sans MT" w:cstheme="minorHAnsi"/>
          <w:sz w:val="32"/>
          <w:szCs w:val="32"/>
        </w:rPr>
      </w:pPr>
    </w:p>
    <w:p w14:paraId="07049631" w14:textId="77777777" w:rsidR="00534A99" w:rsidRPr="00263477" w:rsidRDefault="00534A99" w:rsidP="0063500A">
      <w:pPr>
        <w:rPr>
          <w:rFonts w:ascii="Gill Sans MT" w:hAnsi="Gill Sans MT" w:cstheme="minorHAnsi"/>
          <w:sz w:val="32"/>
          <w:szCs w:val="32"/>
        </w:rPr>
      </w:pPr>
    </w:p>
    <w:p w14:paraId="3A9F4B50" w14:textId="77777777" w:rsidR="00534A99" w:rsidRPr="00263477" w:rsidRDefault="00534A99" w:rsidP="0063500A">
      <w:pPr>
        <w:rPr>
          <w:rFonts w:ascii="Gill Sans MT" w:hAnsi="Gill Sans MT" w:cstheme="minorHAnsi"/>
          <w:sz w:val="32"/>
          <w:szCs w:val="32"/>
        </w:rPr>
      </w:pPr>
    </w:p>
    <w:tbl>
      <w:tblPr>
        <w:tblStyle w:val="TableGrid"/>
        <w:tblW w:w="0" w:type="auto"/>
        <w:tblInd w:w="-113" w:type="dxa"/>
        <w:tblLook w:val="04A0" w:firstRow="1" w:lastRow="0" w:firstColumn="1" w:lastColumn="0" w:noHBand="0" w:noVBand="1"/>
      </w:tblPr>
      <w:tblGrid>
        <w:gridCol w:w="7763"/>
        <w:gridCol w:w="5721"/>
        <w:gridCol w:w="4495"/>
        <w:gridCol w:w="4495"/>
      </w:tblGrid>
      <w:tr w:rsidR="00B5237C" w:rsidRPr="00263477" w14:paraId="33E5E594" w14:textId="77777777" w:rsidTr="0070225E">
        <w:trPr>
          <w:trHeight w:val="695"/>
        </w:trPr>
        <w:tc>
          <w:tcPr>
            <w:tcW w:w="22474" w:type="dxa"/>
            <w:gridSpan w:val="4"/>
            <w:shd w:val="clear" w:color="auto" w:fill="8EAADB" w:themeFill="accent1" w:themeFillTint="99"/>
          </w:tcPr>
          <w:p w14:paraId="4993C2C7" w14:textId="271E0A0D" w:rsidR="00B5237C" w:rsidRPr="00263477" w:rsidRDefault="00C05280" w:rsidP="00ED3F70">
            <w:pPr>
              <w:jc w:val="center"/>
              <w:rPr>
                <w:rFonts w:ascii="Gill Sans MT" w:hAnsi="Gill Sans MT" w:cstheme="minorHAnsi"/>
                <w:b/>
                <w:bCs/>
                <w:sz w:val="32"/>
                <w:szCs w:val="32"/>
              </w:rPr>
            </w:pPr>
            <w:r w:rsidRPr="00263477">
              <w:rPr>
                <w:rFonts w:ascii="Gill Sans MT" w:hAnsi="Gill Sans MT" w:cs="Helvetica"/>
                <w:noProof/>
                <w:sz w:val="32"/>
                <w:szCs w:val="32"/>
                <w:lang w:eastAsia="en-GB"/>
              </w:rPr>
              <w:lastRenderedPageBreak/>
              <w:drawing>
                <wp:anchor distT="0" distB="0" distL="114300" distR="114300" simplePos="0" relativeHeight="251658244" behindDoc="1" locked="0" layoutInCell="1" allowOverlap="1" wp14:anchorId="704ADF8F" wp14:editId="6FDFCE53">
                  <wp:simplePos x="0" y="0"/>
                  <wp:positionH relativeFrom="column">
                    <wp:posOffset>52579</wp:posOffset>
                  </wp:positionH>
                  <wp:positionV relativeFrom="paragraph">
                    <wp:posOffset>50347</wp:posOffset>
                  </wp:positionV>
                  <wp:extent cx="600075" cy="600075"/>
                  <wp:effectExtent l="0" t="0" r="9525" b="9525"/>
                  <wp:wrapTight wrapText="bothSides">
                    <wp:wrapPolygon edited="0">
                      <wp:start x="0" y="0"/>
                      <wp:lineTo x="0" y="21257"/>
                      <wp:lineTo x="21257" y="21257"/>
                      <wp:lineTo x="2125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E09F60" w14:textId="09E59373" w:rsidR="00B5237C" w:rsidRDefault="00263477" w:rsidP="00ED3F70">
            <w:pPr>
              <w:jc w:val="center"/>
              <w:rPr>
                <w:rFonts w:ascii="Gill Sans MT" w:hAnsi="Gill Sans MT" w:cstheme="minorHAnsi"/>
                <w:b/>
                <w:bCs/>
                <w:sz w:val="36"/>
                <w:szCs w:val="36"/>
              </w:rPr>
            </w:pPr>
            <w:r w:rsidRPr="00263477">
              <w:rPr>
                <w:rStyle w:val="normaltextrun"/>
                <w:rFonts w:ascii="Gill Sans MT" w:hAnsi="Gill Sans MT" w:cstheme="minorHAnsi"/>
                <w:b/>
                <w:bCs/>
                <w:color w:val="000000"/>
                <w:sz w:val="36"/>
                <w:szCs w:val="36"/>
              </w:rPr>
              <w:t xml:space="preserve">Reading Domains </w:t>
            </w:r>
            <w:r w:rsidR="0070225E">
              <w:rPr>
                <w:rStyle w:val="normaltextrun"/>
                <w:rFonts w:ascii="Gill Sans MT" w:hAnsi="Gill Sans MT" w:cstheme="minorHAnsi"/>
                <w:b/>
                <w:bCs/>
                <w:color w:val="000000"/>
                <w:sz w:val="36"/>
                <w:szCs w:val="36"/>
              </w:rPr>
              <w:t>–</w:t>
            </w:r>
            <w:r w:rsidRPr="00263477">
              <w:rPr>
                <w:rStyle w:val="normaltextrun"/>
                <w:rFonts w:ascii="Gill Sans MT" w:hAnsi="Gill Sans MT" w:cstheme="minorHAnsi"/>
                <w:b/>
                <w:bCs/>
                <w:color w:val="000000"/>
                <w:sz w:val="36"/>
                <w:szCs w:val="36"/>
              </w:rPr>
              <w:t xml:space="preserve"> </w:t>
            </w:r>
            <w:r w:rsidR="00C05280" w:rsidRPr="00263477">
              <w:rPr>
                <w:rFonts w:ascii="Gill Sans MT" w:hAnsi="Gill Sans MT" w:cstheme="minorHAnsi"/>
                <w:b/>
                <w:bCs/>
                <w:sz w:val="36"/>
                <w:szCs w:val="36"/>
              </w:rPr>
              <w:t>Inference</w:t>
            </w:r>
          </w:p>
          <w:p w14:paraId="6649AFB0" w14:textId="79ABB8E2" w:rsidR="0070225E" w:rsidRPr="00263477" w:rsidRDefault="0070225E" w:rsidP="00ED3F70">
            <w:pPr>
              <w:jc w:val="center"/>
              <w:rPr>
                <w:rFonts w:ascii="Gill Sans MT" w:hAnsi="Gill Sans MT" w:cstheme="minorHAnsi"/>
                <w:b/>
                <w:bCs/>
                <w:sz w:val="36"/>
                <w:szCs w:val="36"/>
              </w:rPr>
            </w:pPr>
          </w:p>
        </w:tc>
      </w:tr>
      <w:tr w:rsidR="00E443D2" w:rsidRPr="00263477" w14:paraId="590C488E" w14:textId="77777777" w:rsidTr="00E443D2">
        <w:tc>
          <w:tcPr>
            <w:tcW w:w="7763" w:type="dxa"/>
            <w:shd w:val="clear" w:color="auto" w:fill="BDD6EE" w:themeFill="accent5" w:themeFillTint="66"/>
            <w:vAlign w:val="center"/>
          </w:tcPr>
          <w:p w14:paraId="7DF529ED" w14:textId="77777777"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1</w:t>
            </w:r>
          </w:p>
        </w:tc>
        <w:tc>
          <w:tcPr>
            <w:tcW w:w="5721" w:type="dxa"/>
            <w:shd w:val="clear" w:color="auto" w:fill="BDD6EE" w:themeFill="accent5" w:themeFillTint="66"/>
          </w:tcPr>
          <w:p w14:paraId="4156669A" w14:textId="77777777"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2</w:t>
            </w:r>
          </w:p>
        </w:tc>
        <w:tc>
          <w:tcPr>
            <w:tcW w:w="4495" w:type="dxa"/>
            <w:shd w:val="clear" w:color="auto" w:fill="BDD6EE" w:themeFill="accent5" w:themeFillTint="66"/>
          </w:tcPr>
          <w:p w14:paraId="2AAB0560" w14:textId="7E42701C"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3/4</w:t>
            </w:r>
          </w:p>
        </w:tc>
        <w:tc>
          <w:tcPr>
            <w:tcW w:w="4495" w:type="dxa"/>
            <w:shd w:val="clear" w:color="auto" w:fill="BDD6EE" w:themeFill="accent5" w:themeFillTint="66"/>
          </w:tcPr>
          <w:p w14:paraId="7D2394B1" w14:textId="65C3BB8F"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5/6</w:t>
            </w:r>
          </w:p>
        </w:tc>
      </w:tr>
      <w:tr w:rsidR="00E443D2" w:rsidRPr="00263477" w14:paraId="41C4F65A" w14:textId="77777777" w:rsidTr="00E443D2">
        <w:tc>
          <w:tcPr>
            <w:tcW w:w="7763" w:type="dxa"/>
          </w:tcPr>
          <w:p w14:paraId="4B389040" w14:textId="77777777" w:rsidR="00E443D2" w:rsidRPr="00C23063" w:rsidRDefault="00E443D2" w:rsidP="00504174">
            <w:pPr>
              <w:pStyle w:val="NoSpacing"/>
              <w:numPr>
                <w:ilvl w:val="0"/>
                <w:numId w:val="2"/>
              </w:numPr>
              <w:ind w:left="360"/>
              <w:rPr>
                <w:rFonts w:ascii="Gill Sans MT" w:hAnsi="Gill Sans MT" w:cs="Arial"/>
                <w:spacing w:val="-3"/>
                <w:sz w:val="28"/>
                <w:szCs w:val="28"/>
              </w:rPr>
            </w:pPr>
            <w:r w:rsidRPr="00C23063">
              <w:rPr>
                <w:rFonts w:ascii="Gill Sans MT" w:hAnsi="Gill Sans MT" w:cs="Arial"/>
                <w:sz w:val="28"/>
                <w:szCs w:val="28"/>
              </w:rPr>
              <w:t xml:space="preserve">Make simple </w:t>
            </w:r>
            <w:r w:rsidRPr="00C23063">
              <w:rPr>
                <w:rFonts w:ascii="Gill Sans MT" w:hAnsi="Gill Sans MT" w:cs="Arial"/>
                <w:spacing w:val="-3"/>
                <w:sz w:val="28"/>
                <w:szCs w:val="28"/>
              </w:rPr>
              <w:t>inferences on the basis of what is being said and done.</w:t>
            </w:r>
          </w:p>
          <w:p w14:paraId="5402C403" w14:textId="77777777" w:rsidR="00E443D2" w:rsidRPr="00C23063" w:rsidRDefault="00E443D2" w:rsidP="00C34FC2">
            <w:pPr>
              <w:pStyle w:val="NoSpacing"/>
              <w:ind w:hanging="284"/>
              <w:rPr>
                <w:rFonts w:ascii="Gill Sans MT" w:hAnsi="Gill Sans MT" w:cs="Arial"/>
                <w:spacing w:val="-3"/>
                <w:sz w:val="28"/>
                <w:szCs w:val="28"/>
              </w:rPr>
            </w:pPr>
          </w:p>
          <w:p w14:paraId="09267BFD" w14:textId="77777777" w:rsidR="00E443D2" w:rsidRPr="00C23063" w:rsidRDefault="00E443D2" w:rsidP="00504174">
            <w:pPr>
              <w:pStyle w:val="NoSpacing"/>
              <w:numPr>
                <w:ilvl w:val="0"/>
                <w:numId w:val="2"/>
              </w:numPr>
              <w:ind w:left="360"/>
              <w:rPr>
                <w:rFonts w:ascii="Gill Sans MT" w:hAnsi="Gill Sans MT" w:cs="Arial"/>
                <w:sz w:val="28"/>
                <w:szCs w:val="28"/>
                <w:lang w:eastAsia="en-GB"/>
              </w:rPr>
            </w:pPr>
            <w:r w:rsidRPr="00C23063">
              <w:rPr>
                <w:rFonts w:ascii="Gill Sans MT" w:hAnsi="Gill Sans MT" w:cs="Arial"/>
                <w:sz w:val="28"/>
                <w:szCs w:val="28"/>
                <w:lang w:eastAsia="en-GB"/>
              </w:rPr>
              <w:t>Being encouraged to link what they read or hear to their own experiences</w:t>
            </w:r>
          </w:p>
          <w:p w14:paraId="246F44AC" w14:textId="77777777" w:rsidR="00E443D2" w:rsidRPr="00C23063" w:rsidRDefault="00E443D2" w:rsidP="00C34FC2">
            <w:pPr>
              <w:pStyle w:val="NoSpacing"/>
              <w:ind w:hanging="284"/>
              <w:rPr>
                <w:rFonts w:ascii="Gill Sans MT" w:hAnsi="Gill Sans MT" w:cs="Arial"/>
                <w:sz w:val="28"/>
                <w:szCs w:val="28"/>
                <w:lang w:eastAsia="en-GB"/>
              </w:rPr>
            </w:pPr>
          </w:p>
          <w:p w14:paraId="5BAA30F5" w14:textId="113BC290" w:rsidR="00E443D2" w:rsidRPr="00C23063" w:rsidRDefault="00E443D2" w:rsidP="00504174">
            <w:pPr>
              <w:pStyle w:val="ListParagraph"/>
              <w:numPr>
                <w:ilvl w:val="0"/>
                <w:numId w:val="2"/>
              </w:numPr>
              <w:shd w:val="clear" w:color="auto" w:fill="FFFFFF"/>
              <w:spacing w:after="75"/>
              <w:ind w:left="360"/>
              <w:rPr>
                <w:rFonts w:ascii="Gill Sans MT" w:eastAsia="Times New Roman" w:hAnsi="Gill Sans MT" w:cs="Arial"/>
                <w:sz w:val="28"/>
                <w:szCs w:val="28"/>
                <w:lang w:eastAsia="en-GB"/>
              </w:rPr>
            </w:pPr>
            <w:r w:rsidRPr="00C23063">
              <w:rPr>
                <w:rFonts w:ascii="Gill Sans MT" w:eastAsia="Times New Roman" w:hAnsi="Gill Sans MT" w:cs="Arial"/>
                <w:sz w:val="28"/>
                <w:szCs w:val="28"/>
                <w:lang w:eastAsia="en-GB"/>
              </w:rPr>
              <w:t>Drawing on what they already know or on background information and vocabulary provided by the teacher</w:t>
            </w:r>
          </w:p>
          <w:p w14:paraId="3CA3CD07" w14:textId="52DD83C5" w:rsidR="00E443D2" w:rsidRPr="00C23063" w:rsidRDefault="00E443D2" w:rsidP="00C34FC2">
            <w:pPr>
              <w:pStyle w:val="ListParagraph"/>
              <w:shd w:val="clear" w:color="auto" w:fill="FFFFFF"/>
              <w:spacing w:after="75"/>
              <w:ind w:left="360"/>
              <w:rPr>
                <w:rFonts w:ascii="Gill Sans MT" w:eastAsia="Times New Roman" w:hAnsi="Gill Sans MT" w:cs="Arial"/>
                <w:sz w:val="28"/>
                <w:szCs w:val="28"/>
                <w:lang w:eastAsia="en-GB"/>
              </w:rPr>
            </w:pPr>
          </w:p>
          <w:p w14:paraId="1714F609" w14:textId="1A2F661A" w:rsidR="00E443D2" w:rsidRPr="00C23063" w:rsidRDefault="00E443D2" w:rsidP="00C34FC2">
            <w:pPr>
              <w:pStyle w:val="ListParagraph"/>
              <w:shd w:val="clear" w:color="auto" w:fill="FFFFFF"/>
              <w:spacing w:after="75"/>
              <w:ind w:left="360"/>
              <w:rPr>
                <w:rFonts w:ascii="Gill Sans MT" w:eastAsia="Times New Roman" w:hAnsi="Gill Sans MT" w:cs="Arial"/>
                <w:sz w:val="28"/>
                <w:szCs w:val="28"/>
                <w:lang w:eastAsia="en-GB"/>
              </w:rPr>
            </w:pPr>
          </w:p>
          <w:p w14:paraId="276CBB14" w14:textId="77777777" w:rsidR="00E443D2" w:rsidRPr="00C23063" w:rsidRDefault="00E443D2" w:rsidP="00C34FC2">
            <w:pPr>
              <w:pStyle w:val="ListParagraph"/>
              <w:shd w:val="clear" w:color="auto" w:fill="FFFFFF"/>
              <w:spacing w:after="75"/>
              <w:ind w:left="360"/>
              <w:rPr>
                <w:rFonts w:ascii="Gill Sans MT" w:eastAsia="Times New Roman" w:hAnsi="Gill Sans MT" w:cs="Arial"/>
                <w:sz w:val="28"/>
                <w:szCs w:val="28"/>
                <w:lang w:eastAsia="en-GB"/>
              </w:rPr>
            </w:pPr>
          </w:p>
          <w:p w14:paraId="14815502" w14:textId="55B2A294" w:rsidR="00E443D2" w:rsidRPr="00C23063" w:rsidRDefault="00E443D2" w:rsidP="00C34FC2">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support the development of inference:</w:t>
            </w:r>
          </w:p>
          <w:p w14:paraId="29C867B9" w14:textId="1DF12A85"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What do you think....</w:t>
            </w:r>
            <w:r w:rsidR="00C23063" w:rsidRPr="00C23063">
              <w:rPr>
                <w:rFonts w:ascii="Gill Sans MT" w:hAnsi="Gill Sans MT"/>
                <w:sz w:val="28"/>
                <w:szCs w:val="28"/>
              </w:rPr>
              <w:t>..</w:t>
            </w:r>
            <w:r w:rsidRPr="00C23063">
              <w:rPr>
                <w:rFonts w:ascii="Gill Sans MT" w:hAnsi="Gill Sans MT"/>
                <w:sz w:val="28"/>
                <w:szCs w:val="28"/>
              </w:rPr>
              <w:t xml:space="preserve">means? </w:t>
            </w:r>
          </w:p>
          <w:p w14:paraId="15E8B33D" w14:textId="40E1D79F"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Why do you think that? </w:t>
            </w:r>
          </w:p>
          <w:p w14:paraId="3DFC37D3" w14:textId="62E51AD5"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do you think...? </w:t>
            </w:r>
          </w:p>
          <w:p w14:paraId="7D859142" w14:textId="0A433EDD"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When do you think...? </w:t>
            </w:r>
          </w:p>
          <w:p w14:paraId="333C2B75" w14:textId="6DE4CA53"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Where do you think</w:t>
            </w:r>
            <w:r w:rsidR="00C23063" w:rsidRPr="00C23063">
              <w:rPr>
                <w:rFonts w:ascii="Gill Sans MT" w:hAnsi="Gill Sans MT"/>
                <w:sz w:val="28"/>
                <w:szCs w:val="28"/>
              </w:rPr>
              <w:t>…</w:t>
            </w:r>
            <w:r w:rsidRPr="00C23063">
              <w:rPr>
                <w:rFonts w:ascii="Gill Sans MT" w:hAnsi="Gill Sans MT"/>
                <w:sz w:val="28"/>
                <w:szCs w:val="28"/>
              </w:rPr>
              <w:t xml:space="preserve">? </w:t>
            </w:r>
          </w:p>
          <w:p w14:paraId="35767004" w14:textId="77777777" w:rsidR="00C23063"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does ………. make you feel? </w:t>
            </w:r>
          </w:p>
          <w:p w14:paraId="4FA79188" w14:textId="523E274C"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Why did ………… happen?</w:t>
            </w:r>
          </w:p>
        </w:tc>
        <w:tc>
          <w:tcPr>
            <w:tcW w:w="5721" w:type="dxa"/>
          </w:tcPr>
          <w:p w14:paraId="250A6EF6" w14:textId="77777777" w:rsidR="00E443D2" w:rsidRPr="00C23063" w:rsidRDefault="00E443D2" w:rsidP="00504174">
            <w:pPr>
              <w:pStyle w:val="NoSpacing"/>
              <w:numPr>
                <w:ilvl w:val="0"/>
                <w:numId w:val="2"/>
              </w:numPr>
              <w:ind w:left="360"/>
              <w:rPr>
                <w:rFonts w:ascii="Gill Sans MT" w:hAnsi="Gill Sans MT" w:cs="Arial"/>
                <w:sz w:val="28"/>
                <w:szCs w:val="28"/>
              </w:rPr>
            </w:pPr>
            <w:r w:rsidRPr="00C23063">
              <w:rPr>
                <w:rFonts w:ascii="Gill Sans MT" w:hAnsi="Gill Sans MT" w:cs="Arial"/>
                <w:sz w:val="28"/>
                <w:szCs w:val="28"/>
              </w:rPr>
              <w:t>Make inferences on the basis of what</w:t>
            </w:r>
            <w:r w:rsidRPr="00C23063">
              <w:rPr>
                <w:rFonts w:ascii="Gill Sans MT" w:hAnsi="Gill Sans MT" w:cs="Arial"/>
                <w:spacing w:val="-12"/>
                <w:sz w:val="28"/>
                <w:szCs w:val="28"/>
              </w:rPr>
              <w:t xml:space="preserve"> </w:t>
            </w:r>
            <w:r w:rsidRPr="00C23063">
              <w:rPr>
                <w:rFonts w:ascii="Gill Sans MT" w:hAnsi="Gill Sans MT" w:cs="Arial"/>
                <w:sz w:val="28"/>
                <w:szCs w:val="28"/>
              </w:rPr>
              <w:t>is being said and</w:t>
            </w:r>
            <w:r w:rsidRPr="00C23063">
              <w:rPr>
                <w:rFonts w:ascii="Gill Sans MT" w:hAnsi="Gill Sans MT" w:cs="Arial"/>
                <w:spacing w:val="-3"/>
                <w:sz w:val="28"/>
                <w:szCs w:val="28"/>
              </w:rPr>
              <w:t xml:space="preserve"> </w:t>
            </w:r>
            <w:r w:rsidRPr="00C23063">
              <w:rPr>
                <w:rFonts w:ascii="Gill Sans MT" w:hAnsi="Gill Sans MT" w:cs="Arial"/>
                <w:sz w:val="28"/>
                <w:szCs w:val="28"/>
              </w:rPr>
              <w:t>done.</w:t>
            </w:r>
          </w:p>
          <w:p w14:paraId="1C4F9AED" w14:textId="77777777" w:rsidR="00E443D2" w:rsidRPr="00C23063" w:rsidRDefault="00E443D2" w:rsidP="00C34FC2">
            <w:pPr>
              <w:pStyle w:val="NoSpacing"/>
              <w:ind w:hanging="228"/>
              <w:rPr>
                <w:rFonts w:ascii="Gill Sans MT" w:hAnsi="Gill Sans MT" w:cs="Arial"/>
                <w:sz w:val="28"/>
                <w:szCs w:val="28"/>
                <w:lang w:eastAsia="en-GB"/>
              </w:rPr>
            </w:pPr>
          </w:p>
          <w:p w14:paraId="34F73B7B" w14:textId="77777777" w:rsidR="00E443D2" w:rsidRPr="00C23063" w:rsidRDefault="00E443D2" w:rsidP="00504174">
            <w:pPr>
              <w:pStyle w:val="NoSpacing"/>
              <w:numPr>
                <w:ilvl w:val="0"/>
                <w:numId w:val="2"/>
              </w:numPr>
              <w:ind w:left="360"/>
              <w:rPr>
                <w:rFonts w:ascii="Gill Sans MT" w:hAnsi="Gill Sans MT" w:cs="Arial"/>
                <w:sz w:val="28"/>
                <w:szCs w:val="28"/>
                <w:lang w:eastAsia="en-GB"/>
              </w:rPr>
            </w:pPr>
            <w:r w:rsidRPr="00C23063">
              <w:rPr>
                <w:rFonts w:ascii="Gill Sans MT" w:hAnsi="Gill Sans MT" w:cs="Arial"/>
                <w:sz w:val="28"/>
                <w:szCs w:val="28"/>
                <w:lang w:eastAsia="en-GB"/>
              </w:rPr>
              <w:t>Drawing on what they already know or on background information and vocabulary provided by the teacher</w:t>
            </w:r>
          </w:p>
          <w:p w14:paraId="3E1D9E03" w14:textId="104B0EB8" w:rsidR="00E443D2" w:rsidRPr="00C23063" w:rsidRDefault="00E443D2" w:rsidP="00C34FC2">
            <w:pPr>
              <w:pStyle w:val="ListParagraph"/>
              <w:shd w:val="clear" w:color="auto" w:fill="FFFFFF"/>
              <w:spacing w:after="75"/>
              <w:rPr>
                <w:rFonts w:ascii="Gill Sans MT" w:hAnsi="Gill Sans MT" w:cstheme="minorHAnsi"/>
                <w:sz w:val="28"/>
                <w:szCs w:val="28"/>
              </w:rPr>
            </w:pPr>
          </w:p>
          <w:p w14:paraId="2A806C5B" w14:textId="1BC9ABCA" w:rsidR="00E443D2" w:rsidRPr="00C23063" w:rsidRDefault="00E443D2" w:rsidP="00C34FC2">
            <w:pPr>
              <w:pStyle w:val="ListParagraph"/>
              <w:shd w:val="clear" w:color="auto" w:fill="FFFFFF"/>
              <w:spacing w:after="75"/>
              <w:rPr>
                <w:rFonts w:ascii="Gill Sans MT" w:hAnsi="Gill Sans MT" w:cstheme="minorHAnsi"/>
                <w:sz w:val="28"/>
                <w:szCs w:val="28"/>
              </w:rPr>
            </w:pPr>
          </w:p>
          <w:p w14:paraId="22D017DC" w14:textId="24302499" w:rsidR="00E443D2" w:rsidRPr="00C23063" w:rsidRDefault="00E443D2" w:rsidP="00C34FC2">
            <w:pPr>
              <w:pStyle w:val="ListParagraph"/>
              <w:shd w:val="clear" w:color="auto" w:fill="FFFFFF"/>
              <w:spacing w:after="75"/>
              <w:rPr>
                <w:rFonts w:ascii="Gill Sans MT" w:hAnsi="Gill Sans MT" w:cstheme="minorHAnsi"/>
                <w:sz w:val="28"/>
                <w:szCs w:val="28"/>
              </w:rPr>
            </w:pPr>
          </w:p>
          <w:p w14:paraId="65F8B49B" w14:textId="113592E6" w:rsidR="00E443D2" w:rsidRPr="00C23063" w:rsidRDefault="00E443D2" w:rsidP="00C34FC2">
            <w:pPr>
              <w:pStyle w:val="ListParagraph"/>
              <w:shd w:val="clear" w:color="auto" w:fill="FFFFFF"/>
              <w:spacing w:after="75"/>
              <w:rPr>
                <w:rFonts w:ascii="Gill Sans MT" w:hAnsi="Gill Sans MT" w:cstheme="minorHAnsi"/>
                <w:sz w:val="28"/>
                <w:szCs w:val="28"/>
              </w:rPr>
            </w:pPr>
          </w:p>
          <w:p w14:paraId="71B3D7A0" w14:textId="77777777" w:rsidR="00E443D2" w:rsidRPr="00C23063" w:rsidRDefault="00E443D2" w:rsidP="00C34FC2">
            <w:pPr>
              <w:pStyle w:val="ListParagraph"/>
              <w:shd w:val="clear" w:color="auto" w:fill="FFFFFF"/>
              <w:spacing w:after="75"/>
              <w:rPr>
                <w:rFonts w:ascii="Gill Sans MT" w:hAnsi="Gill Sans MT" w:cstheme="minorHAnsi"/>
                <w:sz w:val="28"/>
                <w:szCs w:val="28"/>
              </w:rPr>
            </w:pPr>
          </w:p>
          <w:p w14:paraId="6C5F6FB3" w14:textId="3BEFE57A" w:rsidR="00E443D2" w:rsidRPr="00C23063" w:rsidRDefault="00E443D2" w:rsidP="005010A7">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support the development of inference:</w:t>
            </w:r>
          </w:p>
          <w:p w14:paraId="5724ED0C" w14:textId="12318106"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What do you think.... means?</w:t>
            </w:r>
          </w:p>
          <w:p w14:paraId="2AC4ECCC" w14:textId="33EE67C4"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 xml:space="preserve">Why do you think that? </w:t>
            </w:r>
          </w:p>
          <w:p w14:paraId="73540DBE" w14:textId="320BA1AB"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Why do you think...?</w:t>
            </w:r>
          </w:p>
          <w:p w14:paraId="6FEFDE97" w14:textId="4983F87F"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 xml:space="preserve">How do you think...? </w:t>
            </w:r>
          </w:p>
          <w:p w14:paraId="596D46DF" w14:textId="1B0DFE6C"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 xml:space="preserve">When do you think...? </w:t>
            </w:r>
          </w:p>
          <w:p w14:paraId="5E4239D9" w14:textId="77777777" w:rsidR="00C23063"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 xml:space="preserve">Where do you think...? </w:t>
            </w:r>
          </w:p>
          <w:p w14:paraId="6A86F069" w14:textId="67D7D639" w:rsidR="00E443D2" w:rsidRPr="00C23063" w:rsidRDefault="00E443D2" w:rsidP="00504174">
            <w:pPr>
              <w:pStyle w:val="ListParagraph"/>
              <w:numPr>
                <w:ilvl w:val="1"/>
                <w:numId w:val="1"/>
              </w:numPr>
              <w:shd w:val="clear" w:color="auto" w:fill="FFFFFF"/>
              <w:spacing w:after="75"/>
              <w:ind w:left="360"/>
              <w:rPr>
                <w:rFonts w:ascii="Gill Sans MT" w:hAnsi="Gill Sans MT"/>
                <w:sz w:val="28"/>
                <w:szCs w:val="28"/>
              </w:rPr>
            </w:pPr>
            <w:r w:rsidRPr="00C23063">
              <w:rPr>
                <w:rFonts w:ascii="Gill Sans MT" w:hAnsi="Gill Sans MT"/>
                <w:sz w:val="28"/>
                <w:szCs w:val="28"/>
              </w:rPr>
              <w:t>How has the author made us think that...?</w:t>
            </w:r>
          </w:p>
        </w:tc>
        <w:tc>
          <w:tcPr>
            <w:tcW w:w="4495" w:type="dxa"/>
          </w:tcPr>
          <w:p w14:paraId="39036E43" w14:textId="77777777" w:rsidR="00E443D2" w:rsidRPr="00C23063" w:rsidRDefault="00E443D2" w:rsidP="00504174">
            <w:pPr>
              <w:pStyle w:val="NoSpacing"/>
              <w:numPr>
                <w:ilvl w:val="0"/>
                <w:numId w:val="2"/>
              </w:numPr>
              <w:ind w:left="360"/>
              <w:rPr>
                <w:rFonts w:ascii="Gill Sans MT" w:hAnsi="Gill Sans MT" w:cs="Arial"/>
                <w:sz w:val="28"/>
                <w:szCs w:val="28"/>
                <w:lang w:eastAsia="en-GB"/>
              </w:rPr>
            </w:pPr>
            <w:r w:rsidRPr="00C23063">
              <w:rPr>
                <w:rFonts w:ascii="Gill Sans MT" w:hAnsi="Gill Sans MT" w:cs="Arial"/>
                <w:sz w:val="28"/>
                <w:szCs w:val="28"/>
                <w:lang w:eastAsia="en-GB"/>
              </w:rPr>
              <w:t>Drawing inferences such as inferring characters’ feelings, thoughts and motives from their actions, and justifying inferences with evidence</w:t>
            </w:r>
          </w:p>
          <w:p w14:paraId="53A9DD40" w14:textId="77777777" w:rsidR="00E443D2" w:rsidRPr="00C23063" w:rsidRDefault="00E443D2" w:rsidP="00C34FC2">
            <w:pPr>
              <w:pStyle w:val="NoSpacing"/>
              <w:ind w:hanging="224"/>
              <w:rPr>
                <w:rFonts w:ascii="Gill Sans MT" w:hAnsi="Gill Sans MT" w:cs="Arial"/>
                <w:sz w:val="28"/>
                <w:szCs w:val="28"/>
                <w:lang w:eastAsia="en-GB"/>
              </w:rPr>
            </w:pPr>
          </w:p>
          <w:p w14:paraId="3699C315" w14:textId="77777777" w:rsidR="00E443D2" w:rsidRPr="00C23063" w:rsidRDefault="00E443D2" w:rsidP="00504174">
            <w:pPr>
              <w:pStyle w:val="NoSpacing"/>
              <w:numPr>
                <w:ilvl w:val="0"/>
                <w:numId w:val="2"/>
              </w:numPr>
              <w:ind w:left="360"/>
              <w:rPr>
                <w:rFonts w:ascii="Gill Sans MT" w:hAnsi="Gill Sans MT" w:cs="Arial"/>
                <w:sz w:val="28"/>
                <w:szCs w:val="28"/>
                <w:lang w:eastAsia="en-GB"/>
              </w:rPr>
            </w:pPr>
            <w:r w:rsidRPr="00C23063">
              <w:rPr>
                <w:rFonts w:ascii="Gill Sans MT" w:hAnsi="Gill Sans MT" w:cs="Arial"/>
                <w:sz w:val="28"/>
                <w:szCs w:val="28"/>
                <w:lang w:eastAsia="en-GB"/>
              </w:rPr>
              <w:t>Asking questions to improve their understanding of a text</w:t>
            </w:r>
          </w:p>
          <w:p w14:paraId="6C88DE0E" w14:textId="77777777" w:rsidR="00E443D2" w:rsidRPr="00C23063" w:rsidRDefault="00E443D2" w:rsidP="00C34FC2">
            <w:pPr>
              <w:pStyle w:val="ListParagraph"/>
              <w:ind w:left="360"/>
              <w:rPr>
                <w:rFonts w:ascii="Gill Sans MT" w:hAnsi="Gill Sans MT" w:cs="Arial"/>
                <w:sz w:val="28"/>
                <w:szCs w:val="28"/>
                <w:lang w:eastAsia="en-GB"/>
              </w:rPr>
            </w:pPr>
          </w:p>
          <w:p w14:paraId="31AD9DBB" w14:textId="7D0F9BAC" w:rsidR="00E443D2" w:rsidRPr="00C23063" w:rsidRDefault="00E443D2" w:rsidP="00C34FC2">
            <w:pPr>
              <w:pStyle w:val="NoSpacing"/>
              <w:ind w:left="720"/>
              <w:rPr>
                <w:rFonts w:ascii="Gill Sans MT" w:hAnsi="Gill Sans MT" w:cs="Arial"/>
                <w:sz w:val="28"/>
                <w:szCs w:val="28"/>
                <w:lang w:eastAsia="en-GB"/>
              </w:rPr>
            </w:pPr>
          </w:p>
          <w:p w14:paraId="5A9CF7DB" w14:textId="77777777" w:rsidR="00E443D2" w:rsidRPr="00C23063" w:rsidRDefault="00E443D2" w:rsidP="00C34FC2">
            <w:pPr>
              <w:pStyle w:val="NoSpacing"/>
              <w:ind w:left="720"/>
              <w:rPr>
                <w:rFonts w:ascii="Gill Sans MT" w:hAnsi="Gill Sans MT" w:cs="Arial"/>
                <w:sz w:val="28"/>
                <w:szCs w:val="28"/>
                <w:lang w:eastAsia="en-GB"/>
              </w:rPr>
            </w:pPr>
          </w:p>
          <w:p w14:paraId="1F9FC694" w14:textId="31058A78" w:rsidR="00E443D2" w:rsidRPr="00C23063" w:rsidRDefault="00E443D2" w:rsidP="00C34FC2">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support the development of inference:</w:t>
            </w:r>
          </w:p>
          <w:p w14:paraId="519188A4" w14:textId="203A4ECD"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What do you think.... means? </w:t>
            </w:r>
          </w:p>
          <w:p w14:paraId="7D9D185D" w14:textId="7B67C66F"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Why do you think that? </w:t>
            </w:r>
          </w:p>
          <w:p w14:paraId="753235EA" w14:textId="2E56B4A3"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Why do you think...? </w:t>
            </w:r>
          </w:p>
          <w:p w14:paraId="3DBA9D82" w14:textId="38C53085"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do you think...? </w:t>
            </w:r>
          </w:p>
          <w:p w14:paraId="1FD546A3" w14:textId="7FE32EB6"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Can you explain why...? </w:t>
            </w:r>
          </w:p>
          <w:p w14:paraId="2C9C1364" w14:textId="17ED96E9"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What do these words mean and why do you think that the author chose them?</w:t>
            </w:r>
          </w:p>
          <w:p w14:paraId="7FA638E8" w14:textId="25F07B4A"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Find and copy a group of words which show…? </w:t>
            </w:r>
          </w:p>
          <w:p w14:paraId="4BB64F6E" w14:textId="202126D7"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How does the description of … show that they are…? </w:t>
            </w:r>
          </w:p>
          <w:p w14:paraId="27048790" w14:textId="77777777" w:rsidR="00C23063"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Who is telling the story? </w:t>
            </w:r>
          </w:p>
          <w:p w14:paraId="55C1DC76" w14:textId="006B14AB"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Why has the character done this at this time?</w:t>
            </w:r>
          </w:p>
        </w:tc>
        <w:tc>
          <w:tcPr>
            <w:tcW w:w="4495" w:type="dxa"/>
          </w:tcPr>
          <w:p w14:paraId="73100A15" w14:textId="77777777" w:rsidR="00E443D2" w:rsidRPr="00C23063" w:rsidRDefault="00E443D2" w:rsidP="00504174">
            <w:pPr>
              <w:pStyle w:val="bulletundernumbered"/>
              <w:numPr>
                <w:ilvl w:val="0"/>
                <w:numId w:val="2"/>
              </w:numPr>
              <w:spacing w:after="0" w:line="240" w:lineRule="auto"/>
              <w:ind w:left="360" w:right="57"/>
              <w:rPr>
                <w:rFonts w:ascii="Gill Sans MT" w:hAnsi="Gill Sans MT"/>
                <w:sz w:val="28"/>
                <w:szCs w:val="28"/>
              </w:rPr>
            </w:pPr>
            <w:r w:rsidRPr="00C23063">
              <w:rPr>
                <w:rFonts w:ascii="Gill Sans MT" w:hAnsi="Gill Sans MT"/>
                <w:sz w:val="28"/>
                <w:szCs w:val="28"/>
              </w:rPr>
              <w:t>Drawing inferences such as inferring characters’ feelings, thoughts and motives from their actions, and justifying inferences with evidence</w:t>
            </w:r>
          </w:p>
          <w:p w14:paraId="495FCE46" w14:textId="77777777" w:rsidR="00E443D2" w:rsidRPr="00C23063" w:rsidRDefault="00E443D2" w:rsidP="00C34FC2">
            <w:pPr>
              <w:pStyle w:val="bulletundernumbered"/>
              <w:numPr>
                <w:ilvl w:val="0"/>
                <w:numId w:val="0"/>
              </w:numPr>
              <w:spacing w:after="0" w:line="240" w:lineRule="auto"/>
              <w:ind w:right="57" w:hanging="224"/>
              <w:rPr>
                <w:rFonts w:ascii="Gill Sans MT" w:hAnsi="Gill Sans MT"/>
                <w:sz w:val="28"/>
                <w:szCs w:val="28"/>
              </w:rPr>
            </w:pPr>
          </w:p>
          <w:p w14:paraId="7B793D00" w14:textId="77777777" w:rsidR="00E443D2" w:rsidRPr="00C23063" w:rsidRDefault="00E443D2" w:rsidP="00504174">
            <w:pPr>
              <w:pStyle w:val="bulletundernumbered"/>
              <w:numPr>
                <w:ilvl w:val="0"/>
                <w:numId w:val="2"/>
              </w:numPr>
              <w:spacing w:after="0" w:line="240" w:lineRule="auto"/>
              <w:ind w:left="360" w:right="57"/>
              <w:rPr>
                <w:rFonts w:ascii="Gill Sans MT" w:hAnsi="Gill Sans MT"/>
                <w:sz w:val="28"/>
                <w:szCs w:val="28"/>
              </w:rPr>
            </w:pPr>
            <w:r w:rsidRPr="00C23063">
              <w:rPr>
                <w:rFonts w:ascii="Gill Sans MT" w:hAnsi="Gill Sans MT" w:cstheme="minorHAnsi"/>
                <w:sz w:val="28"/>
                <w:szCs w:val="28"/>
              </w:rPr>
              <w:t>Making comparisons within and across books</w:t>
            </w:r>
          </w:p>
          <w:p w14:paraId="75262694" w14:textId="77777777" w:rsidR="00E443D2" w:rsidRPr="00C23063" w:rsidRDefault="00E443D2" w:rsidP="00C34FC2">
            <w:pPr>
              <w:pStyle w:val="ListParagraph"/>
              <w:ind w:left="0" w:hanging="224"/>
              <w:rPr>
                <w:rFonts w:ascii="Gill Sans MT" w:hAnsi="Gill Sans MT" w:cstheme="minorHAnsi"/>
                <w:sz w:val="28"/>
                <w:szCs w:val="28"/>
              </w:rPr>
            </w:pPr>
          </w:p>
          <w:p w14:paraId="53A2E617" w14:textId="77777777" w:rsidR="00E443D2" w:rsidRPr="00C23063" w:rsidRDefault="00E443D2" w:rsidP="00504174">
            <w:pPr>
              <w:pStyle w:val="bulletundernumbered"/>
              <w:numPr>
                <w:ilvl w:val="0"/>
                <w:numId w:val="2"/>
              </w:numPr>
              <w:spacing w:after="0" w:line="240" w:lineRule="auto"/>
              <w:ind w:left="360" w:right="57"/>
              <w:rPr>
                <w:rFonts w:ascii="Gill Sans MT" w:hAnsi="Gill Sans MT"/>
                <w:sz w:val="28"/>
                <w:szCs w:val="28"/>
              </w:rPr>
            </w:pPr>
            <w:r w:rsidRPr="00C23063">
              <w:rPr>
                <w:rFonts w:ascii="Gill Sans MT" w:hAnsi="Gill Sans MT" w:cstheme="minorHAnsi"/>
                <w:sz w:val="28"/>
                <w:szCs w:val="28"/>
              </w:rPr>
              <w:t>Asking questions to improve their understanding</w:t>
            </w:r>
          </w:p>
          <w:p w14:paraId="2B61D09B" w14:textId="77777777" w:rsidR="00E443D2" w:rsidRPr="00C23063" w:rsidRDefault="00E443D2" w:rsidP="00C34FC2">
            <w:pPr>
              <w:pStyle w:val="ListParagraph"/>
              <w:ind w:left="0" w:hanging="224"/>
              <w:rPr>
                <w:rFonts w:ascii="Gill Sans MT" w:hAnsi="Gill Sans MT" w:cstheme="minorHAnsi"/>
                <w:sz w:val="28"/>
                <w:szCs w:val="28"/>
              </w:rPr>
            </w:pPr>
          </w:p>
          <w:p w14:paraId="628C9263" w14:textId="72FD60A7" w:rsidR="00E443D2" w:rsidRPr="00C23063" w:rsidRDefault="00E443D2" w:rsidP="00504174">
            <w:pPr>
              <w:pStyle w:val="bulletundernumbered"/>
              <w:numPr>
                <w:ilvl w:val="0"/>
                <w:numId w:val="2"/>
              </w:numPr>
              <w:spacing w:after="0" w:line="240" w:lineRule="auto"/>
              <w:ind w:left="360" w:right="57"/>
              <w:rPr>
                <w:rFonts w:ascii="Gill Sans MT" w:hAnsi="Gill Sans MT"/>
                <w:sz w:val="28"/>
                <w:szCs w:val="28"/>
              </w:rPr>
            </w:pPr>
            <w:r w:rsidRPr="00C23063">
              <w:rPr>
                <w:rFonts w:ascii="Gill Sans MT" w:hAnsi="Gill Sans MT" w:cstheme="minorHAnsi"/>
                <w:sz w:val="28"/>
                <w:szCs w:val="28"/>
              </w:rPr>
              <w:t>Provide reasoned justifications for their views</w:t>
            </w:r>
          </w:p>
          <w:p w14:paraId="09B5A34E" w14:textId="77777777" w:rsidR="00E443D2" w:rsidRPr="00C23063" w:rsidRDefault="00E443D2" w:rsidP="00C34FC2">
            <w:pPr>
              <w:pStyle w:val="bulletundernumbered"/>
              <w:numPr>
                <w:ilvl w:val="0"/>
                <w:numId w:val="0"/>
              </w:numPr>
              <w:spacing w:after="0" w:line="240" w:lineRule="auto"/>
              <w:ind w:left="360" w:right="57"/>
              <w:rPr>
                <w:rFonts w:ascii="Gill Sans MT" w:hAnsi="Gill Sans MT"/>
                <w:sz w:val="28"/>
                <w:szCs w:val="28"/>
              </w:rPr>
            </w:pPr>
          </w:p>
          <w:p w14:paraId="1849C8EA" w14:textId="77777777" w:rsidR="00E443D2" w:rsidRPr="00C23063" w:rsidRDefault="00E443D2" w:rsidP="00C34FC2">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support the development of inference:</w:t>
            </w:r>
          </w:p>
          <w:p w14:paraId="740DA762"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 xml:space="preserve">What do you think… means? Why do you think that? Could it be anything else? </w:t>
            </w:r>
          </w:p>
          <w:p w14:paraId="37378F89"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 xml:space="preserve">I think....; do you agree? Why/why not? </w:t>
            </w:r>
          </w:p>
          <w:p w14:paraId="35659585"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 xml:space="preserve">Why do you think the author? decided to...? </w:t>
            </w:r>
          </w:p>
          <w:p w14:paraId="0CDDE933"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Can you explain why...? Can you give me evidence from somewhere else in the text?</w:t>
            </w:r>
          </w:p>
          <w:p w14:paraId="74D3DFF3"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 xml:space="preserve">What do these words mean and why do you think that the author chose them? </w:t>
            </w:r>
          </w:p>
          <w:p w14:paraId="57642AA7" w14:textId="77777777" w:rsidR="00C23063" w:rsidRPr="00C23063"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 xml:space="preserve">How does the author make you feel? </w:t>
            </w:r>
          </w:p>
          <w:p w14:paraId="64D04145" w14:textId="77777777" w:rsidR="00E443D2" w:rsidRDefault="00E443D2" w:rsidP="00504174">
            <w:pPr>
              <w:pStyle w:val="ListParagraph"/>
              <w:numPr>
                <w:ilvl w:val="0"/>
                <w:numId w:val="20"/>
              </w:numPr>
              <w:ind w:left="360"/>
              <w:rPr>
                <w:rFonts w:ascii="Gill Sans MT" w:hAnsi="Gill Sans MT"/>
                <w:sz w:val="28"/>
                <w:szCs w:val="28"/>
              </w:rPr>
            </w:pPr>
            <w:r w:rsidRPr="00C23063">
              <w:rPr>
                <w:rFonts w:ascii="Gill Sans MT" w:hAnsi="Gill Sans MT"/>
                <w:sz w:val="28"/>
                <w:szCs w:val="28"/>
              </w:rPr>
              <w:t>What impression do you get from these paragraphs?</w:t>
            </w:r>
          </w:p>
          <w:p w14:paraId="5AAC464C" w14:textId="77777777" w:rsidR="00C23063" w:rsidRDefault="00C23063" w:rsidP="00C23063">
            <w:pPr>
              <w:rPr>
                <w:rFonts w:ascii="Gill Sans MT" w:hAnsi="Gill Sans MT"/>
                <w:sz w:val="28"/>
                <w:szCs w:val="28"/>
              </w:rPr>
            </w:pPr>
          </w:p>
          <w:p w14:paraId="17AC22EF" w14:textId="691B62DA" w:rsidR="00C23063" w:rsidRPr="00C23063" w:rsidRDefault="00C23063" w:rsidP="00C23063">
            <w:pPr>
              <w:rPr>
                <w:rFonts w:ascii="Gill Sans MT" w:hAnsi="Gill Sans MT"/>
                <w:sz w:val="28"/>
                <w:szCs w:val="28"/>
              </w:rPr>
            </w:pPr>
          </w:p>
        </w:tc>
      </w:tr>
    </w:tbl>
    <w:p w14:paraId="2C34A7F1" w14:textId="77777777" w:rsidR="00263477" w:rsidRPr="00263477" w:rsidRDefault="00263477">
      <w:pPr>
        <w:rPr>
          <w:rFonts w:ascii="Gill Sans MT" w:hAnsi="Gill Sans MT" w:cstheme="minorHAnsi"/>
          <w:sz w:val="32"/>
          <w:szCs w:val="32"/>
        </w:rPr>
      </w:pPr>
    </w:p>
    <w:tbl>
      <w:tblPr>
        <w:tblStyle w:val="TableGrid"/>
        <w:tblW w:w="0" w:type="auto"/>
        <w:tblLook w:val="04A0" w:firstRow="1" w:lastRow="0" w:firstColumn="1" w:lastColumn="0" w:noHBand="0" w:noVBand="1"/>
      </w:tblPr>
      <w:tblGrid>
        <w:gridCol w:w="6091"/>
        <w:gridCol w:w="6378"/>
        <w:gridCol w:w="4536"/>
        <w:gridCol w:w="5356"/>
      </w:tblGrid>
      <w:tr w:rsidR="00B5237C" w:rsidRPr="00263477" w14:paraId="154D8753" w14:textId="77777777" w:rsidTr="00ED3F70">
        <w:trPr>
          <w:trHeight w:val="695"/>
        </w:trPr>
        <w:tc>
          <w:tcPr>
            <w:tcW w:w="22361" w:type="dxa"/>
            <w:gridSpan w:val="4"/>
            <w:shd w:val="clear" w:color="auto" w:fill="8EAADB" w:themeFill="accent1" w:themeFillTint="99"/>
          </w:tcPr>
          <w:p w14:paraId="41711321" w14:textId="302BEFDE" w:rsidR="00B5237C" w:rsidRPr="00263477" w:rsidRDefault="0010217B" w:rsidP="00ED3F70">
            <w:pPr>
              <w:jc w:val="center"/>
              <w:rPr>
                <w:rFonts w:ascii="Gill Sans MT" w:hAnsi="Gill Sans MT" w:cstheme="minorHAnsi"/>
                <w:b/>
                <w:bCs/>
                <w:sz w:val="32"/>
                <w:szCs w:val="32"/>
              </w:rPr>
            </w:pPr>
            <w:r w:rsidRPr="00263477">
              <w:rPr>
                <w:rFonts w:ascii="Gill Sans MT" w:hAnsi="Gill Sans MT" w:cs="Helvetica"/>
                <w:noProof/>
                <w:sz w:val="32"/>
                <w:szCs w:val="32"/>
                <w:lang w:eastAsia="en-GB"/>
              </w:rPr>
              <w:lastRenderedPageBreak/>
              <w:drawing>
                <wp:anchor distT="0" distB="0" distL="114300" distR="114300" simplePos="0" relativeHeight="251658243" behindDoc="0" locked="0" layoutInCell="1" allowOverlap="1" wp14:anchorId="5546B49B" wp14:editId="12DE6A96">
                  <wp:simplePos x="0" y="0"/>
                  <wp:positionH relativeFrom="column">
                    <wp:posOffset>80375</wp:posOffset>
                  </wp:positionH>
                  <wp:positionV relativeFrom="paragraph">
                    <wp:posOffset>120398</wp:posOffset>
                  </wp:positionV>
                  <wp:extent cx="490855" cy="490855"/>
                  <wp:effectExtent l="0" t="0" r="4445" b="444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0855" cy="490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5231E6" w14:textId="7508B3E9" w:rsidR="00B5237C" w:rsidRDefault="0010217B" w:rsidP="00263477">
            <w:pPr>
              <w:tabs>
                <w:tab w:val="left" w:pos="7007"/>
                <w:tab w:val="center" w:pos="11072"/>
              </w:tabs>
              <w:rPr>
                <w:rFonts w:ascii="Gill Sans MT" w:hAnsi="Gill Sans MT" w:cstheme="minorHAnsi"/>
                <w:b/>
                <w:bCs/>
                <w:sz w:val="36"/>
                <w:szCs w:val="36"/>
              </w:rPr>
            </w:pPr>
            <w:r w:rsidRPr="00263477">
              <w:rPr>
                <w:rFonts w:ascii="Gill Sans MT" w:hAnsi="Gill Sans MT" w:cstheme="minorHAnsi"/>
                <w:b/>
                <w:bCs/>
                <w:sz w:val="32"/>
                <w:szCs w:val="32"/>
              </w:rPr>
              <w:tab/>
            </w:r>
            <w:r w:rsidRPr="00263477">
              <w:rPr>
                <w:rFonts w:ascii="Gill Sans MT" w:hAnsi="Gill Sans MT" w:cstheme="minorHAnsi"/>
                <w:b/>
                <w:bCs/>
                <w:sz w:val="32"/>
                <w:szCs w:val="32"/>
              </w:rPr>
              <w:tab/>
            </w:r>
            <w:r w:rsidR="00263477" w:rsidRPr="00263477">
              <w:rPr>
                <w:rStyle w:val="normaltextrun"/>
                <w:rFonts w:ascii="Gill Sans MT" w:hAnsi="Gill Sans MT" w:cstheme="minorHAnsi"/>
                <w:b/>
                <w:bCs/>
                <w:color w:val="000000"/>
                <w:sz w:val="36"/>
                <w:szCs w:val="36"/>
              </w:rPr>
              <w:t xml:space="preserve">Reading Domains </w:t>
            </w:r>
            <w:r w:rsidR="0070225E">
              <w:rPr>
                <w:rStyle w:val="normaltextrun"/>
                <w:rFonts w:ascii="Gill Sans MT" w:hAnsi="Gill Sans MT" w:cstheme="minorHAnsi"/>
                <w:b/>
                <w:bCs/>
                <w:color w:val="000000"/>
                <w:sz w:val="36"/>
                <w:szCs w:val="36"/>
              </w:rPr>
              <w:t>–</w:t>
            </w:r>
            <w:r w:rsidR="00263477" w:rsidRPr="00263477">
              <w:rPr>
                <w:rStyle w:val="normaltextrun"/>
                <w:rFonts w:ascii="Gill Sans MT" w:hAnsi="Gill Sans MT" w:cstheme="minorHAnsi"/>
                <w:b/>
                <w:bCs/>
                <w:color w:val="000000"/>
                <w:sz w:val="36"/>
                <w:szCs w:val="36"/>
              </w:rPr>
              <w:t xml:space="preserve"> </w:t>
            </w:r>
            <w:r w:rsidR="00821A8F" w:rsidRPr="00263477">
              <w:rPr>
                <w:rFonts w:ascii="Gill Sans MT" w:hAnsi="Gill Sans MT" w:cstheme="minorHAnsi"/>
                <w:b/>
                <w:bCs/>
                <w:sz w:val="36"/>
                <w:szCs w:val="36"/>
              </w:rPr>
              <w:t>Evaluation</w:t>
            </w:r>
          </w:p>
          <w:p w14:paraId="1D24513E" w14:textId="6284FFB2" w:rsidR="0070225E" w:rsidRPr="00263477" w:rsidRDefault="0070225E" w:rsidP="00263477">
            <w:pPr>
              <w:tabs>
                <w:tab w:val="left" w:pos="7007"/>
                <w:tab w:val="center" w:pos="11072"/>
              </w:tabs>
              <w:rPr>
                <w:rFonts w:ascii="Gill Sans MT" w:hAnsi="Gill Sans MT" w:cstheme="minorHAnsi"/>
                <w:b/>
                <w:bCs/>
                <w:sz w:val="36"/>
                <w:szCs w:val="36"/>
              </w:rPr>
            </w:pPr>
          </w:p>
        </w:tc>
      </w:tr>
      <w:tr w:rsidR="00E443D2" w:rsidRPr="00263477" w14:paraId="52744957" w14:textId="77777777" w:rsidTr="00E443D2">
        <w:tc>
          <w:tcPr>
            <w:tcW w:w="6091" w:type="dxa"/>
            <w:shd w:val="clear" w:color="auto" w:fill="BDD6EE" w:themeFill="accent5" w:themeFillTint="66"/>
            <w:vAlign w:val="center"/>
          </w:tcPr>
          <w:p w14:paraId="6094EA8B" w14:textId="77777777"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1</w:t>
            </w:r>
          </w:p>
        </w:tc>
        <w:tc>
          <w:tcPr>
            <w:tcW w:w="6378" w:type="dxa"/>
            <w:shd w:val="clear" w:color="auto" w:fill="BDD6EE" w:themeFill="accent5" w:themeFillTint="66"/>
          </w:tcPr>
          <w:p w14:paraId="4BF6BF3F" w14:textId="77777777"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2</w:t>
            </w:r>
          </w:p>
        </w:tc>
        <w:tc>
          <w:tcPr>
            <w:tcW w:w="4536" w:type="dxa"/>
            <w:shd w:val="clear" w:color="auto" w:fill="BDD6EE" w:themeFill="accent5" w:themeFillTint="66"/>
          </w:tcPr>
          <w:p w14:paraId="5413AB2D" w14:textId="6B66D796"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3/4</w:t>
            </w:r>
          </w:p>
        </w:tc>
        <w:tc>
          <w:tcPr>
            <w:tcW w:w="5356" w:type="dxa"/>
            <w:shd w:val="clear" w:color="auto" w:fill="BDD6EE" w:themeFill="accent5" w:themeFillTint="66"/>
          </w:tcPr>
          <w:p w14:paraId="7AF635A1" w14:textId="1036A2FD" w:rsidR="00E443D2" w:rsidRPr="00263477" w:rsidRDefault="00E443D2" w:rsidP="00ED3F70">
            <w:pPr>
              <w:jc w:val="center"/>
              <w:rPr>
                <w:rFonts w:ascii="Gill Sans MT" w:hAnsi="Gill Sans MT" w:cstheme="minorHAnsi"/>
                <w:b/>
                <w:bCs/>
                <w:sz w:val="32"/>
                <w:szCs w:val="32"/>
              </w:rPr>
            </w:pPr>
            <w:r w:rsidRPr="00263477">
              <w:rPr>
                <w:rFonts w:ascii="Gill Sans MT" w:hAnsi="Gill Sans MT" w:cstheme="minorHAnsi"/>
                <w:b/>
                <w:bCs/>
                <w:sz w:val="32"/>
                <w:szCs w:val="32"/>
              </w:rPr>
              <w:t>Year 5/6</w:t>
            </w:r>
          </w:p>
        </w:tc>
      </w:tr>
      <w:tr w:rsidR="00E443D2" w:rsidRPr="00263477" w14:paraId="3BA79B2E" w14:textId="77777777" w:rsidTr="00E443D2">
        <w:tc>
          <w:tcPr>
            <w:tcW w:w="6091" w:type="dxa"/>
          </w:tcPr>
          <w:p w14:paraId="03413453" w14:textId="1E11AA2D"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Check that the text makes sense to them as they read, and correcting inaccurate reading</w:t>
            </w:r>
          </w:p>
          <w:p w14:paraId="26BA4EA6" w14:textId="77777777" w:rsidR="00C23063" w:rsidRPr="00C23063" w:rsidRDefault="00C23063" w:rsidP="00C23063">
            <w:pPr>
              <w:pStyle w:val="ListParagraph"/>
              <w:ind w:left="502"/>
              <w:rPr>
                <w:rFonts w:ascii="Gill Sans MT" w:hAnsi="Gill Sans MT" w:cstheme="minorHAnsi"/>
                <w:sz w:val="28"/>
                <w:szCs w:val="28"/>
              </w:rPr>
            </w:pPr>
          </w:p>
          <w:p w14:paraId="4B3B3298" w14:textId="77777777" w:rsidR="00E443D2" w:rsidRPr="00C23063"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Participate in discussion about what is read to them, taking turns and listening to what others say</w:t>
            </w:r>
          </w:p>
          <w:p w14:paraId="6CB9A9FC" w14:textId="623B864E" w:rsidR="00E443D2" w:rsidRPr="00C23063" w:rsidRDefault="00E443D2" w:rsidP="00774523">
            <w:pPr>
              <w:rPr>
                <w:rFonts w:ascii="Gill Sans MT" w:hAnsi="Gill Sans MT" w:cstheme="minorHAnsi"/>
                <w:sz w:val="28"/>
                <w:szCs w:val="28"/>
              </w:rPr>
            </w:pPr>
          </w:p>
          <w:p w14:paraId="209C4058" w14:textId="580A96CF" w:rsidR="00E443D2" w:rsidRPr="00C23063" w:rsidRDefault="00E443D2" w:rsidP="00774523">
            <w:pPr>
              <w:rPr>
                <w:rFonts w:ascii="Gill Sans MT" w:hAnsi="Gill Sans MT" w:cstheme="minorHAnsi"/>
                <w:sz w:val="28"/>
                <w:szCs w:val="28"/>
              </w:rPr>
            </w:pPr>
          </w:p>
          <w:p w14:paraId="29486B20" w14:textId="5A4281FD" w:rsidR="00E443D2" w:rsidRPr="00C23063" w:rsidRDefault="00E443D2" w:rsidP="00774523">
            <w:pPr>
              <w:rPr>
                <w:rFonts w:ascii="Gill Sans MT" w:hAnsi="Gill Sans MT" w:cstheme="minorHAnsi"/>
                <w:sz w:val="28"/>
                <w:szCs w:val="28"/>
              </w:rPr>
            </w:pPr>
          </w:p>
          <w:p w14:paraId="4481BF2C" w14:textId="4CA8CCA3" w:rsidR="00E443D2" w:rsidRDefault="00E443D2" w:rsidP="00774523">
            <w:pPr>
              <w:rPr>
                <w:rFonts w:ascii="Gill Sans MT" w:hAnsi="Gill Sans MT" w:cstheme="minorHAnsi"/>
                <w:sz w:val="28"/>
                <w:szCs w:val="28"/>
              </w:rPr>
            </w:pPr>
          </w:p>
          <w:p w14:paraId="02BF70C5" w14:textId="0555EA18" w:rsidR="00CD5791" w:rsidRDefault="00CD5791" w:rsidP="00774523">
            <w:pPr>
              <w:rPr>
                <w:rFonts w:ascii="Gill Sans MT" w:hAnsi="Gill Sans MT" w:cstheme="minorHAnsi"/>
                <w:sz w:val="28"/>
                <w:szCs w:val="28"/>
              </w:rPr>
            </w:pPr>
          </w:p>
          <w:p w14:paraId="4C025ADC" w14:textId="116486FA" w:rsidR="00CD5791" w:rsidRDefault="00CD5791" w:rsidP="00774523">
            <w:pPr>
              <w:rPr>
                <w:rFonts w:ascii="Gill Sans MT" w:hAnsi="Gill Sans MT" w:cstheme="minorHAnsi"/>
                <w:sz w:val="28"/>
                <w:szCs w:val="28"/>
              </w:rPr>
            </w:pPr>
          </w:p>
          <w:p w14:paraId="589ADFF0" w14:textId="488DE017" w:rsidR="00CD5791" w:rsidRDefault="00CD5791" w:rsidP="00774523">
            <w:pPr>
              <w:rPr>
                <w:rFonts w:ascii="Gill Sans MT" w:hAnsi="Gill Sans MT" w:cstheme="minorHAnsi"/>
                <w:sz w:val="28"/>
                <w:szCs w:val="28"/>
              </w:rPr>
            </w:pPr>
          </w:p>
          <w:p w14:paraId="05DAAD66" w14:textId="77777777" w:rsidR="00CD5791" w:rsidRPr="00C23063" w:rsidRDefault="00CD5791" w:rsidP="00774523">
            <w:pPr>
              <w:rPr>
                <w:rFonts w:ascii="Gill Sans MT" w:hAnsi="Gill Sans MT" w:cstheme="minorHAnsi"/>
                <w:sz w:val="28"/>
                <w:szCs w:val="28"/>
              </w:rPr>
            </w:pPr>
          </w:p>
          <w:p w14:paraId="6635733B" w14:textId="77777777" w:rsidR="00E443D2" w:rsidRPr="00C23063" w:rsidRDefault="00E443D2" w:rsidP="00774523">
            <w:pPr>
              <w:rPr>
                <w:rFonts w:ascii="Gill Sans MT" w:hAnsi="Gill Sans MT" w:cstheme="minorHAnsi"/>
                <w:sz w:val="28"/>
                <w:szCs w:val="28"/>
              </w:rPr>
            </w:pPr>
          </w:p>
          <w:p w14:paraId="24439861" w14:textId="1C1879BD" w:rsidR="00E443D2" w:rsidRPr="00C23063" w:rsidRDefault="00E443D2" w:rsidP="00774523">
            <w:pPr>
              <w:rPr>
                <w:rFonts w:ascii="Gill Sans MT" w:hAnsi="Gill Sans MT" w:cstheme="minorHAnsi"/>
                <w:b/>
                <w:sz w:val="28"/>
                <w:szCs w:val="28"/>
                <w:u w:val="single"/>
              </w:rPr>
            </w:pPr>
            <w:r w:rsidRPr="00C23063">
              <w:rPr>
                <w:rFonts w:ascii="Gill Sans MT" w:hAnsi="Gill Sans MT" w:cstheme="minorHAnsi"/>
                <w:b/>
                <w:sz w:val="28"/>
                <w:szCs w:val="28"/>
                <w:u w:val="single"/>
              </w:rPr>
              <w:t xml:space="preserve">Question stems to support </w:t>
            </w:r>
            <w:r w:rsidR="00CD5791">
              <w:rPr>
                <w:rFonts w:ascii="Gill Sans MT" w:hAnsi="Gill Sans MT" w:cstheme="minorHAnsi"/>
                <w:b/>
                <w:sz w:val="28"/>
                <w:szCs w:val="28"/>
                <w:u w:val="single"/>
              </w:rPr>
              <w:t xml:space="preserve">the </w:t>
            </w:r>
            <w:r w:rsidRPr="00C23063">
              <w:rPr>
                <w:rFonts w:ascii="Gill Sans MT" w:hAnsi="Gill Sans MT" w:cstheme="minorHAnsi"/>
                <w:b/>
                <w:sz w:val="28"/>
                <w:szCs w:val="28"/>
                <w:u w:val="single"/>
              </w:rPr>
              <w:t>development</w:t>
            </w:r>
            <w:r w:rsidR="00CD5791">
              <w:rPr>
                <w:rFonts w:ascii="Gill Sans MT" w:hAnsi="Gill Sans MT" w:cstheme="minorHAnsi"/>
                <w:b/>
                <w:sz w:val="28"/>
                <w:szCs w:val="28"/>
                <w:u w:val="single"/>
              </w:rPr>
              <w:t xml:space="preserve"> of evaluation:  </w:t>
            </w:r>
          </w:p>
          <w:p w14:paraId="37A3AEAB" w14:textId="4B9BE95A"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 xml:space="preserve">Is there anything you would change about this story? </w:t>
            </w:r>
          </w:p>
          <w:p w14:paraId="4F09E162" w14:textId="77777777" w:rsidR="00C23063"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What do you like about this text?</w:t>
            </w:r>
          </w:p>
          <w:p w14:paraId="389DFE0D" w14:textId="198644CB" w:rsidR="00E443D2" w:rsidRPr="00C23063" w:rsidRDefault="00E443D2" w:rsidP="00504174">
            <w:pPr>
              <w:pStyle w:val="ListParagraph"/>
              <w:numPr>
                <w:ilvl w:val="1"/>
                <w:numId w:val="1"/>
              </w:numPr>
              <w:ind w:left="360"/>
              <w:rPr>
                <w:rFonts w:ascii="Gill Sans MT" w:hAnsi="Gill Sans MT"/>
                <w:sz w:val="28"/>
                <w:szCs w:val="28"/>
              </w:rPr>
            </w:pPr>
            <w:r w:rsidRPr="00C23063">
              <w:rPr>
                <w:rFonts w:ascii="Gill Sans MT" w:hAnsi="Gill Sans MT"/>
                <w:sz w:val="28"/>
                <w:szCs w:val="28"/>
              </w:rPr>
              <w:t>Who is your favourite character? Why?</w:t>
            </w:r>
          </w:p>
        </w:tc>
        <w:tc>
          <w:tcPr>
            <w:tcW w:w="6378" w:type="dxa"/>
          </w:tcPr>
          <w:p w14:paraId="670F73B5" w14:textId="54680906"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Checking that the text makes sense to them as they read, and correcting inaccurate reading</w:t>
            </w:r>
          </w:p>
          <w:p w14:paraId="362F1966" w14:textId="77777777" w:rsidR="00C23063" w:rsidRPr="00C23063" w:rsidRDefault="00C23063" w:rsidP="00C23063">
            <w:pPr>
              <w:pStyle w:val="ListParagraph"/>
              <w:ind w:left="502"/>
              <w:rPr>
                <w:rFonts w:ascii="Gill Sans MT" w:hAnsi="Gill Sans MT" w:cstheme="minorHAnsi"/>
                <w:sz w:val="28"/>
                <w:szCs w:val="28"/>
              </w:rPr>
            </w:pPr>
          </w:p>
          <w:p w14:paraId="62929383" w14:textId="77777777" w:rsidR="00E443D2" w:rsidRPr="00C23063"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Participate in discussion about books, poems and other works that are read to them and those that they can read for themselves, taking turns and listening to what others say</w:t>
            </w:r>
          </w:p>
          <w:p w14:paraId="3C7728A8" w14:textId="44DEA5EA" w:rsidR="00E443D2" w:rsidRDefault="00E443D2" w:rsidP="00736E19">
            <w:pPr>
              <w:rPr>
                <w:rFonts w:ascii="Gill Sans MT" w:hAnsi="Gill Sans MT" w:cstheme="minorHAnsi"/>
                <w:sz w:val="28"/>
                <w:szCs w:val="28"/>
              </w:rPr>
            </w:pPr>
          </w:p>
          <w:p w14:paraId="2C8FCC43" w14:textId="239C0068" w:rsidR="00CD5791" w:rsidRDefault="00CD5791" w:rsidP="00736E19">
            <w:pPr>
              <w:rPr>
                <w:rFonts w:ascii="Gill Sans MT" w:hAnsi="Gill Sans MT" w:cstheme="minorHAnsi"/>
                <w:sz w:val="28"/>
                <w:szCs w:val="28"/>
              </w:rPr>
            </w:pPr>
          </w:p>
          <w:p w14:paraId="32C855FF" w14:textId="4A97E4AA" w:rsidR="00CD5791" w:rsidRDefault="00CD5791" w:rsidP="00736E19">
            <w:pPr>
              <w:rPr>
                <w:rFonts w:ascii="Gill Sans MT" w:hAnsi="Gill Sans MT" w:cstheme="minorHAnsi"/>
                <w:sz w:val="28"/>
                <w:szCs w:val="28"/>
              </w:rPr>
            </w:pPr>
          </w:p>
          <w:p w14:paraId="402C1D1B" w14:textId="77657C5B" w:rsidR="00CD5791" w:rsidRDefault="00CD5791" w:rsidP="00736E19">
            <w:pPr>
              <w:rPr>
                <w:rFonts w:ascii="Gill Sans MT" w:hAnsi="Gill Sans MT" w:cstheme="minorHAnsi"/>
                <w:sz w:val="28"/>
                <w:szCs w:val="28"/>
              </w:rPr>
            </w:pPr>
          </w:p>
          <w:p w14:paraId="0B60B050" w14:textId="1758AD47" w:rsidR="00CD5791" w:rsidRDefault="00CD5791" w:rsidP="00736E19">
            <w:pPr>
              <w:rPr>
                <w:rFonts w:ascii="Gill Sans MT" w:hAnsi="Gill Sans MT" w:cstheme="minorHAnsi"/>
                <w:sz w:val="28"/>
                <w:szCs w:val="28"/>
              </w:rPr>
            </w:pPr>
          </w:p>
          <w:p w14:paraId="3FFC49D2" w14:textId="77777777" w:rsidR="00CD5791" w:rsidRPr="00C23063" w:rsidRDefault="00CD5791" w:rsidP="00736E19">
            <w:pPr>
              <w:rPr>
                <w:rFonts w:ascii="Gill Sans MT" w:hAnsi="Gill Sans MT" w:cstheme="minorHAnsi"/>
                <w:sz w:val="28"/>
                <w:szCs w:val="28"/>
              </w:rPr>
            </w:pPr>
          </w:p>
          <w:p w14:paraId="30EB5B43" w14:textId="77777777" w:rsidR="00E443D2" w:rsidRPr="00C23063" w:rsidRDefault="00E443D2" w:rsidP="00736E19">
            <w:pPr>
              <w:rPr>
                <w:rFonts w:ascii="Gill Sans MT" w:hAnsi="Gill Sans MT" w:cstheme="minorHAnsi"/>
                <w:sz w:val="28"/>
                <w:szCs w:val="28"/>
              </w:rPr>
            </w:pPr>
          </w:p>
          <w:p w14:paraId="18AA5120" w14:textId="0F6F88C5" w:rsidR="00E443D2" w:rsidRPr="00C23063" w:rsidRDefault="00E443D2" w:rsidP="00736E19">
            <w:pPr>
              <w:rPr>
                <w:rFonts w:ascii="Gill Sans MT" w:hAnsi="Gill Sans MT" w:cstheme="minorHAnsi"/>
                <w:b/>
                <w:sz w:val="28"/>
                <w:szCs w:val="28"/>
                <w:u w:val="single"/>
              </w:rPr>
            </w:pPr>
            <w:r w:rsidRPr="00C23063">
              <w:rPr>
                <w:rFonts w:ascii="Gill Sans MT" w:hAnsi="Gill Sans MT" w:cstheme="minorHAnsi"/>
                <w:b/>
                <w:sz w:val="28"/>
                <w:szCs w:val="28"/>
                <w:u w:val="single"/>
              </w:rPr>
              <w:t xml:space="preserve">Question stems to support </w:t>
            </w:r>
            <w:r w:rsidR="00CD5791">
              <w:rPr>
                <w:rFonts w:ascii="Gill Sans MT" w:hAnsi="Gill Sans MT" w:cstheme="minorHAnsi"/>
                <w:b/>
                <w:sz w:val="28"/>
                <w:szCs w:val="28"/>
                <w:u w:val="single"/>
              </w:rPr>
              <w:t xml:space="preserve">the </w:t>
            </w:r>
            <w:r w:rsidRPr="00C23063">
              <w:rPr>
                <w:rFonts w:ascii="Gill Sans MT" w:hAnsi="Gill Sans MT" w:cstheme="minorHAnsi"/>
                <w:b/>
                <w:sz w:val="28"/>
                <w:szCs w:val="28"/>
                <w:u w:val="single"/>
              </w:rPr>
              <w:t>development</w:t>
            </w:r>
            <w:r w:rsidR="00CD5791">
              <w:rPr>
                <w:rFonts w:ascii="Gill Sans MT" w:hAnsi="Gill Sans MT" w:cstheme="minorHAnsi"/>
                <w:b/>
                <w:sz w:val="28"/>
                <w:szCs w:val="28"/>
                <w:u w:val="single"/>
              </w:rPr>
              <w:t xml:space="preserve"> of evaluation:  </w:t>
            </w:r>
          </w:p>
          <w:p w14:paraId="1322DAC0" w14:textId="77777777" w:rsidR="00E443D2" w:rsidRPr="00C23063" w:rsidRDefault="00E443D2" w:rsidP="00504174">
            <w:pPr>
              <w:pStyle w:val="ListParagraph"/>
              <w:numPr>
                <w:ilvl w:val="0"/>
                <w:numId w:val="21"/>
              </w:numPr>
              <w:ind w:left="360"/>
              <w:rPr>
                <w:rFonts w:ascii="Gill Sans MT" w:hAnsi="Gill Sans MT"/>
                <w:sz w:val="28"/>
                <w:szCs w:val="28"/>
              </w:rPr>
            </w:pPr>
            <w:r w:rsidRPr="00C23063">
              <w:rPr>
                <w:rFonts w:ascii="Gill Sans MT" w:hAnsi="Gill Sans MT"/>
                <w:sz w:val="28"/>
                <w:szCs w:val="28"/>
              </w:rPr>
              <w:t xml:space="preserve">What is similar/different about two characters? </w:t>
            </w:r>
          </w:p>
          <w:p w14:paraId="0A4BAC26" w14:textId="34EABE61"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Explain why... did </w:t>
            </w:r>
            <w:proofErr w:type="gramStart"/>
            <w:r w:rsidRPr="00C23063">
              <w:rPr>
                <w:rFonts w:ascii="Gill Sans MT" w:hAnsi="Gill Sans MT"/>
                <w:sz w:val="28"/>
                <w:szCs w:val="28"/>
              </w:rPr>
              <w:t>that..</w:t>
            </w:r>
            <w:proofErr w:type="gramEnd"/>
          </w:p>
          <w:p w14:paraId="73723598" w14:textId="1095D486"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Is this as good as...? </w:t>
            </w:r>
          </w:p>
          <w:p w14:paraId="4370B73A" w14:textId="06125593"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Which is better and why? </w:t>
            </w:r>
          </w:p>
          <w:p w14:paraId="5664A0F9" w14:textId="0C0474B7"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Does the picture help us? How?</w:t>
            </w:r>
          </w:p>
          <w:p w14:paraId="6F80C254" w14:textId="06672EED"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What would you do if you were...? </w:t>
            </w:r>
          </w:p>
          <w:p w14:paraId="16A8D003" w14:textId="7F75D1C8"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Would you like to live in this setting? Why?</w:t>
            </w:r>
          </w:p>
          <w:p w14:paraId="57F066E1" w14:textId="77777777" w:rsidR="00C23063"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Is there anything you would change about this story? </w:t>
            </w:r>
          </w:p>
          <w:p w14:paraId="202812F0" w14:textId="2AF36EDA"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Do you agree with the author’s…? Why?</w:t>
            </w:r>
          </w:p>
        </w:tc>
        <w:tc>
          <w:tcPr>
            <w:tcW w:w="4536" w:type="dxa"/>
          </w:tcPr>
          <w:p w14:paraId="175F68B4" w14:textId="47EE3F50"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Listening to and discussing a wide range of fiction, poetry, plays, non-fiction and reference books or textbooks</w:t>
            </w:r>
          </w:p>
          <w:p w14:paraId="19FFB110" w14:textId="77777777" w:rsidR="00C23063" w:rsidRPr="00C23063" w:rsidRDefault="00C23063" w:rsidP="00C23063">
            <w:pPr>
              <w:pStyle w:val="ListParagraph"/>
              <w:ind w:left="502"/>
              <w:rPr>
                <w:rFonts w:ascii="Gill Sans MT" w:hAnsi="Gill Sans MT" w:cstheme="minorHAnsi"/>
                <w:sz w:val="28"/>
                <w:szCs w:val="28"/>
              </w:rPr>
            </w:pPr>
          </w:p>
          <w:p w14:paraId="3FFDE13B" w14:textId="013873DB"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Identifying themes and conventions in a wide range of books</w:t>
            </w:r>
          </w:p>
          <w:p w14:paraId="6DC13F25" w14:textId="77777777" w:rsidR="00C23063" w:rsidRPr="00C23063" w:rsidRDefault="00C23063" w:rsidP="00C23063">
            <w:pPr>
              <w:pStyle w:val="ListParagraph"/>
              <w:ind w:left="502"/>
              <w:rPr>
                <w:rFonts w:ascii="Gill Sans MT" w:hAnsi="Gill Sans MT" w:cstheme="minorHAnsi"/>
                <w:sz w:val="28"/>
                <w:szCs w:val="28"/>
              </w:rPr>
            </w:pPr>
          </w:p>
          <w:p w14:paraId="3C6B4F57" w14:textId="390A3E42" w:rsidR="00E443D2" w:rsidRPr="00C23063"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Participate in discussion about both books that are read to them and those they can read for themselves, taking turns and listening to what others say</w:t>
            </w:r>
          </w:p>
        </w:tc>
        <w:tc>
          <w:tcPr>
            <w:tcW w:w="5356" w:type="dxa"/>
          </w:tcPr>
          <w:p w14:paraId="73780507" w14:textId="29A05D30"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Continuing to read and discuss an increasingly wide range of fiction, poetry, plays, non-fiction and reference books or textbooks</w:t>
            </w:r>
          </w:p>
          <w:p w14:paraId="0823CB4A" w14:textId="77777777" w:rsidR="00C23063" w:rsidRPr="00C23063" w:rsidRDefault="00C23063" w:rsidP="00C23063">
            <w:pPr>
              <w:pStyle w:val="ListParagraph"/>
              <w:ind w:left="502"/>
              <w:rPr>
                <w:rFonts w:ascii="Gill Sans MT" w:hAnsi="Gill Sans MT" w:cstheme="minorHAnsi"/>
                <w:sz w:val="28"/>
                <w:szCs w:val="28"/>
              </w:rPr>
            </w:pPr>
          </w:p>
          <w:p w14:paraId="007B04CC" w14:textId="603A88FB"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Identifying and discussing themes and conventions in and across a wide range of writing</w:t>
            </w:r>
          </w:p>
          <w:p w14:paraId="40A600BE" w14:textId="77777777" w:rsidR="00C23063" w:rsidRPr="00C23063" w:rsidRDefault="00C23063" w:rsidP="00C23063">
            <w:pPr>
              <w:pStyle w:val="ListParagraph"/>
              <w:ind w:left="502"/>
              <w:rPr>
                <w:rFonts w:ascii="Gill Sans MT" w:hAnsi="Gill Sans MT" w:cstheme="minorHAnsi"/>
                <w:sz w:val="28"/>
                <w:szCs w:val="28"/>
              </w:rPr>
            </w:pPr>
          </w:p>
          <w:p w14:paraId="130873A9" w14:textId="3B7740A8" w:rsidR="00E443D2" w:rsidRDefault="00E443D2" w:rsidP="00504174">
            <w:pPr>
              <w:pStyle w:val="ListParagraph"/>
              <w:numPr>
                <w:ilvl w:val="0"/>
                <w:numId w:val="3"/>
              </w:numPr>
              <w:rPr>
                <w:rFonts w:ascii="Gill Sans MT" w:hAnsi="Gill Sans MT" w:cstheme="minorHAnsi"/>
                <w:sz w:val="28"/>
                <w:szCs w:val="28"/>
              </w:rPr>
            </w:pPr>
            <w:r w:rsidRPr="00C23063">
              <w:rPr>
                <w:rFonts w:ascii="Gill Sans MT" w:hAnsi="Gill Sans MT" w:cstheme="minorHAnsi"/>
                <w:sz w:val="28"/>
                <w:szCs w:val="28"/>
              </w:rPr>
              <w:t>Participate in discussions about books that are read to them and those they can read for themselves, building on their own and others’ ideas and challenging views courteously</w:t>
            </w:r>
          </w:p>
          <w:p w14:paraId="68F83962" w14:textId="77777777" w:rsidR="00C23063" w:rsidRPr="00C23063" w:rsidRDefault="00C23063" w:rsidP="00C23063">
            <w:pPr>
              <w:pStyle w:val="ListParagraph"/>
              <w:ind w:left="502"/>
              <w:rPr>
                <w:rFonts w:ascii="Gill Sans MT" w:hAnsi="Gill Sans MT" w:cstheme="minorHAnsi"/>
                <w:sz w:val="28"/>
                <w:szCs w:val="28"/>
              </w:rPr>
            </w:pPr>
          </w:p>
          <w:p w14:paraId="29A69BBA" w14:textId="3855DD0D" w:rsidR="00CD5791" w:rsidRPr="00CD5791" w:rsidRDefault="00E443D2" w:rsidP="00504174">
            <w:pPr>
              <w:pStyle w:val="ListParagraph"/>
              <w:numPr>
                <w:ilvl w:val="0"/>
                <w:numId w:val="3"/>
              </w:numPr>
              <w:spacing w:after="160" w:line="259" w:lineRule="auto"/>
              <w:rPr>
                <w:rFonts w:ascii="Gill Sans MT" w:hAnsi="Gill Sans MT" w:cstheme="minorHAnsi"/>
                <w:sz w:val="28"/>
                <w:szCs w:val="28"/>
              </w:rPr>
            </w:pPr>
            <w:r w:rsidRPr="00C23063">
              <w:rPr>
                <w:rFonts w:ascii="Gill Sans MT" w:hAnsi="Gill Sans MT" w:cstheme="minorHAnsi"/>
                <w:sz w:val="28"/>
                <w:szCs w:val="28"/>
              </w:rPr>
              <w:t>Explain and discuss their understanding of what they have read, including through formal presentations and debates, maintaining a focus on the topic and using notes where necessary</w:t>
            </w:r>
          </w:p>
          <w:p w14:paraId="4F34EC2D" w14:textId="700BCE82" w:rsidR="00E443D2" w:rsidRPr="00C23063" w:rsidRDefault="00E443D2" w:rsidP="009D54D8">
            <w:pPr>
              <w:ind w:left="142"/>
              <w:rPr>
                <w:rFonts w:ascii="Gill Sans MT" w:hAnsi="Gill Sans MT" w:cstheme="minorHAnsi"/>
                <w:b/>
                <w:sz w:val="28"/>
                <w:szCs w:val="28"/>
                <w:u w:val="single"/>
              </w:rPr>
            </w:pPr>
            <w:r w:rsidRPr="00C23063">
              <w:rPr>
                <w:rFonts w:ascii="Gill Sans MT" w:hAnsi="Gill Sans MT" w:cstheme="minorHAnsi"/>
                <w:b/>
                <w:sz w:val="28"/>
                <w:szCs w:val="28"/>
                <w:u w:val="single"/>
              </w:rPr>
              <w:t xml:space="preserve">Question Stems to support </w:t>
            </w:r>
            <w:r w:rsidR="00CD5791">
              <w:rPr>
                <w:rFonts w:ascii="Gill Sans MT" w:hAnsi="Gill Sans MT" w:cstheme="minorHAnsi"/>
                <w:b/>
                <w:sz w:val="28"/>
                <w:szCs w:val="28"/>
                <w:u w:val="single"/>
              </w:rPr>
              <w:t xml:space="preserve">the </w:t>
            </w:r>
            <w:r w:rsidRPr="00C23063">
              <w:rPr>
                <w:rFonts w:ascii="Gill Sans MT" w:hAnsi="Gill Sans MT" w:cstheme="minorHAnsi"/>
                <w:b/>
                <w:sz w:val="28"/>
                <w:szCs w:val="28"/>
                <w:u w:val="single"/>
              </w:rPr>
              <w:t>development</w:t>
            </w:r>
            <w:r w:rsidR="00CD5791">
              <w:rPr>
                <w:rFonts w:ascii="Gill Sans MT" w:hAnsi="Gill Sans MT" w:cstheme="minorHAnsi"/>
                <w:b/>
                <w:sz w:val="28"/>
                <w:szCs w:val="28"/>
                <w:u w:val="single"/>
              </w:rPr>
              <w:t xml:space="preserve"> of evaluation:  </w:t>
            </w:r>
          </w:p>
          <w:p w14:paraId="364D9D4C" w14:textId="37022A81"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What is similar/different about two characters? Did the author intend that? </w:t>
            </w:r>
          </w:p>
          <w:p w14:paraId="1EBC7C7C" w14:textId="5C844736"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Explain why... did that. </w:t>
            </w:r>
          </w:p>
          <w:p w14:paraId="6C96F239" w14:textId="25DEFB9E"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Describe different characters’ reactions to the same event. </w:t>
            </w:r>
          </w:p>
          <w:p w14:paraId="62098A4B" w14:textId="4D84ED14"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Does this story have a moral? </w:t>
            </w:r>
          </w:p>
          <w:p w14:paraId="00775438" w14:textId="074FA15E"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Which is better and why? </w:t>
            </w:r>
          </w:p>
          <w:p w14:paraId="378CC699" w14:textId="396BEBC4"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How is the text organised and what impact does this have on you as a reader? </w:t>
            </w:r>
          </w:p>
          <w:p w14:paraId="0C8F7F95" w14:textId="5225C100"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Why has the text been written this way? </w:t>
            </w:r>
          </w:p>
          <w:p w14:paraId="38A5CA5C" w14:textId="1C7A927C" w:rsidR="00E443D2"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How can you tell whether it is fact and opinion? </w:t>
            </w:r>
          </w:p>
          <w:p w14:paraId="09C8F343" w14:textId="77777777" w:rsidR="00C23063"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 xml:space="preserve">How is this text similar to the writing we have been doing? </w:t>
            </w:r>
          </w:p>
          <w:p w14:paraId="62A3A96D" w14:textId="20EB0839" w:rsidR="00C23063" w:rsidRPr="00C23063" w:rsidRDefault="00E443D2" w:rsidP="00504174">
            <w:pPr>
              <w:pStyle w:val="ListParagraph"/>
              <w:numPr>
                <w:ilvl w:val="0"/>
                <w:numId w:val="1"/>
              </w:numPr>
              <w:rPr>
                <w:rFonts w:ascii="Gill Sans MT" w:hAnsi="Gill Sans MT"/>
                <w:sz w:val="28"/>
                <w:szCs w:val="28"/>
              </w:rPr>
            </w:pPr>
            <w:r w:rsidRPr="00C23063">
              <w:rPr>
                <w:rFonts w:ascii="Gill Sans MT" w:hAnsi="Gill Sans MT"/>
                <w:sz w:val="28"/>
                <w:szCs w:val="28"/>
              </w:rPr>
              <w:t>How does the author engage the audience?</w:t>
            </w:r>
          </w:p>
        </w:tc>
      </w:tr>
    </w:tbl>
    <w:p w14:paraId="7F4CD415" w14:textId="77777777" w:rsidR="00B5237C" w:rsidRPr="00263477" w:rsidRDefault="00B5237C">
      <w:pPr>
        <w:rPr>
          <w:rFonts w:ascii="Gill Sans MT" w:hAnsi="Gill Sans MT" w:cstheme="minorHAnsi"/>
        </w:rPr>
      </w:pPr>
    </w:p>
    <w:tbl>
      <w:tblPr>
        <w:tblStyle w:val="TableGrid"/>
        <w:tblW w:w="0" w:type="auto"/>
        <w:tblLook w:val="04A0" w:firstRow="1" w:lastRow="0" w:firstColumn="1" w:lastColumn="0" w:noHBand="0" w:noVBand="1"/>
      </w:tblPr>
      <w:tblGrid>
        <w:gridCol w:w="6516"/>
        <w:gridCol w:w="5953"/>
        <w:gridCol w:w="4536"/>
        <w:gridCol w:w="5356"/>
      </w:tblGrid>
      <w:tr w:rsidR="009928CE" w:rsidRPr="00263477" w14:paraId="108BE2C6" w14:textId="77777777" w:rsidTr="00ED3F70">
        <w:trPr>
          <w:trHeight w:val="695"/>
        </w:trPr>
        <w:tc>
          <w:tcPr>
            <w:tcW w:w="22361" w:type="dxa"/>
            <w:gridSpan w:val="4"/>
            <w:shd w:val="clear" w:color="auto" w:fill="8EAADB" w:themeFill="accent1" w:themeFillTint="99"/>
          </w:tcPr>
          <w:p w14:paraId="07AC8111" w14:textId="5CA162A6" w:rsidR="009928CE" w:rsidRPr="00263477" w:rsidRDefault="002E6C75" w:rsidP="00ED3F70">
            <w:pPr>
              <w:jc w:val="center"/>
              <w:rPr>
                <w:rFonts w:ascii="Gill Sans MT" w:hAnsi="Gill Sans MT" w:cstheme="minorHAnsi"/>
                <w:b/>
                <w:bCs/>
                <w:sz w:val="28"/>
                <w:szCs w:val="28"/>
              </w:rPr>
            </w:pPr>
            <w:r w:rsidRPr="00263477">
              <w:rPr>
                <w:rFonts w:ascii="Gill Sans MT" w:hAnsi="Gill Sans MT" w:cs="Helvetica"/>
                <w:noProof/>
                <w:lang w:eastAsia="en-GB"/>
              </w:rPr>
              <w:drawing>
                <wp:anchor distT="0" distB="0" distL="114300" distR="114300" simplePos="0" relativeHeight="251658245" behindDoc="1" locked="0" layoutInCell="1" allowOverlap="1" wp14:anchorId="230E8CAB" wp14:editId="2421046A">
                  <wp:simplePos x="0" y="0"/>
                  <wp:positionH relativeFrom="column">
                    <wp:posOffset>71120</wp:posOffset>
                  </wp:positionH>
                  <wp:positionV relativeFrom="paragraph">
                    <wp:posOffset>111760</wp:posOffset>
                  </wp:positionV>
                  <wp:extent cx="777875" cy="625475"/>
                  <wp:effectExtent l="0" t="0" r="3175" b="3175"/>
                  <wp:wrapTight wrapText="bothSides">
                    <wp:wrapPolygon edited="0">
                      <wp:start x="0" y="0"/>
                      <wp:lineTo x="0" y="21052"/>
                      <wp:lineTo x="21159" y="21052"/>
                      <wp:lineTo x="21159"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77875" cy="62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E01FA5" w14:textId="3F033E6A" w:rsidR="009928CE" w:rsidRDefault="00263477" w:rsidP="00ED3F70">
            <w:pPr>
              <w:jc w:val="center"/>
              <w:rPr>
                <w:rFonts w:ascii="Gill Sans MT" w:hAnsi="Gill Sans MT" w:cstheme="minorHAnsi"/>
                <w:b/>
                <w:bCs/>
                <w:sz w:val="36"/>
                <w:szCs w:val="36"/>
              </w:rPr>
            </w:pPr>
            <w:r w:rsidRPr="00263477">
              <w:rPr>
                <w:rStyle w:val="normaltextrun"/>
                <w:rFonts w:ascii="Gill Sans MT" w:hAnsi="Gill Sans MT" w:cstheme="minorHAnsi"/>
                <w:b/>
                <w:bCs/>
                <w:color w:val="000000"/>
                <w:sz w:val="36"/>
                <w:szCs w:val="36"/>
              </w:rPr>
              <w:t xml:space="preserve">Reading Domains - </w:t>
            </w:r>
            <w:r w:rsidR="0039517A" w:rsidRPr="00263477">
              <w:rPr>
                <w:rFonts w:ascii="Gill Sans MT" w:hAnsi="Gill Sans MT" w:cstheme="minorHAnsi"/>
                <w:b/>
                <w:bCs/>
                <w:sz w:val="36"/>
                <w:szCs w:val="36"/>
              </w:rPr>
              <w:t>Author Intent</w:t>
            </w:r>
          </w:p>
          <w:p w14:paraId="7A7E2DF7" w14:textId="77777777" w:rsidR="005010A7" w:rsidRPr="00263477" w:rsidRDefault="005010A7" w:rsidP="00ED3F70">
            <w:pPr>
              <w:jc w:val="center"/>
              <w:rPr>
                <w:rFonts w:ascii="Gill Sans MT" w:hAnsi="Gill Sans MT" w:cstheme="minorHAnsi"/>
                <w:b/>
                <w:bCs/>
                <w:sz w:val="36"/>
                <w:szCs w:val="36"/>
              </w:rPr>
            </w:pPr>
          </w:p>
          <w:p w14:paraId="542AFF2A" w14:textId="77777777" w:rsidR="009928CE" w:rsidRPr="00263477" w:rsidRDefault="009928CE" w:rsidP="00ED3F70">
            <w:pPr>
              <w:jc w:val="center"/>
              <w:rPr>
                <w:rFonts w:ascii="Gill Sans MT" w:hAnsi="Gill Sans MT" w:cstheme="minorHAnsi"/>
                <w:b/>
                <w:bCs/>
              </w:rPr>
            </w:pPr>
          </w:p>
        </w:tc>
      </w:tr>
      <w:tr w:rsidR="00E443D2" w:rsidRPr="00263477" w14:paraId="477986D3" w14:textId="77777777" w:rsidTr="00E443D2">
        <w:tc>
          <w:tcPr>
            <w:tcW w:w="6516" w:type="dxa"/>
            <w:shd w:val="clear" w:color="auto" w:fill="BDD6EE" w:themeFill="accent5" w:themeFillTint="66"/>
            <w:vAlign w:val="center"/>
          </w:tcPr>
          <w:p w14:paraId="27E15E95" w14:textId="77777777" w:rsidR="00E443D2" w:rsidRPr="00263477" w:rsidRDefault="00E443D2"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5953" w:type="dxa"/>
            <w:shd w:val="clear" w:color="auto" w:fill="BDD6EE" w:themeFill="accent5" w:themeFillTint="66"/>
          </w:tcPr>
          <w:p w14:paraId="0BF63447" w14:textId="77777777" w:rsidR="00E443D2" w:rsidRPr="00263477" w:rsidRDefault="00E443D2"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4536" w:type="dxa"/>
            <w:shd w:val="clear" w:color="auto" w:fill="BDD6EE" w:themeFill="accent5" w:themeFillTint="66"/>
          </w:tcPr>
          <w:p w14:paraId="7F403978" w14:textId="7623C66A" w:rsidR="00E443D2" w:rsidRPr="00263477" w:rsidRDefault="00E443D2"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3/4</w:t>
            </w:r>
          </w:p>
        </w:tc>
        <w:tc>
          <w:tcPr>
            <w:tcW w:w="5356" w:type="dxa"/>
            <w:shd w:val="clear" w:color="auto" w:fill="BDD6EE" w:themeFill="accent5" w:themeFillTint="66"/>
          </w:tcPr>
          <w:p w14:paraId="65E619D2" w14:textId="16381515" w:rsidR="00E443D2" w:rsidRPr="00263477" w:rsidRDefault="00E443D2" w:rsidP="00F4659D">
            <w:pPr>
              <w:jc w:val="center"/>
              <w:rPr>
                <w:rFonts w:ascii="Gill Sans MT" w:hAnsi="Gill Sans MT" w:cstheme="minorHAnsi"/>
                <w:b/>
                <w:bCs/>
                <w:sz w:val="28"/>
                <w:szCs w:val="12"/>
              </w:rPr>
            </w:pPr>
            <w:r w:rsidRPr="00263477">
              <w:rPr>
                <w:rFonts w:ascii="Gill Sans MT" w:hAnsi="Gill Sans MT" w:cstheme="minorHAnsi"/>
                <w:b/>
                <w:bCs/>
                <w:sz w:val="28"/>
                <w:szCs w:val="12"/>
              </w:rPr>
              <w:t>Year 5/6</w:t>
            </w:r>
          </w:p>
        </w:tc>
      </w:tr>
      <w:tr w:rsidR="00E443D2" w:rsidRPr="00263477" w14:paraId="49E20FB1" w14:textId="77777777" w:rsidTr="00E443D2">
        <w:tc>
          <w:tcPr>
            <w:tcW w:w="6516" w:type="dxa"/>
          </w:tcPr>
          <w:p w14:paraId="4353B018"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Discuss the significance of the title and events</w:t>
            </w:r>
          </w:p>
          <w:p w14:paraId="48DBC839" w14:textId="77777777" w:rsidR="00E443D2" w:rsidRPr="00C23063" w:rsidRDefault="00E443D2" w:rsidP="0088488C">
            <w:pPr>
              <w:pStyle w:val="NoSpacing"/>
              <w:ind w:left="720"/>
              <w:rPr>
                <w:rFonts w:ascii="Gill Sans MT" w:hAnsi="Gill Sans MT" w:cs="Arial"/>
                <w:sz w:val="28"/>
                <w:szCs w:val="28"/>
                <w:lang w:eastAsia="en-GB"/>
              </w:rPr>
            </w:pPr>
          </w:p>
          <w:p w14:paraId="36E0EE78" w14:textId="10288D5C" w:rsidR="00C23063" w:rsidRDefault="00E443D2" w:rsidP="00C23063">
            <w:pPr>
              <w:rPr>
                <w:rFonts w:ascii="Gill Sans MT" w:hAnsi="Gill Sans MT" w:cstheme="minorHAnsi"/>
                <w:b/>
                <w:sz w:val="28"/>
                <w:szCs w:val="28"/>
                <w:u w:val="single"/>
              </w:rPr>
            </w:pPr>
            <w:r w:rsidRPr="00C23063">
              <w:rPr>
                <w:rFonts w:ascii="Gill Sans MT" w:hAnsi="Gill Sans MT" w:cstheme="minorHAnsi"/>
                <w:b/>
                <w:sz w:val="28"/>
                <w:szCs w:val="28"/>
                <w:u w:val="single"/>
              </w:rPr>
              <w:t>Question stems to support the development</w:t>
            </w:r>
            <w:r w:rsidR="00CD5791">
              <w:rPr>
                <w:rFonts w:ascii="Gill Sans MT" w:hAnsi="Gill Sans MT" w:cstheme="minorHAnsi"/>
                <w:b/>
                <w:sz w:val="28"/>
                <w:szCs w:val="28"/>
                <w:u w:val="single"/>
              </w:rPr>
              <w:t xml:space="preserve"> of author intent:  </w:t>
            </w:r>
          </w:p>
          <w:p w14:paraId="6857BF87" w14:textId="339A05E5" w:rsidR="00E443D2" w:rsidRPr="00C23063" w:rsidRDefault="00E443D2" w:rsidP="00504174">
            <w:pPr>
              <w:pStyle w:val="ListParagraph"/>
              <w:numPr>
                <w:ilvl w:val="0"/>
                <w:numId w:val="4"/>
              </w:numPr>
              <w:rPr>
                <w:rFonts w:ascii="Gill Sans MT" w:hAnsi="Gill Sans MT" w:cstheme="minorHAnsi"/>
                <w:b/>
                <w:sz w:val="28"/>
                <w:szCs w:val="28"/>
              </w:rPr>
            </w:pPr>
            <w:r w:rsidRPr="00C23063">
              <w:rPr>
                <w:rFonts w:ascii="Gill Sans MT" w:hAnsi="Gill Sans MT"/>
                <w:sz w:val="28"/>
                <w:szCs w:val="28"/>
              </w:rPr>
              <w:t xml:space="preserve">What happens in the beginning of the story? </w:t>
            </w:r>
          </w:p>
          <w:p w14:paraId="15608749" w14:textId="24F508D5"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 xml:space="preserve">Can </w:t>
            </w:r>
            <w:proofErr w:type="spellStart"/>
            <w:r w:rsidRPr="00C23063">
              <w:rPr>
                <w:rFonts w:ascii="Gill Sans MT" w:hAnsi="Gill Sans MT"/>
                <w:sz w:val="28"/>
                <w:szCs w:val="28"/>
              </w:rPr>
              <w:t>you</w:t>
            </w:r>
            <w:proofErr w:type="spellEnd"/>
            <w:r w:rsidRPr="00C23063">
              <w:rPr>
                <w:rFonts w:ascii="Gill Sans MT" w:hAnsi="Gill Sans MT"/>
                <w:sz w:val="28"/>
                <w:szCs w:val="28"/>
              </w:rPr>
              <w:t xml:space="preserve"> number these events in the story? </w:t>
            </w:r>
          </w:p>
          <w:p w14:paraId="3AF1987D" w14:textId="3D67C71E"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 xml:space="preserve">How/where does the story start? </w:t>
            </w:r>
          </w:p>
          <w:p w14:paraId="3378F7B5" w14:textId="12C56237"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 xml:space="preserve">What happened at the end of the….? </w:t>
            </w:r>
          </w:p>
          <w:p w14:paraId="6616FDDE" w14:textId="1A0CA1EF"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 xml:space="preserve">Can you retell the story to me in 20 words or less? </w:t>
            </w:r>
          </w:p>
          <w:p w14:paraId="395A9EDD" w14:textId="0A808288"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 xml:space="preserve">What happened before that? </w:t>
            </w:r>
          </w:p>
          <w:p w14:paraId="6798D2C1" w14:textId="40F1ACEA" w:rsidR="00E443D2" w:rsidRPr="00C23063" w:rsidRDefault="00E443D2" w:rsidP="00504174">
            <w:pPr>
              <w:pStyle w:val="ListParagraph"/>
              <w:numPr>
                <w:ilvl w:val="0"/>
                <w:numId w:val="4"/>
              </w:numPr>
              <w:rPr>
                <w:rFonts w:ascii="Gill Sans MT" w:hAnsi="Gill Sans MT"/>
                <w:sz w:val="28"/>
                <w:szCs w:val="28"/>
              </w:rPr>
            </w:pPr>
            <w:r w:rsidRPr="00C23063">
              <w:rPr>
                <w:rFonts w:ascii="Gill Sans MT" w:hAnsi="Gill Sans MT"/>
                <w:sz w:val="28"/>
                <w:szCs w:val="28"/>
              </w:rPr>
              <w:t>Can you sequence the key moments in this story?</w:t>
            </w:r>
          </w:p>
          <w:p w14:paraId="050A50A9" w14:textId="77777777" w:rsidR="00E443D2" w:rsidRPr="00C23063" w:rsidRDefault="00E443D2" w:rsidP="005F4681">
            <w:pPr>
              <w:rPr>
                <w:rFonts w:ascii="Gill Sans MT" w:hAnsi="Gill Sans MT" w:cstheme="minorHAnsi"/>
                <w:sz w:val="28"/>
                <w:szCs w:val="28"/>
              </w:rPr>
            </w:pPr>
          </w:p>
          <w:p w14:paraId="5FC33268" w14:textId="77777777" w:rsidR="00E443D2" w:rsidRPr="00C23063" w:rsidRDefault="00E443D2" w:rsidP="005F4681">
            <w:pPr>
              <w:rPr>
                <w:rFonts w:ascii="Gill Sans MT" w:hAnsi="Gill Sans MT" w:cstheme="minorHAnsi"/>
                <w:sz w:val="28"/>
                <w:szCs w:val="28"/>
              </w:rPr>
            </w:pPr>
          </w:p>
          <w:p w14:paraId="47CBB2AD" w14:textId="77777777" w:rsidR="00E443D2" w:rsidRPr="00C23063" w:rsidRDefault="00E443D2" w:rsidP="005F4681">
            <w:pPr>
              <w:rPr>
                <w:rFonts w:ascii="Gill Sans MT" w:hAnsi="Gill Sans MT" w:cstheme="minorHAnsi"/>
                <w:sz w:val="28"/>
                <w:szCs w:val="28"/>
              </w:rPr>
            </w:pPr>
          </w:p>
          <w:p w14:paraId="46593FDF" w14:textId="77777777" w:rsidR="00E443D2" w:rsidRPr="00C23063" w:rsidRDefault="00E443D2" w:rsidP="005F4681">
            <w:pPr>
              <w:rPr>
                <w:rFonts w:ascii="Gill Sans MT" w:hAnsi="Gill Sans MT" w:cstheme="minorHAnsi"/>
                <w:sz w:val="28"/>
                <w:szCs w:val="28"/>
              </w:rPr>
            </w:pPr>
          </w:p>
          <w:p w14:paraId="7A619F96" w14:textId="77777777" w:rsidR="00E443D2" w:rsidRPr="00C23063" w:rsidRDefault="00E443D2" w:rsidP="005F4681">
            <w:pPr>
              <w:rPr>
                <w:rFonts w:ascii="Gill Sans MT" w:hAnsi="Gill Sans MT" w:cstheme="minorHAnsi"/>
                <w:sz w:val="28"/>
                <w:szCs w:val="28"/>
              </w:rPr>
            </w:pPr>
          </w:p>
          <w:p w14:paraId="05D65FEA" w14:textId="77777777" w:rsidR="00E443D2" w:rsidRPr="00C23063" w:rsidRDefault="00E443D2" w:rsidP="005F4681">
            <w:pPr>
              <w:rPr>
                <w:rFonts w:ascii="Gill Sans MT" w:hAnsi="Gill Sans MT" w:cstheme="minorHAnsi"/>
                <w:sz w:val="28"/>
                <w:szCs w:val="28"/>
              </w:rPr>
            </w:pPr>
          </w:p>
          <w:p w14:paraId="4CAC15BA" w14:textId="77777777" w:rsidR="00E443D2" w:rsidRPr="00C23063" w:rsidRDefault="00E443D2" w:rsidP="005F4681">
            <w:pPr>
              <w:rPr>
                <w:rFonts w:ascii="Gill Sans MT" w:hAnsi="Gill Sans MT" w:cstheme="minorHAnsi"/>
                <w:sz w:val="28"/>
                <w:szCs w:val="28"/>
              </w:rPr>
            </w:pPr>
          </w:p>
          <w:p w14:paraId="6FCFCABC" w14:textId="77777777" w:rsidR="00E443D2" w:rsidRPr="00C23063" w:rsidRDefault="00E443D2" w:rsidP="005F4681">
            <w:pPr>
              <w:rPr>
                <w:rFonts w:ascii="Gill Sans MT" w:hAnsi="Gill Sans MT" w:cstheme="minorHAnsi"/>
                <w:sz w:val="28"/>
                <w:szCs w:val="28"/>
              </w:rPr>
            </w:pPr>
          </w:p>
          <w:p w14:paraId="7AE5243D" w14:textId="77777777" w:rsidR="00E443D2" w:rsidRPr="00C23063" w:rsidRDefault="00E443D2" w:rsidP="005F4681">
            <w:pPr>
              <w:rPr>
                <w:rFonts w:ascii="Gill Sans MT" w:hAnsi="Gill Sans MT" w:cstheme="minorHAnsi"/>
                <w:sz w:val="28"/>
                <w:szCs w:val="28"/>
              </w:rPr>
            </w:pPr>
          </w:p>
          <w:p w14:paraId="3EED1120" w14:textId="77777777" w:rsidR="00E443D2" w:rsidRPr="00C23063" w:rsidRDefault="00E443D2" w:rsidP="005F4681">
            <w:pPr>
              <w:rPr>
                <w:rFonts w:ascii="Gill Sans MT" w:hAnsi="Gill Sans MT" w:cstheme="minorHAnsi"/>
                <w:sz w:val="28"/>
                <w:szCs w:val="28"/>
              </w:rPr>
            </w:pPr>
          </w:p>
          <w:p w14:paraId="29ACA850" w14:textId="77777777" w:rsidR="00E443D2" w:rsidRPr="00C23063" w:rsidRDefault="00E443D2" w:rsidP="005F4681">
            <w:pPr>
              <w:rPr>
                <w:rFonts w:ascii="Gill Sans MT" w:hAnsi="Gill Sans MT" w:cstheme="minorHAnsi"/>
                <w:sz w:val="28"/>
                <w:szCs w:val="28"/>
              </w:rPr>
            </w:pPr>
          </w:p>
          <w:p w14:paraId="284C9B3A" w14:textId="77777777" w:rsidR="00E443D2" w:rsidRPr="00C23063" w:rsidRDefault="00E443D2" w:rsidP="005F4681">
            <w:pPr>
              <w:rPr>
                <w:rFonts w:ascii="Gill Sans MT" w:hAnsi="Gill Sans MT" w:cstheme="minorHAnsi"/>
                <w:sz w:val="28"/>
                <w:szCs w:val="28"/>
              </w:rPr>
            </w:pPr>
          </w:p>
          <w:p w14:paraId="77C0E31B" w14:textId="77777777" w:rsidR="00E443D2" w:rsidRPr="00C23063" w:rsidRDefault="00E443D2" w:rsidP="005F4681">
            <w:pPr>
              <w:rPr>
                <w:rFonts w:ascii="Gill Sans MT" w:hAnsi="Gill Sans MT" w:cstheme="minorHAnsi"/>
                <w:sz w:val="28"/>
                <w:szCs w:val="28"/>
              </w:rPr>
            </w:pPr>
          </w:p>
          <w:p w14:paraId="3F4CE716" w14:textId="77777777" w:rsidR="00E443D2" w:rsidRPr="00C23063" w:rsidRDefault="00E443D2" w:rsidP="005F4681">
            <w:pPr>
              <w:rPr>
                <w:rFonts w:ascii="Gill Sans MT" w:hAnsi="Gill Sans MT" w:cstheme="minorHAnsi"/>
                <w:sz w:val="28"/>
                <w:szCs w:val="28"/>
              </w:rPr>
            </w:pPr>
          </w:p>
          <w:p w14:paraId="284F2EBC" w14:textId="77777777" w:rsidR="00E443D2" w:rsidRPr="00C23063" w:rsidRDefault="00E443D2" w:rsidP="005F4681">
            <w:pPr>
              <w:rPr>
                <w:rFonts w:ascii="Gill Sans MT" w:hAnsi="Gill Sans MT" w:cstheme="minorHAnsi"/>
                <w:sz w:val="28"/>
                <w:szCs w:val="28"/>
              </w:rPr>
            </w:pPr>
          </w:p>
          <w:p w14:paraId="207E5CF7" w14:textId="00C0A48A" w:rsidR="00E443D2" w:rsidRPr="00C23063" w:rsidRDefault="00E443D2" w:rsidP="005F4681">
            <w:pPr>
              <w:rPr>
                <w:rFonts w:ascii="Gill Sans MT" w:hAnsi="Gill Sans MT" w:cstheme="minorHAnsi"/>
                <w:sz w:val="28"/>
                <w:szCs w:val="28"/>
              </w:rPr>
            </w:pPr>
          </w:p>
        </w:tc>
        <w:tc>
          <w:tcPr>
            <w:tcW w:w="5953" w:type="dxa"/>
          </w:tcPr>
          <w:p w14:paraId="2AC1363D" w14:textId="1D5E4E5F" w:rsidR="00E443D2" w:rsidRPr="00C23063" w:rsidRDefault="00E443D2" w:rsidP="00504174">
            <w:pPr>
              <w:pStyle w:val="ListParagraph"/>
              <w:numPr>
                <w:ilvl w:val="0"/>
                <w:numId w:val="4"/>
              </w:numPr>
              <w:rPr>
                <w:rFonts w:ascii="Gill Sans MT" w:hAnsi="Gill Sans MT" w:cs="Arial"/>
                <w:sz w:val="28"/>
                <w:szCs w:val="28"/>
              </w:rPr>
            </w:pPr>
            <w:r w:rsidRPr="00C23063">
              <w:rPr>
                <w:rFonts w:ascii="Gill Sans MT" w:hAnsi="Gill Sans MT" w:cs="Arial"/>
                <w:sz w:val="28"/>
                <w:szCs w:val="28"/>
              </w:rPr>
              <w:t>Discuss their favourite words</w:t>
            </w:r>
            <w:r w:rsidRPr="00C23063">
              <w:rPr>
                <w:rFonts w:ascii="Gill Sans MT" w:hAnsi="Gill Sans MT" w:cs="Arial"/>
                <w:spacing w:val="-15"/>
                <w:sz w:val="28"/>
                <w:szCs w:val="28"/>
              </w:rPr>
              <w:t xml:space="preserve"> </w:t>
            </w:r>
            <w:r w:rsidRPr="00C23063">
              <w:rPr>
                <w:rFonts w:ascii="Gill Sans MT" w:hAnsi="Gill Sans MT" w:cs="Arial"/>
                <w:sz w:val="28"/>
                <w:szCs w:val="28"/>
              </w:rPr>
              <w:t>and phrases.</w:t>
            </w:r>
          </w:p>
        </w:tc>
        <w:tc>
          <w:tcPr>
            <w:tcW w:w="4536" w:type="dxa"/>
          </w:tcPr>
          <w:p w14:paraId="388F7818"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Discussing words and phrases that capture the reader’s interest and imagination</w:t>
            </w:r>
          </w:p>
          <w:p w14:paraId="72FF01CA" w14:textId="77777777" w:rsidR="00E443D2" w:rsidRPr="00C23063" w:rsidRDefault="00E443D2" w:rsidP="00726B92">
            <w:pPr>
              <w:pStyle w:val="NoSpacing"/>
              <w:ind w:left="246" w:hanging="246"/>
              <w:rPr>
                <w:rFonts w:ascii="Gill Sans MT" w:hAnsi="Gill Sans MT" w:cs="Arial"/>
                <w:sz w:val="28"/>
                <w:szCs w:val="28"/>
                <w:lang w:eastAsia="en-GB"/>
              </w:rPr>
            </w:pPr>
          </w:p>
          <w:p w14:paraId="3BF490C1"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Identifying how language, structure, and presentation contribute to meaning</w:t>
            </w:r>
          </w:p>
          <w:p w14:paraId="514A9914" w14:textId="72B90DAA" w:rsidR="00E443D2" w:rsidRPr="00C23063" w:rsidRDefault="00E443D2" w:rsidP="00726B92">
            <w:pPr>
              <w:pStyle w:val="ListParagraph"/>
              <w:rPr>
                <w:rFonts w:ascii="Gill Sans MT" w:hAnsi="Gill Sans MT" w:cstheme="minorHAnsi"/>
                <w:sz w:val="28"/>
                <w:szCs w:val="28"/>
              </w:rPr>
            </w:pPr>
          </w:p>
        </w:tc>
        <w:tc>
          <w:tcPr>
            <w:tcW w:w="5356" w:type="dxa"/>
          </w:tcPr>
          <w:p w14:paraId="64A8FC02"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Discuss and evaluate how authors use language, including figurative language, considering the impact on the reader</w:t>
            </w:r>
          </w:p>
          <w:p w14:paraId="41D8CB38" w14:textId="77777777" w:rsidR="00E443D2" w:rsidRPr="00C23063" w:rsidRDefault="00E443D2" w:rsidP="00F96998">
            <w:pPr>
              <w:pStyle w:val="NoSpacing"/>
              <w:ind w:left="104" w:hanging="142"/>
              <w:rPr>
                <w:rFonts w:ascii="Gill Sans MT" w:hAnsi="Gill Sans MT" w:cs="Arial"/>
                <w:sz w:val="28"/>
                <w:szCs w:val="28"/>
                <w:lang w:eastAsia="en-GB"/>
              </w:rPr>
            </w:pPr>
          </w:p>
          <w:p w14:paraId="34F8EBCD"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Identifying how language, structure, and presentation contribute to meaning</w:t>
            </w:r>
          </w:p>
          <w:p w14:paraId="4C7AE3C0" w14:textId="77777777" w:rsidR="00E443D2" w:rsidRPr="00C23063" w:rsidRDefault="00E443D2" w:rsidP="00F96998">
            <w:pPr>
              <w:pStyle w:val="ListParagraph"/>
              <w:ind w:left="104" w:hanging="142"/>
              <w:rPr>
                <w:rFonts w:ascii="Gill Sans MT" w:hAnsi="Gill Sans MT" w:cs="Arial"/>
                <w:sz w:val="28"/>
                <w:szCs w:val="28"/>
                <w:lang w:eastAsia="en-GB"/>
              </w:rPr>
            </w:pPr>
          </w:p>
          <w:p w14:paraId="21801325" w14:textId="77777777" w:rsidR="00E443D2" w:rsidRPr="00C23063" w:rsidRDefault="00E443D2" w:rsidP="00504174">
            <w:pPr>
              <w:pStyle w:val="NoSpacing"/>
              <w:numPr>
                <w:ilvl w:val="0"/>
                <w:numId w:val="4"/>
              </w:numPr>
              <w:rPr>
                <w:rFonts w:ascii="Gill Sans MT" w:hAnsi="Gill Sans MT" w:cs="Arial"/>
                <w:sz w:val="28"/>
                <w:szCs w:val="28"/>
                <w:lang w:eastAsia="en-GB"/>
              </w:rPr>
            </w:pPr>
            <w:r w:rsidRPr="00C23063">
              <w:rPr>
                <w:rFonts w:ascii="Gill Sans MT" w:hAnsi="Gill Sans MT" w:cs="Arial"/>
                <w:sz w:val="28"/>
                <w:szCs w:val="28"/>
                <w:lang w:eastAsia="en-GB"/>
              </w:rPr>
              <w:t>Recommending books that they have read to their peers, giving reasons for their choices</w:t>
            </w:r>
          </w:p>
          <w:p w14:paraId="5C159E58" w14:textId="77777777" w:rsidR="00E443D2" w:rsidRPr="00C23063" w:rsidRDefault="00E443D2" w:rsidP="00ED3F70">
            <w:pPr>
              <w:rPr>
                <w:rFonts w:ascii="Gill Sans MT" w:hAnsi="Gill Sans MT" w:cstheme="minorHAnsi"/>
                <w:sz w:val="28"/>
                <w:szCs w:val="28"/>
              </w:rPr>
            </w:pPr>
          </w:p>
          <w:p w14:paraId="78002E10" w14:textId="77777777" w:rsidR="00E443D2" w:rsidRPr="00C23063" w:rsidRDefault="00E443D2" w:rsidP="00ED3F70">
            <w:pPr>
              <w:rPr>
                <w:rFonts w:ascii="Gill Sans MT" w:hAnsi="Gill Sans MT" w:cstheme="minorHAnsi"/>
                <w:sz w:val="28"/>
                <w:szCs w:val="28"/>
              </w:rPr>
            </w:pPr>
          </w:p>
          <w:p w14:paraId="64457E3C" w14:textId="77777777" w:rsidR="00E443D2" w:rsidRPr="00C23063" w:rsidRDefault="00E443D2" w:rsidP="00ED3F70">
            <w:pPr>
              <w:rPr>
                <w:rFonts w:ascii="Gill Sans MT" w:hAnsi="Gill Sans MT" w:cstheme="minorHAnsi"/>
                <w:sz w:val="28"/>
                <w:szCs w:val="28"/>
              </w:rPr>
            </w:pPr>
          </w:p>
          <w:p w14:paraId="3FBBAC87" w14:textId="77777777" w:rsidR="00E443D2" w:rsidRPr="00C23063" w:rsidRDefault="00E443D2" w:rsidP="00ED3F70">
            <w:pPr>
              <w:rPr>
                <w:rFonts w:ascii="Gill Sans MT" w:hAnsi="Gill Sans MT" w:cstheme="minorHAnsi"/>
                <w:sz w:val="28"/>
                <w:szCs w:val="28"/>
              </w:rPr>
            </w:pPr>
          </w:p>
          <w:p w14:paraId="55DAE723" w14:textId="77777777" w:rsidR="00E443D2" w:rsidRPr="00C23063" w:rsidRDefault="00E443D2" w:rsidP="00ED3F70">
            <w:pPr>
              <w:rPr>
                <w:rFonts w:ascii="Gill Sans MT" w:hAnsi="Gill Sans MT" w:cstheme="minorHAnsi"/>
                <w:sz w:val="28"/>
                <w:szCs w:val="28"/>
              </w:rPr>
            </w:pPr>
          </w:p>
        </w:tc>
      </w:tr>
    </w:tbl>
    <w:p w14:paraId="47C2844E" w14:textId="5C52A511" w:rsidR="000257C7" w:rsidRDefault="000257C7">
      <w:pPr>
        <w:rPr>
          <w:rFonts w:ascii="Gill Sans MT" w:hAnsi="Gill Sans MT" w:cstheme="minorHAnsi"/>
          <w:sz w:val="28"/>
          <w:szCs w:val="28"/>
        </w:rPr>
      </w:pPr>
    </w:p>
    <w:p w14:paraId="7C2407DA" w14:textId="5045E8B6" w:rsidR="001E7403" w:rsidRDefault="001E7403">
      <w:pPr>
        <w:rPr>
          <w:rFonts w:ascii="Gill Sans MT" w:hAnsi="Gill Sans MT" w:cstheme="minorHAnsi"/>
          <w:sz w:val="28"/>
          <w:szCs w:val="28"/>
        </w:rPr>
      </w:pPr>
    </w:p>
    <w:p w14:paraId="24FD6449" w14:textId="77777777" w:rsidR="001E7403" w:rsidRDefault="001E7403">
      <w:pPr>
        <w:rPr>
          <w:rFonts w:ascii="Gill Sans MT" w:hAnsi="Gill Sans MT" w:cstheme="minorHAnsi"/>
          <w:sz w:val="28"/>
          <w:szCs w:val="28"/>
        </w:rPr>
      </w:pPr>
    </w:p>
    <w:p w14:paraId="35D1D743" w14:textId="73A7388A" w:rsidR="00E443D2" w:rsidRDefault="00E443D2">
      <w:pPr>
        <w:rPr>
          <w:rFonts w:cstheme="minorHAnsi"/>
          <w:sz w:val="28"/>
          <w:szCs w:val="28"/>
        </w:rPr>
      </w:pPr>
    </w:p>
    <w:p w14:paraId="7130EB0F" w14:textId="7CB6920F" w:rsidR="00C23063" w:rsidRDefault="00C23063">
      <w:pPr>
        <w:rPr>
          <w:rFonts w:cstheme="minorHAnsi"/>
          <w:sz w:val="28"/>
          <w:szCs w:val="28"/>
        </w:rPr>
      </w:pPr>
    </w:p>
    <w:p w14:paraId="030E5425" w14:textId="77777777" w:rsidR="00C23063" w:rsidRDefault="00C23063">
      <w:pPr>
        <w:rPr>
          <w:rFonts w:cstheme="minorHAnsi"/>
          <w:sz w:val="28"/>
          <w:szCs w:val="28"/>
        </w:rPr>
      </w:pPr>
    </w:p>
    <w:p w14:paraId="6F0CB5A1" w14:textId="77777777" w:rsidR="00E443D2" w:rsidRPr="00263477" w:rsidRDefault="00E443D2">
      <w:pPr>
        <w:rPr>
          <w:rFonts w:ascii="Gill Sans MT" w:hAnsi="Gill Sans MT" w:cstheme="minorHAnsi"/>
          <w:sz w:val="28"/>
          <w:szCs w:val="28"/>
        </w:rPr>
      </w:pPr>
    </w:p>
    <w:tbl>
      <w:tblPr>
        <w:tblStyle w:val="TableGrid"/>
        <w:tblW w:w="0" w:type="auto"/>
        <w:tblLook w:val="04A0" w:firstRow="1" w:lastRow="0" w:firstColumn="1" w:lastColumn="0" w:noHBand="0" w:noVBand="1"/>
      </w:tblPr>
      <w:tblGrid>
        <w:gridCol w:w="6799"/>
        <w:gridCol w:w="4678"/>
        <w:gridCol w:w="5528"/>
        <w:gridCol w:w="5356"/>
      </w:tblGrid>
      <w:tr w:rsidR="009928CE" w:rsidRPr="00263477" w14:paraId="4A947C28" w14:textId="77777777" w:rsidTr="00ED3F70">
        <w:trPr>
          <w:trHeight w:val="695"/>
        </w:trPr>
        <w:tc>
          <w:tcPr>
            <w:tcW w:w="22361" w:type="dxa"/>
            <w:gridSpan w:val="4"/>
            <w:shd w:val="clear" w:color="auto" w:fill="8EAADB" w:themeFill="accent1" w:themeFillTint="99"/>
          </w:tcPr>
          <w:p w14:paraId="487174DD" w14:textId="1916F6C6" w:rsidR="009928CE" w:rsidRPr="00263477" w:rsidRDefault="005039FA" w:rsidP="00ED3F70">
            <w:pPr>
              <w:jc w:val="center"/>
              <w:rPr>
                <w:rFonts w:ascii="Gill Sans MT" w:hAnsi="Gill Sans MT" w:cstheme="minorHAnsi"/>
                <w:b/>
                <w:bCs/>
                <w:sz w:val="28"/>
                <w:szCs w:val="28"/>
              </w:rPr>
            </w:pPr>
            <w:r w:rsidRPr="00263477">
              <w:rPr>
                <w:rFonts w:ascii="Gill Sans MT" w:hAnsi="Gill Sans MT" w:cs="Helvetica"/>
                <w:noProof/>
                <w:sz w:val="28"/>
                <w:szCs w:val="28"/>
                <w:lang w:eastAsia="en-GB"/>
              </w:rPr>
              <w:lastRenderedPageBreak/>
              <w:drawing>
                <wp:anchor distT="0" distB="0" distL="114300" distR="114300" simplePos="0" relativeHeight="251658240" behindDoc="1" locked="0" layoutInCell="1" allowOverlap="1" wp14:anchorId="717A2334" wp14:editId="66658A09">
                  <wp:simplePos x="0" y="0"/>
                  <wp:positionH relativeFrom="column">
                    <wp:posOffset>125730</wp:posOffset>
                  </wp:positionH>
                  <wp:positionV relativeFrom="paragraph">
                    <wp:posOffset>132715</wp:posOffset>
                  </wp:positionV>
                  <wp:extent cx="805180" cy="519430"/>
                  <wp:effectExtent l="0" t="0" r="0" b="0"/>
                  <wp:wrapTight wrapText="bothSides">
                    <wp:wrapPolygon edited="0">
                      <wp:start x="0" y="0"/>
                      <wp:lineTo x="0" y="20597"/>
                      <wp:lineTo x="20953" y="20597"/>
                      <wp:lineTo x="2095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805180" cy="519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9D22DE" w14:textId="719EF5C3" w:rsidR="009928CE" w:rsidRPr="001E7403" w:rsidRDefault="001E7403" w:rsidP="00ED3F70">
            <w:pPr>
              <w:jc w:val="center"/>
              <w:rPr>
                <w:rFonts w:ascii="Gill Sans MT" w:hAnsi="Gill Sans MT" w:cstheme="minorHAnsi"/>
                <w:b/>
                <w:bCs/>
                <w:sz w:val="36"/>
                <w:szCs w:val="36"/>
              </w:rPr>
            </w:pPr>
            <w:r w:rsidRPr="001E7403">
              <w:rPr>
                <w:rStyle w:val="normaltextrun"/>
                <w:rFonts w:ascii="Gill Sans MT" w:hAnsi="Gill Sans MT" w:cstheme="minorHAnsi"/>
                <w:b/>
                <w:bCs/>
                <w:color w:val="000000"/>
                <w:sz w:val="36"/>
                <w:szCs w:val="36"/>
              </w:rPr>
              <w:t xml:space="preserve">Reading Domains - </w:t>
            </w:r>
            <w:r w:rsidR="005039FA" w:rsidRPr="001E7403">
              <w:rPr>
                <w:rFonts w:ascii="Gill Sans MT" w:hAnsi="Gill Sans MT" w:cstheme="minorHAnsi"/>
                <w:b/>
                <w:bCs/>
                <w:sz w:val="36"/>
                <w:szCs w:val="36"/>
              </w:rPr>
              <w:t xml:space="preserve">Prediction </w:t>
            </w:r>
          </w:p>
          <w:p w14:paraId="7E4F7DA7" w14:textId="77777777" w:rsidR="009928CE" w:rsidRPr="00263477" w:rsidRDefault="009928CE" w:rsidP="00ED3F70">
            <w:pPr>
              <w:jc w:val="center"/>
              <w:rPr>
                <w:rFonts w:ascii="Gill Sans MT" w:hAnsi="Gill Sans MT" w:cstheme="minorHAnsi"/>
                <w:b/>
                <w:bCs/>
                <w:sz w:val="28"/>
                <w:szCs w:val="28"/>
              </w:rPr>
            </w:pPr>
          </w:p>
        </w:tc>
      </w:tr>
      <w:tr w:rsidR="00E443D2" w:rsidRPr="00263477" w14:paraId="6FD56D55" w14:textId="77777777" w:rsidTr="00E443D2">
        <w:tc>
          <w:tcPr>
            <w:tcW w:w="6799" w:type="dxa"/>
            <w:shd w:val="clear" w:color="auto" w:fill="BDD6EE" w:themeFill="accent5" w:themeFillTint="66"/>
            <w:vAlign w:val="center"/>
          </w:tcPr>
          <w:p w14:paraId="7277BBE6" w14:textId="77777777"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1</w:t>
            </w:r>
          </w:p>
        </w:tc>
        <w:tc>
          <w:tcPr>
            <w:tcW w:w="4678" w:type="dxa"/>
            <w:shd w:val="clear" w:color="auto" w:fill="BDD6EE" w:themeFill="accent5" w:themeFillTint="66"/>
          </w:tcPr>
          <w:p w14:paraId="76706E19" w14:textId="77777777"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2</w:t>
            </w:r>
          </w:p>
        </w:tc>
        <w:tc>
          <w:tcPr>
            <w:tcW w:w="5528" w:type="dxa"/>
            <w:shd w:val="clear" w:color="auto" w:fill="BDD6EE" w:themeFill="accent5" w:themeFillTint="66"/>
          </w:tcPr>
          <w:p w14:paraId="523CA58C" w14:textId="0A6AF1D0"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3/4</w:t>
            </w:r>
          </w:p>
        </w:tc>
        <w:tc>
          <w:tcPr>
            <w:tcW w:w="5356" w:type="dxa"/>
            <w:shd w:val="clear" w:color="auto" w:fill="BDD6EE" w:themeFill="accent5" w:themeFillTint="66"/>
          </w:tcPr>
          <w:p w14:paraId="720CCB05" w14:textId="1E21087A" w:rsidR="00E443D2" w:rsidRPr="00263477" w:rsidRDefault="00E443D2" w:rsidP="00556F81">
            <w:pPr>
              <w:jc w:val="center"/>
              <w:rPr>
                <w:rFonts w:ascii="Gill Sans MT" w:hAnsi="Gill Sans MT" w:cstheme="minorHAnsi"/>
                <w:b/>
                <w:bCs/>
                <w:sz w:val="28"/>
                <w:szCs w:val="28"/>
              </w:rPr>
            </w:pPr>
            <w:r w:rsidRPr="00263477">
              <w:rPr>
                <w:rFonts w:ascii="Gill Sans MT" w:hAnsi="Gill Sans MT" w:cstheme="minorHAnsi"/>
                <w:b/>
                <w:bCs/>
                <w:sz w:val="28"/>
                <w:szCs w:val="28"/>
              </w:rPr>
              <w:t>Year 5/6</w:t>
            </w:r>
          </w:p>
        </w:tc>
      </w:tr>
      <w:tr w:rsidR="00E443D2" w:rsidRPr="00263477" w14:paraId="0121F480" w14:textId="77777777" w:rsidTr="00E443D2">
        <w:tc>
          <w:tcPr>
            <w:tcW w:w="6799" w:type="dxa"/>
            <w:vAlign w:val="center"/>
          </w:tcPr>
          <w:p w14:paraId="46768674" w14:textId="7EC3CB06" w:rsidR="00E443D2" w:rsidRDefault="00E443D2" w:rsidP="00504174">
            <w:pPr>
              <w:pStyle w:val="ListParagraph"/>
              <w:numPr>
                <w:ilvl w:val="0"/>
                <w:numId w:val="22"/>
              </w:numPr>
              <w:rPr>
                <w:rFonts w:ascii="Gill Sans MT" w:hAnsi="Gill Sans MT" w:cstheme="minorHAnsi"/>
                <w:sz w:val="32"/>
                <w:szCs w:val="32"/>
              </w:rPr>
            </w:pPr>
            <w:r w:rsidRPr="00C23063">
              <w:rPr>
                <w:rFonts w:ascii="Gill Sans MT" w:hAnsi="Gill Sans MT" w:cstheme="minorHAnsi"/>
                <w:sz w:val="32"/>
                <w:szCs w:val="32"/>
              </w:rPr>
              <w:t>Predict what might happen on the basis of what has been read so far</w:t>
            </w:r>
          </w:p>
          <w:p w14:paraId="3850A5C2" w14:textId="77777777" w:rsidR="00CD5791" w:rsidRPr="00C23063" w:rsidRDefault="00CD5791" w:rsidP="00CD5791">
            <w:pPr>
              <w:pStyle w:val="ListParagraph"/>
              <w:ind w:left="360"/>
              <w:rPr>
                <w:rFonts w:ascii="Gill Sans MT" w:hAnsi="Gill Sans MT" w:cstheme="minorHAnsi"/>
                <w:sz w:val="32"/>
                <w:szCs w:val="32"/>
              </w:rPr>
            </w:pPr>
          </w:p>
          <w:p w14:paraId="648FD671" w14:textId="77777777" w:rsidR="00E443D2" w:rsidRPr="00AB745F" w:rsidRDefault="00E443D2" w:rsidP="00ED3F70">
            <w:pPr>
              <w:rPr>
                <w:rFonts w:ascii="Gill Sans MT" w:hAnsi="Gill Sans MT" w:cstheme="minorHAnsi"/>
                <w:sz w:val="32"/>
                <w:szCs w:val="32"/>
              </w:rPr>
            </w:pPr>
          </w:p>
          <w:p w14:paraId="35213683" w14:textId="77777777" w:rsidR="00E443D2" w:rsidRPr="00AB745F" w:rsidRDefault="00E443D2" w:rsidP="00ED3F70">
            <w:pPr>
              <w:rPr>
                <w:rFonts w:ascii="Gill Sans MT" w:hAnsi="Gill Sans MT" w:cstheme="minorHAnsi"/>
                <w:sz w:val="32"/>
                <w:szCs w:val="32"/>
              </w:rPr>
            </w:pPr>
          </w:p>
          <w:p w14:paraId="400CB26F" w14:textId="3A208B42" w:rsidR="00E443D2" w:rsidRDefault="00E443D2" w:rsidP="00ED3F70">
            <w:pPr>
              <w:rPr>
                <w:rFonts w:ascii="Gill Sans MT" w:hAnsi="Gill Sans MT" w:cstheme="minorHAnsi"/>
                <w:sz w:val="32"/>
                <w:szCs w:val="32"/>
              </w:rPr>
            </w:pPr>
          </w:p>
          <w:p w14:paraId="0D8B2DC2" w14:textId="77777777" w:rsidR="00E443D2" w:rsidRPr="00AB745F" w:rsidRDefault="00E443D2" w:rsidP="00ED3F70">
            <w:pPr>
              <w:rPr>
                <w:rFonts w:ascii="Gill Sans MT" w:hAnsi="Gill Sans MT" w:cstheme="minorHAnsi"/>
                <w:sz w:val="32"/>
                <w:szCs w:val="32"/>
              </w:rPr>
            </w:pPr>
          </w:p>
          <w:p w14:paraId="4B7657BC" w14:textId="2CA1824C" w:rsidR="00E443D2" w:rsidRPr="00CD5791" w:rsidRDefault="00E443D2" w:rsidP="00ED3F70">
            <w:pPr>
              <w:rPr>
                <w:rFonts w:ascii="Gill Sans MT" w:hAnsi="Gill Sans MT" w:cstheme="minorHAnsi"/>
                <w:b/>
                <w:sz w:val="28"/>
                <w:szCs w:val="32"/>
              </w:rPr>
            </w:pPr>
            <w:r w:rsidRPr="00C23063">
              <w:rPr>
                <w:rFonts w:ascii="Gill Sans MT" w:hAnsi="Gill Sans MT" w:cstheme="minorHAnsi"/>
                <w:b/>
                <w:sz w:val="28"/>
                <w:szCs w:val="32"/>
                <w:u w:val="single"/>
              </w:rPr>
              <w:t>Question stems to support the development of prediction</w:t>
            </w:r>
            <w:r w:rsidRPr="00C23063">
              <w:rPr>
                <w:rFonts w:ascii="Gill Sans MT" w:hAnsi="Gill Sans MT" w:cstheme="minorHAnsi"/>
                <w:b/>
                <w:sz w:val="28"/>
                <w:szCs w:val="32"/>
              </w:rPr>
              <w:t>:</w:t>
            </w:r>
          </w:p>
          <w:p w14:paraId="4ED88057" w14:textId="4DAE1C4C"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 xml:space="preserve">Looking at the cover and the title, what do you think this book is about? </w:t>
            </w:r>
          </w:p>
          <w:p w14:paraId="0D2C1621" w14:textId="2BA08DAD"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Where do you think</w:t>
            </w:r>
            <w:proofErr w:type="gramStart"/>
            <w:r w:rsidRPr="00C23063">
              <w:rPr>
                <w:rFonts w:ascii="Gill Sans MT" w:hAnsi="Gill Sans MT"/>
                <w:sz w:val="28"/>
                <w:szCs w:val="32"/>
              </w:rPr>
              <w:t>.....</w:t>
            </w:r>
            <w:proofErr w:type="gramEnd"/>
            <w:r w:rsidRPr="00C23063">
              <w:rPr>
                <w:rFonts w:ascii="Gill Sans MT" w:hAnsi="Gill Sans MT"/>
                <w:sz w:val="28"/>
                <w:szCs w:val="32"/>
              </w:rPr>
              <w:t xml:space="preserve">will go next? </w:t>
            </w:r>
          </w:p>
          <w:p w14:paraId="5BB30B7B" w14:textId="326D1972"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What do you think... will say / do next?</w:t>
            </w:r>
          </w:p>
          <w:p w14:paraId="122E4A99" w14:textId="09BAECF1"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What do you think this book will be about? Why?</w:t>
            </w:r>
          </w:p>
          <w:p w14:paraId="6C676B05" w14:textId="73D5901E"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 xml:space="preserve">How do you think that this will end? </w:t>
            </w:r>
          </w:p>
          <w:p w14:paraId="44B300AA" w14:textId="155B9D02"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 xml:space="preserve">Who do you think has done it? </w:t>
            </w:r>
          </w:p>
          <w:p w14:paraId="41E3EF9F" w14:textId="37549BB3"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What might</w:t>
            </w:r>
            <w:proofErr w:type="gramStart"/>
            <w:r w:rsidRPr="00C23063">
              <w:rPr>
                <w:rFonts w:ascii="Gill Sans MT" w:hAnsi="Gill Sans MT"/>
                <w:sz w:val="28"/>
                <w:szCs w:val="32"/>
              </w:rPr>
              <w:t>.....</w:t>
            </w:r>
            <w:proofErr w:type="gramEnd"/>
            <w:r w:rsidRPr="00C23063">
              <w:rPr>
                <w:rFonts w:ascii="Gill Sans MT" w:hAnsi="Gill Sans MT"/>
                <w:sz w:val="28"/>
                <w:szCs w:val="32"/>
              </w:rPr>
              <w:t xml:space="preserve">say about that? </w:t>
            </w:r>
          </w:p>
          <w:p w14:paraId="23B375F3" w14:textId="086C35A0" w:rsidR="00E443D2" w:rsidRPr="00C23063" w:rsidRDefault="00E443D2" w:rsidP="00504174">
            <w:pPr>
              <w:pStyle w:val="ListParagraph"/>
              <w:numPr>
                <w:ilvl w:val="0"/>
                <w:numId w:val="22"/>
              </w:numPr>
              <w:rPr>
                <w:rFonts w:ascii="Gill Sans MT" w:hAnsi="Gill Sans MT"/>
                <w:sz w:val="28"/>
                <w:szCs w:val="32"/>
              </w:rPr>
            </w:pPr>
            <w:r w:rsidRPr="00C23063">
              <w:rPr>
                <w:rFonts w:ascii="Gill Sans MT" w:hAnsi="Gill Sans MT"/>
                <w:sz w:val="28"/>
                <w:szCs w:val="32"/>
              </w:rPr>
              <w:t>Can you draw what might happen next?</w:t>
            </w:r>
          </w:p>
          <w:p w14:paraId="695C4731" w14:textId="2F672998" w:rsidR="00E443D2" w:rsidRPr="00AB745F" w:rsidRDefault="00E443D2" w:rsidP="00ED3F70">
            <w:pPr>
              <w:rPr>
                <w:rFonts w:ascii="Gill Sans MT" w:hAnsi="Gill Sans MT" w:cstheme="minorHAnsi"/>
                <w:sz w:val="32"/>
                <w:szCs w:val="32"/>
              </w:rPr>
            </w:pPr>
          </w:p>
        </w:tc>
        <w:tc>
          <w:tcPr>
            <w:tcW w:w="4678" w:type="dxa"/>
          </w:tcPr>
          <w:p w14:paraId="697433A6" w14:textId="77777777" w:rsidR="00E443D2" w:rsidRPr="00AB745F" w:rsidRDefault="00E443D2" w:rsidP="00504174">
            <w:pPr>
              <w:pStyle w:val="ListParagraph"/>
              <w:numPr>
                <w:ilvl w:val="0"/>
                <w:numId w:val="22"/>
              </w:numPr>
              <w:rPr>
                <w:rFonts w:ascii="Gill Sans MT" w:hAnsi="Gill Sans MT" w:cstheme="minorHAnsi"/>
                <w:sz w:val="32"/>
                <w:szCs w:val="32"/>
              </w:rPr>
            </w:pPr>
            <w:r w:rsidRPr="00AB745F">
              <w:rPr>
                <w:rFonts w:ascii="Gill Sans MT" w:hAnsi="Gill Sans MT" w:cstheme="minorHAnsi"/>
                <w:sz w:val="32"/>
                <w:szCs w:val="32"/>
              </w:rPr>
              <w:t>Predict what might happen on the basis of what has been read so far in a text.</w:t>
            </w:r>
          </w:p>
          <w:p w14:paraId="6CE030DF" w14:textId="77777777" w:rsidR="00E443D2" w:rsidRPr="00AB745F" w:rsidRDefault="00E443D2" w:rsidP="00E259D3">
            <w:pPr>
              <w:rPr>
                <w:rFonts w:ascii="Gill Sans MT" w:hAnsi="Gill Sans MT" w:cstheme="minorHAnsi"/>
                <w:sz w:val="32"/>
                <w:szCs w:val="32"/>
              </w:rPr>
            </w:pPr>
          </w:p>
          <w:p w14:paraId="4648AE54" w14:textId="75543823" w:rsidR="00E443D2" w:rsidRDefault="00E443D2" w:rsidP="00E259D3">
            <w:pPr>
              <w:rPr>
                <w:rFonts w:ascii="Gill Sans MT" w:hAnsi="Gill Sans MT" w:cstheme="minorHAnsi"/>
                <w:sz w:val="32"/>
                <w:szCs w:val="32"/>
              </w:rPr>
            </w:pPr>
          </w:p>
          <w:p w14:paraId="3AFA9485" w14:textId="77777777" w:rsidR="00E443D2" w:rsidRPr="00AB745F" w:rsidRDefault="00E443D2" w:rsidP="00E259D3">
            <w:pPr>
              <w:rPr>
                <w:rFonts w:ascii="Gill Sans MT" w:hAnsi="Gill Sans MT" w:cstheme="minorHAnsi"/>
                <w:sz w:val="32"/>
                <w:szCs w:val="32"/>
              </w:rPr>
            </w:pPr>
          </w:p>
          <w:p w14:paraId="088BEF84" w14:textId="6E4D757F" w:rsidR="00E443D2" w:rsidRPr="00CD5791" w:rsidRDefault="00E443D2" w:rsidP="00E259D3">
            <w:pPr>
              <w:rPr>
                <w:rFonts w:ascii="Gill Sans MT" w:hAnsi="Gill Sans MT" w:cstheme="minorHAnsi"/>
                <w:b/>
                <w:sz w:val="28"/>
                <w:szCs w:val="32"/>
              </w:rPr>
            </w:pPr>
            <w:r w:rsidRPr="00C23063">
              <w:rPr>
                <w:rFonts w:ascii="Gill Sans MT" w:hAnsi="Gill Sans MT" w:cstheme="minorHAnsi"/>
                <w:b/>
                <w:sz w:val="28"/>
                <w:szCs w:val="32"/>
                <w:u w:val="single"/>
              </w:rPr>
              <w:t>Question stems to support the development of prediction</w:t>
            </w:r>
            <w:r w:rsidRPr="00C23063">
              <w:rPr>
                <w:rFonts w:ascii="Gill Sans MT" w:hAnsi="Gill Sans MT" w:cstheme="minorHAnsi"/>
                <w:b/>
                <w:sz w:val="28"/>
                <w:szCs w:val="32"/>
              </w:rPr>
              <w:t>:</w:t>
            </w:r>
          </w:p>
          <w:p w14:paraId="1C0AFFD4" w14:textId="6F1A28AB"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Where do you think.... will go next? </w:t>
            </w:r>
          </w:p>
          <w:p w14:paraId="7A52678B" w14:textId="4D3409D2"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What do you think... will say/do next? </w:t>
            </w:r>
          </w:p>
          <w:p w14:paraId="33A21F0E" w14:textId="1B18A00A"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What do you think this book will be about? Why? </w:t>
            </w:r>
          </w:p>
          <w:p w14:paraId="00E0577E" w14:textId="59E4932E"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How do you think that this will end? What makes you say that? </w:t>
            </w:r>
          </w:p>
          <w:p w14:paraId="60040DCD" w14:textId="355F9DC4"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Who do you think has done it? </w:t>
            </w:r>
          </w:p>
          <w:p w14:paraId="40A6F56F" w14:textId="77777777" w:rsid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 xml:space="preserve">What might.... say about that? </w:t>
            </w:r>
          </w:p>
          <w:p w14:paraId="14240C57" w14:textId="023EDCBD" w:rsidR="00E443D2" w:rsidRPr="00C23063" w:rsidRDefault="00E443D2" w:rsidP="00504174">
            <w:pPr>
              <w:pStyle w:val="ListParagraph"/>
              <w:numPr>
                <w:ilvl w:val="1"/>
                <w:numId w:val="22"/>
              </w:numPr>
              <w:ind w:left="360"/>
              <w:rPr>
                <w:rFonts w:ascii="Gill Sans MT" w:hAnsi="Gill Sans MT"/>
                <w:sz w:val="28"/>
                <w:szCs w:val="32"/>
              </w:rPr>
            </w:pPr>
            <w:r w:rsidRPr="00C23063">
              <w:rPr>
                <w:rFonts w:ascii="Gill Sans MT" w:hAnsi="Gill Sans MT"/>
                <w:sz w:val="28"/>
                <w:szCs w:val="32"/>
              </w:rPr>
              <w:t>How does the choice of character affect what will happen next?</w:t>
            </w:r>
          </w:p>
        </w:tc>
        <w:tc>
          <w:tcPr>
            <w:tcW w:w="5528" w:type="dxa"/>
          </w:tcPr>
          <w:p w14:paraId="459FF249" w14:textId="77777777" w:rsidR="00E443D2" w:rsidRPr="00AB745F" w:rsidRDefault="00E443D2" w:rsidP="00504174">
            <w:pPr>
              <w:pStyle w:val="ListParagraph"/>
              <w:numPr>
                <w:ilvl w:val="0"/>
                <w:numId w:val="22"/>
              </w:numPr>
              <w:rPr>
                <w:rFonts w:ascii="Gill Sans MT" w:hAnsi="Gill Sans MT" w:cstheme="minorHAnsi"/>
                <w:sz w:val="32"/>
                <w:szCs w:val="32"/>
              </w:rPr>
            </w:pPr>
            <w:r w:rsidRPr="00AB745F">
              <w:rPr>
                <w:rFonts w:ascii="Gill Sans MT" w:hAnsi="Gill Sans MT" w:cstheme="minorHAnsi"/>
                <w:sz w:val="32"/>
                <w:szCs w:val="32"/>
              </w:rPr>
              <w:t>Predicting what might happen from details stated and implied</w:t>
            </w:r>
          </w:p>
          <w:p w14:paraId="56F1C454" w14:textId="77777777" w:rsidR="00E443D2" w:rsidRPr="00AB745F" w:rsidRDefault="00E443D2" w:rsidP="00B9143E">
            <w:pPr>
              <w:pStyle w:val="ListParagraph"/>
              <w:rPr>
                <w:rFonts w:ascii="Gill Sans MT" w:hAnsi="Gill Sans MT" w:cstheme="minorHAnsi"/>
                <w:sz w:val="32"/>
                <w:szCs w:val="32"/>
              </w:rPr>
            </w:pPr>
          </w:p>
          <w:p w14:paraId="7590F45B" w14:textId="77777777" w:rsidR="00E443D2" w:rsidRPr="00AB745F" w:rsidRDefault="00E443D2" w:rsidP="00B9143E">
            <w:pPr>
              <w:pStyle w:val="ListParagraph"/>
              <w:rPr>
                <w:rFonts w:ascii="Gill Sans MT" w:hAnsi="Gill Sans MT" w:cstheme="minorHAnsi"/>
                <w:sz w:val="32"/>
                <w:szCs w:val="32"/>
              </w:rPr>
            </w:pPr>
          </w:p>
          <w:p w14:paraId="4D84A308" w14:textId="57DA105A" w:rsidR="00E443D2" w:rsidRDefault="00E443D2" w:rsidP="00E259D3">
            <w:pPr>
              <w:rPr>
                <w:rFonts w:ascii="Gill Sans MT" w:hAnsi="Gill Sans MT" w:cstheme="minorHAnsi"/>
                <w:sz w:val="32"/>
                <w:szCs w:val="32"/>
                <w:u w:val="single"/>
              </w:rPr>
            </w:pPr>
          </w:p>
          <w:p w14:paraId="3FB7EC78" w14:textId="77777777" w:rsidR="00E443D2" w:rsidRPr="00AB745F" w:rsidRDefault="00E443D2" w:rsidP="00E259D3">
            <w:pPr>
              <w:rPr>
                <w:rFonts w:ascii="Gill Sans MT" w:hAnsi="Gill Sans MT" w:cstheme="minorHAnsi"/>
                <w:sz w:val="32"/>
                <w:szCs w:val="32"/>
                <w:u w:val="single"/>
              </w:rPr>
            </w:pPr>
          </w:p>
          <w:p w14:paraId="3743093C" w14:textId="1D33FBBE" w:rsidR="00E443D2" w:rsidRPr="00CD5791" w:rsidRDefault="00E443D2" w:rsidP="00E259D3">
            <w:pPr>
              <w:rPr>
                <w:rFonts w:ascii="Gill Sans MT" w:hAnsi="Gill Sans MT" w:cstheme="minorHAnsi"/>
                <w:b/>
                <w:sz w:val="28"/>
                <w:szCs w:val="32"/>
              </w:rPr>
            </w:pPr>
            <w:r w:rsidRPr="00CD5791">
              <w:rPr>
                <w:rFonts w:ascii="Gill Sans MT" w:hAnsi="Gill Sans MT" w:cstheme="minorHAnsi"/>
                <w:b/>
                <w:sz w:val="28"/>
                <w:szCs w:val="32"/>
                <w:u w:val="single"/>
              </w:rPr>
              <w:t>Question stems to support the development of prediction</w:t>
            </w:r>
            <w:r w:rsidRPr="00CD5791">
              <w:rPr>
                <w:rFonts w:ascii="Gill Sans MT" w:hAnsi="Gill Sans MT" w:cstheme="minorHAnsi"/>
                <w:b/>
                <w:sz w:val="28"/>
                <w:szCs w:val="32"/>
              </w:rPr>
              <w:t>:</w:t>
            </w:r>
          </w:p>
          <w:p w14:paraId="5ACD3FED" w14:textId="77777777" w:rsidR="00355973" w:rsidRDefault="00E443D2" w:rsidP="00504174">
            <w:pPr>
              <w:pStyle w:val="ListParagraph"/>
              <w:numPr>
                <w:ilvl w:val="0"/>
                <w:numId w:val="23"/>
              </w:numPr>
              <w:rPr>
                <w:rFonts w:ascii="Gill Sans MT" w:hAnsi="Gill Sans MT"/>
                <w:sz w:val="28"/>
                <w:szCs w:val="32"/>
              </w:rPr>
            </w:pPr>
            <w:r w:rsidRPr="00355973">
              <w:rPr>
                <w:rFonts w:ascii="Gill Sans MT" w:hAnsi="Gill Sans MT"/>
                <w:sz w:val="28"/>
                <w:szCs w:val="32"/>
              </w:rPr>
              <w:t xml:space="preserve">Can you think of another story with a similar theme? </w:t>
            </w:r>
          </w:p>
          <w:p w14:paraId="6E3F535F" w14:textId="7E8BF89B" w:rsidR="00E443D2" w:rsidRPr="00355973" w:rsidRDefault="00E443D2" w:rsidP="00504174">
            <w:pPr>
              <w:pStyle w:val="ListParagraph"/>
              <w:numPr>
                <w:ilvl w:val="0"/>
                <w:numId w:val="23"/>
              </w:numPr>
              <w:rPr>
                <w:rFonts w:ascii="Gill Sans MT" w:hAnsi="Gill Sans MT"/>
                <w:sz w:val="28"/>
                <w:szCs w:val="32"/>
              </w:rPr>
            </w:pPr>
            <w:r w:rsidRPr="00355973">
              <w:rPr>
                <w:rFonts w:ascii="Gill Sans MT" w:hAnsi="Gill Sans MT"/>
                <w:sz w:val="28"/>
                <w:szCs w:val="32"/>
              </w:rPr>
              <w:t xml:space="preserve">Which stories have openings like this? </w:t>
            </w:r>
          </w:p>
          <w:p w14:paraId="37344BDC" w14:textId="179E884C" w:rsidR="00E443D2" w:rsidRPr="00355973" w:rsidRDefault="00E443D2" w:rsidP="00504174">
            <w:pPr>
              <w:pStyle w:val="ListParagraph"/>
              <w:numPr>
                <w:ilvl w:val="0"/>
                <w:numId w:val="23"/>
              </w:numPr>
              <w:rPr>
                <w:rFonts w:ascii="Gill Sans MT" w:hAnsi="Gill Sans MT"/>
                <w:sz w:val="28"/>
                <w:szCs w:val="32"/>
              </w:rPr>
            </w:pPr>
            <w:r w:rsidRPr="00355973">
              <w:rPr>
                <w:rFonts w:ascii="Gill Sans MT" w:hAnsi="Gill Sans MT"/>
                <w:sz w:val="28"/>
                <w:szCs w:val="32"/>
              </w:rPr>
              <w:t xml:space="preserve">Do you think that this story will develop the same way? </w:t>
            </w:r>
          </w:p>
          <w:p w14:paraId="3E5A058D" w14:textId="182FB21F" w:rsidR="00E443D2" w:rsidRPr="00355973" w:rsidRDefault="00E443D2" w:rsidP="00504174">
            <w:pPr>
              <w:pStyle w:val="ListParagraph"/>
              <w:numPr>
                <w:ilvl w:val="0"/>
                <w:numId w:val="23"/>
              </w:numPr>
              <w:rPr>
                <w:rFonts w:ascii="Gill Sans MT" w:hAnsi="Gill Sans MT"/>
                <w:sz w:val="28"/>
                <w:szCs w:val="32"/>
              </w:rPr>
            </w:pPr>
            <w:r w:rsidRPr="00355973">
              <w:rPr>
                <w:rFonts w:ascii="Gill Sans MT" w:hAnsi="Gill Sans MT"/>
                <w:sz w:val="28"/>
                <w:szCs w:val="32"/>
              </w:rPr>
              <w:t xml:space="preserve">Why did the author choose this setting? Will that influence the story? </w:t>
            </w:r>
          </w:p>
          <w:p w14:paraId="2802683C" w14:textId="668B81C0" w:rsidR="00E443D2" w:rsidRPr="00355973" w:rsidRDefault="00E443D2" w:rsidP="00504174">
            <w:pPr>
              <w:pStyle w:val="ListParagraph"/>
              <w:numPr>
                <w:ilvl w:val="0"/>
                <w:numId w:val="23"/>
              </w:numPr>
              <w:rPr>
                <w:rFonts w:ascii="Gill Sans MT" w:hAnsi="Gill Sans MT"/>
                <w:sz w:val="28"/>
                <w:szCs w:val="32"/>
              </w:rPr>
            </w:pPr>
            <w:r w:rsidRPr="00355973">
              <w:rPr>
                <w:rFonts w:ascii="Gill Sans MT" w:hAnsi="Gill Sans MT"/>
                <w:sz w:val="28"/>
                <w:szCs w:val="32"/>
              </w:rPr>
              <w:t xml:space="preserve">What happened before this and what do you think will happen after? </w:t>
            </w:r>
          </w:p>
          <w:p w14:paraId="380EC244" w14:textId="56B19932" w:rsidR="00E443D2" w:rsidRPr="00355973" w:rsidRDefault="00E443D2" w:rsidP="00504174">
            <w:pPr>
              <w:pStyle w:val="ListParagraph"/>
              <w:numPr>
                <w:ilvl w:val="0"/>
                <w:numId w:val="23"/>
              </w:numPr>
              <w:rPr>
                <w:rFonts w:ascii="Gill Sans MT" w:hAnsi="Gill Sans MT" w:cstheme="minorHAnsi"/>
                <w:sz w:val="28"/>
                <w:szCs w:val="32"/>
              </w:rPr>
            </w:pPr>
            <w:r w:rsidRPr="00355973">
              <w:rPr>
                <w:rFonts w:ascii="Gill Sans MT" w:hAnsi="Gill Sans MT"/>
                <w:sz w:val="28"/>
                <w:szCs w:val="32"/>
              </w:rPr>
              <w:t>Do you think the setting will have an impact on plot moving forward?</w:t>
            </w:r>
          </w:p>
          <w:p w14:paraId="45FA2632" w14:textId="0B4AD74B" w:rsidR="00E443D2" w:rsidRPr="00AB745F" w:rsidRDefault="00E443D2" w:rsidP="00ED277B">
            <w:pPr>
              <w:ind w:left="360"/>
              <w:rPr>
                <w:rFonts w:ascii="Gill Sans MT" w:hAnsi="Gill Sans MT" w:cstheme="minorHAnsi"/>
                <w:sz w:val="32"/>
                <w:szCs w:val="32"/>
              </w:rPr>
            </w:pPr>
          </w:p>
        </w:tc>
        <w:tc>
          <w:tcPr>
            <w:tcW w:w="5356" w:type="dxa"/>
          </w:tcPr>
          <w:p w14:paraId="34D9105E" w14:textId="77777777" w:rsidR="00C23063" w:rsidRDefault="00E443D2" w:rsidP="00504174">
            <w:pPr>
              <w:pStyle w:val="ListParagraph"/>
              <w:numPr>
                <w:ilvl w:val="0"/>
                <w:numId w:val="22"/>
              </w:numPr>
              <w:rPr>
                <w:rFonts w:ascii="Gill Sans MT" w:hAnsi="Gill Sans MT" w:cstheme="minorHAnsi"/>
                <w:sz w:val="32"/>
                <w:szCs w:val="32"/>
              </w:rPr>
            </w:pPr>
            <w:r w:rsidRPr="00AB745F">
              <w:rPr>
                <w:rFonts w:ascii="Gill Sans MT" w:hAnsi="Gill Sans MT" w:cstheme="minorHAnsi"/>
                <w:sz w:val="32"/>
                <w:szCs w:val="32"/>
              </w:rPr>
              <w:t>Predicting what might happen from details stated and implied</w:t>
            </w:r>
          </w:p>
          <w:p w14:paraId="229C1F9E" w14:textId="77777777" w:rsidR="00C23063" w:rsidRDefault="00C23063" w:rsidP="00C23063">
            <w:pPr>
              <w:pStyle w:val="ListParagraph"/>
              <w:ind w:left="360"/>
              <w:rPr>
                <w:rFonts w:ascii="Gill Sans MT" w:hAnsi="Gill Sans MT" w:cstheme="minorHAnsi"/>
                <w:sz w:val="32"/>
                <w:szCs w:val="32"/>
              </w:rPr>
            </w:pPr>
          </w:p>
          <w:p w14:paraId="6988A5FA" w14:textId="0655BF64" w:rsidR="00E443D2" w:rsidRPr="00C23063" w:rsidRDefault="00E443D2" w:rsidP="00504174">
            <w:pPr>
              <w:pStyle w:val="ListParagraph"/>
              <w:numPr>
                <w:ilvl w:val="0"/>
                <w:numId w:val="22"/>
              </w:numPr>
              <w:rPr>
                <w:rFonts w:ascii="Gill Sans MT" w:hAnsi="Gill Sans MT" w:cstheme="minorHAnsi"/>
                <w:sz w:val="32"/>
                <w:szCs w:val="32"/>
              </w:rPr>
            </w:pPr>
            <w:r w:rsidRPr="00C23063">
              <w:rPr>
                <w:rFonts w:ascii="Gill Sans MT" w:hAnsi="Gill Sans MT" w:cstheme="minorHAnsi"/>
                <w:sz w:val="32"/>
                <w:szCs w:val="32"/>
              </w:rPr>
              <w:t>Provide reasoned justifications for their views</w:t>
            </w:r>
          </w:p>
          <w:p w14:paraId="091F9B56" w14:textId="1C96D802" w:rsidR="00E443D2" w:rsidRDefault="00E443D2" w:rsidP="00822FCB">
            <w:pPr>
              <w:pStyle w:val="ListParagraph"/>
              <w:ind w:left="0"/>
              <w:rPr>
                <w:rFonts w:ascii="Gill Sans MT" w:hAnsi="Gill Sans MT" w:cstheme="minorHAnsi"/>
                <w:sz w:val="32"/>
                <w:szCs w:val="32"/>
              </w:rPr>
            </w:pPr>
          </w:p>
          <w:p w14:paraId="61E98D2E" w14:textId="77777777" w:rsidR="00E443D2" w:rsidRPr="00AB745F" w:rsidRDefault="00E443D2" w:rsidP="00822FCB">
            <w:pPr>
              <w:pStyle w:val="ListParagraph"/>
              <w:ind w:left="0"/>
              <w:rPr>
                <w:rFonts w:ascii="Gill Sans MT" w:hAnsi="Gill Sans MT" w:cstheme="minorHAnsi"/>
                <w:sz w:val="32"/>
                <w:szCs w:val="32"/>
              </w:rPr>
            </w:pPr>
          </w:p>
          <w:p w14:paraId="32851400" w14:textId="28ADEF07" w:rsidR="00E443D2" w:rsidRPr="00CD5791" w:rsidRDefault="00E443D2" w:rsidP="00796D5E">
            <w:pPr>
              <w:rPr>
                <w:rFonts w:ascii="Gill Sans MT" w:hAnsi="Gill Sans MT" w:cstheme="minorHAnsi"/>
                <w:b/>
                <w:sz w:val="28"/>
                <w:szCs w:val="32"/>
              </w:rPr>
            </w:pPr>
            <w:r w:rsidRPr="00CD5791">
              <w:rPr>
                <w:rFonts w:ascii="Gill Sans MT" w:hAnsi="Gill Sans MT" w:cstheme="minorHAnsi"/>
                <w:b/>
                <w:sz w:val="28"/>
                <w:szCs w:val="32"/>
                <w:u w:val="single"/>
              </w:rPr>
              <w:t>Question stems to support the development of prediction</w:t>
            </w:r>
            <w:r w:rsidRPr="00CD5791">
              <w:rPr>
                <w:rFonts w:ascii="Gill Sans MT" w:hAnsi="Gill Sans MT" w:cstheme="minorHAnsi"/>
                <w:b/>
                <w:sz w:val="28"/>
                <w:szCs w:val="32"/>
              </w:rPr>
              <w:t>:</w:t>
            </w:r>
          </w:p>
          <w:p w14:paraId="1CCE12A4" w14:textId="77777777" w:rsidR="00CD5791" w:rsidRDefault="00E443D2" w:rsidP="00504174">
            <w:pPr>
              <w:pStyle w:val="ListParagraph"/>
              <w:numPr>
                <w:ilvl w:val="0"/>
                <w:numId w:val="24"/>
              </w:numPr>
              <w:rPr>
                <w:rFonts w:ascii="Gill Sans MT" w:hAnsi="Gill Sans MT"/>
                <w:sz w:val="28"/>
                <w:szCs w:val="32"/>
              </w:rPr>
            </w:pPr>
            <w:r w:rsidRPr="00CD5791">
              <w:rPr>
                <w:rFonts w:ascii="Gill Sans MT" w:hAnsi="Gill Sans MT"/>
                <w:sz w:val="28"/>
                <w:szCs w:val="32"/>
              </w:rPr>
              <w:t xml:space="preserve">Can you think of another story with a similar theme? How do their plots differ? </w:t>
            </w:r>
          </w:p>
          <w:p w14:paraId="6D84223A" w14:textId="75A38263" w:rsidR="00E443D2" w:rsidRPr="00CD5791" w:rsidRDefault="00E443D2" w:rsidP="00504174">
            <w:pPr>
              <w:pStyle w:val="ListParagraph"/>
              <w:numPr>
                <w:ilvl w:val="0"/>
                <w:numId w:val="24"/>
              </w:numPr>
              <w:rPr>
                <w:rFonts w:ascii="Gill Sans MT" w:hAnsi="Gill Sans MT"/>
                <w:sz w:val="28"/>
                <w:szCs w:val="32"/>
              </w:rPr>
            </w:pPr>
            <w:r w:rsidRPr="00CD5791">
              <w:rPr>
                <w:rFonts w:ascii="Gill Sans MT" w:hAnsi="Gill Sans MT"/>
                <w:sz w:val="28"/>
                <w:szCs w:val="32"/>
              </w:rPr>
              <w:t>Which stories have openings like this? Do you think that this story will develop the same way? • Why did the author choose this setting? Will that influence the story?</w:t>
            </w:r>
          </w:p>
        </w:tc>
      </w:tr>
    </w:tbl>
    <w:p w14:paraId="52FCD483" w14:textId="211FE99D" w:rsidR="009928CE" w:rsidRDefault="009928CE">
      <w:pPr>
        <w:rPr>
          <w:rFonts w:ascii="Gill Sans MT" w:hAnsi="Gill Sans MT" w:cstheme="minorHAnsi"/>
          <w:sz w:val="28"/>
          <w:szCs w:val="28"/>
        </w:rPr>
      </w:pPr>
    </w:p>
    <w:p w14:paraId="6051E401" w14:textId="40A4EE81" w:rsidR="00822FCB" w:rsidRDefault="00822FCB">
      <w:pPr>
        <w:rPr>
          <w:rFonts w:ascii="Gill Sans MT" w:hAnsi="Gill Sans MT" w:cstheme="minorHAnsi"/>
          <w:sz w:val="28"/>
          <w:szCs w:val="28"/>
        </w:rPr>
      </w:pPr>
    </w:p>
    <w:p w14:paraId="125E932C" w14:textId="5140BD53" w:rsidR="00822FCB" w:rsidRDefault="00822FCB">
      <w:pPr>
        <w:rPr>
          <w:rFonts w:ascii="Gill Sans MT" w:hAnsi="Gill Sans MT" w:cstheme="minorHAnsi"/>
          <w:sz w:val="28"/>
          <w:szCs w:val="28"/>
        </w:rPr>
      </w:pPr>
    </w:p>
    <w:p w14:paraId="3BABF7CA" w14:textId="4F4DC3AB" w:rsidR="00822FCB" w:rsidRDefault="00822FCB">
      <w:pPr>
        <w:rPr>
          <w:rFonts w:ascii="Gill Sans MT" w:hAnsi="Gill Sans MT" w:cstheme="minorHAnsi"/>
          <w:sz w:val="28"/>
          <w:szCs w:val="28"/>
        </w:rPr>
      </w:pPr>
    </w:p>
    <w:p w14:paraId="7558554E" w14:textId="58CD7789" w:rsidR="00822FCB" w:rsidRDefault="00822FCB">
      <w:pPr>
        <w:rPr>
          <w:rFonts w:ascii="Gill Sans MT" w:hAnsi="Gill Sans MT" w:cstheme="minorHAnsi"/>
          <w:sz w:val="28"/>
          <w:szCs w:val="28"/>
        </w:rPr>
      </w:pPr>
    </w:p>
    <w:p w14:paraId="5D6FB9AE" w14:textId="22332C2B" w:rsidR="00822FCB" w:rsidRDefault="00822FCB">
      <w:pPr>
        <w:rPr>
          <w:rFonts w:ascii="Gill Sans MT" w:hAnsi="Gill Sans MT" w:cstheme="minorHAnsi"/>
          <w:sz w:val="28"/>
          <w:szCs w:val="28"/>
        </w:rPr>
      </w:pPr>
    </w:p>
    <w:p w14:paraId="20322CF0" w14:textId="3FF2B952" w:rsidR="00822FCB" w:rsidRDefault="00822FCB">
      <w:pPr>
        <w:rPr>
          <w:rFonts w:ascii="Gill Sans MT" w:hAnsi="Gill Sans MT" w:cstheme="minorHAnsi"/>
          <w:sz w:val="28"/>
          <w:szCs w:val="28"/>
        </w:rPr>
      </w:pPr>
    </w:p>
    <w:p w14:paraId="2FE68E1B" w14:textId="77777777" w:rsidR="00E443D2" w:rsidRDefault="00E443D2">
      <w:pPr>
        <w:rPr>
          <w:rFonts w:ascii="Gill Sans MT" w:hAnsi="Gill Sans MT" w:cstheme="minorHAnsi"/>
          <w:sz w:val="28"/>
          <w:szCs w:val="28"/>
        </w:rPr>
      </w:pPr>
    </w:p>
    <w:p w14:paraId="009A9AA8" w14:textId="77777777" w:rsidR="00E443D2" w:rsidRDefault="00E443D2">
      <w:pPr>
        <w:rPr>
          <w:rFonts w:ascii="Gill Sans MT" w:hAnsi="Gill Sans MT" w:cstheme="minorHAnsi"/>
          <w:sz w:val="28"/>
          <w:szCs w:val="28"/>
        </w:rPr>
      </w:pPr>
    </w:p>
    <w:p w14:paraId="5DBC593A" w14:textId="77777777" w:rsidR="00822FCB" w:rsidRPr="00263477" w:rsidRDefault="00822FCB">
      <w:pPr>
        <w:rPr>
          <w:rFonts w:ascii="Gill Sans MT" w:hAnsi="Gill Sans MT" w:cstheme="minorHAnsi"/>
          <w:sz w:val="28"/>
          <w:szCs w:val="28"/>
        </w:rPr>
      </w:pPr>
    </w:p>
    <w:tbl>
      <w:tblPr>
        <w:tblStyle w:val="TableGrid"/>
        <w:tblW w:w="0" w:type="auto"/>
        <w:tblLook w:val="04A0" w:firstRow="1" w:lastRow="0" w:firstColumn="1" w:lastColumn="0" w:noHBand="0" w:noVBand="1"/>
      </w:tblPr>
      <w:tblGrid>
        <w:gridCol w:w="6516"/>
        <w:gridCol w:w="5953"/>
        <w:gridCol w:w="4536"/>
        <w:gridCol w:w="5356"/>
      </w:tblGrid>
      <w:tr w:rsidR="009928CE" w:rsidRPr="00263477" w14:paraId="2067F67B" w14:textId="77777777" w:rsidTr="00D673AC">
        <w:trPr>
          <w:trHeight w:val="1185"/>
        </w:trPr>
        <w:tc>
          <w:tcPr>
            <w:tcW w:w="22361" w:type="dxa"/>
            <w:gridSpan w:val="4"/>
            <w:shd w:val="clear" w:color="auto" w:fill="8EAADB" w:themeFill="accent1" w:themeFillTint="99"/>
          </w:tcPr>
          <w:p w14:paraId="15D025D0" w14:textId="4E0866B1" w:rsidR="009928CE" w:rsidRPr="00263477" w:rsidRDefault="00C9566E" w:rsidP="00ED3F70">
            <w:pPr>
              <w:jc w:val="center"/>
              <w:rPr>
                <w:rFonts w:ascii="Gill Sans MT" w:hAnsi="Gill Sans MT" w:cstheme="minorHAnsi"/>
                <w:b/>
                <w:bCs/>
                <w:sz w:val="28"/>
                <w:szCs w:val="28"/>
              </w:rPr>
            </w:pPr>
            <w:r w:rsidRPr="00263477">
              <w:rPr>
                <w:rFonts w:ascii="Gill Sans MT" w:hAnsi="Gill Sans MT" w:cs="Helvetica"/>
                <w:noProof/>
                <w:sz w:val="28"/>
                <w:szCs w:val="28"/>
                <w:lang w:eastAsia="en-GB"/>
              </w:rPr>
              <w:lastRenderedPageBreak/>
              <w:drawing>
                <wp:anchor distT="0" distB="0" distL="114300" distR="114300" simplePos="0" relativeHeight="251658246" behindDoc="0" locked="0" layoutInCell="1" allowOverlap="1" wp14:anchorId="4C6881CB" wp14:editId="3DAA6379">
                  <wp:simplePos x="0" y="0"/>
                  <wp:positionH relativeFrom="column">
                    <wp:posOffset>3308</wp:posOffset>
                  </wp:positionH>
                  <wp:positionV relativeFrom="paragraph">
                    <wp:posOffset>33646</wp:posOffset>
                  </wp:positionV>
                  <wp:extent cx="805218" cy="65405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06203" cy="654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8B2D87" w14:textId="36C0BAED" w:rsidR="00C9566E" w:rsidRPr="00822FCB" w:rsidRDefault="00822FCB" w:rsidP="00ED3F70">
            <w:pPr>
              <w:jc w:val="center"/>
              <w:rPr>
                <w:rFonts w:ascii="Gill Sans MT" w:hAnsi="Gill Sans MT" w:cstheme="minorHAnsi"/>
                <w:b/>
                <w:bCs/>
                <w:sz w:val="36"/>
                <w:szCs w:val="36"/>
              </w:rPr>
            </w:pPr>
            <w:r w:rsidRPr="00822FCB">
              <w:rPr>
                <w:rStyle w:val="normaltextrun"/>
                <w:rFonts w:ascii="Gill Sans MT" w:hAnsi="Gill Sans MT" w:cstheme="minorHAnsi"/>
                <w:b/>
                <w:bCs/>
                <w:color w:val="000000"/>
                <w:sz w:val="36"/>
                <w:szCs w:val="36"/>
              </w:rPr>
              <w:t xml:space="preserve">Reading Domains - </w:t>
            </w:r>
            <w:r w:rsidR="00B9587D" w:rsidRPr="00822FCB">
              <w:rPr>
                <w:rFonts w:ascii="Gill Sans MT" w:hAnsi="Gill Sans MT" w:cstheme="minorHAnsi"/>
                <w:b/>
                <w:bCs/>
                <w:sz w:val="36"/>
                <w:szCs w:val="36"/>
              </w:rPr>
              <w:t>Summarise</w:t>
            </w:r>
          </w:p>
          <w:p w14:paraId="654EF05C" w14:textId="77777777" w:rsidR="009928CE" w:rsidRPr="00263477" w:rsidRDefault="009928CE" w:rsidP="00ED3F70">
            <w:pPr>
              <w:jc w:val="center"/>
              <w:rPr>
                <w:rFonts w:ascii="Gill Sans MT" w:hAnsi="Gill Sans MT" w:cstheme="minorHAnsi"/>
                <w:b/>
                <w:bCs/>
                <w:sz w:val="28"/>
                <w:szCs w:val="28"/>
              </w:rPr>
            </w:pPr>
          </w:p>
        </w:tc>
      </w:tr>
      <w:tr w:rsidR="00E443D2" w:rsidRPr="00263477" w14:paraId="37EDA8C3" w14:textId="77777777" w:rsidTr="00955140">
        <w:tc>
          <w:tcPr>
            <w:tcW w:w="6516" w:type="dxa"/>
            <w:shd w:val="clear" w:color="auto" w:fill="BDD6EE" w:themeFill="accent5" w:themeFillTint="66"/>
            <w:vAlign w:val="center"/>
          </w:tcPr>
          <w:p w14:paraId="51954C17" w14:textId="77777777"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1</w:t>
            </w:r>
          </w:p>
        </w:tc>
        <w:tc>
          <w:tcPr>
            <w:tcW w:w="5953" w:type="dxa"/>
            <w:shd w:val="clear" w:color="auto" w:fill="BDD6EE" w:themeFill="accent5" w:themeFillTint="66"/>
          </w:tcPr>
          <w:p w14:paraId="6794F335" w14:textId="77777777"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2</w:t>
            </w:r>
          </w:p>
        </w:tc>
        <w:tc>
          <w:tcPr>
            <w:tcW w:w="4536" w:type="dxa"/>
            <w:shd w:val="clear" w:color="auto" w:fill="BDD6EE" w:themeFill="accent5" w:themeFillTint="66"/>
          </w:tcPr>
          <w:p w14:paraId="584324D3" w14:textId="334045CE"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3/4</w:t>
            </w:r>
          </w:p>
        </w:tc>
        <w:tc>
          <w:tcPr>
            <w:tcW w:w="5356" w:type="dxa"/>
            <w:shd w:val="clear" w:color="auto" w:fill="BDD6EE" w:themeFill="accent5" w:themeFillTint="66"/>
          </w:tcPr>
          <w:p w14:paraId="4F84E262" w14:textId="21AC554A" w:rsidR="00E443D2" w:rsidRPr="00263477" w:rsidRDefault="00E443D2" w:rsidP="00ED3F70">
            <w:pPr>
              <w:jc w:val="center"/>
              <w:rPr>
                <w:rFonts w:ascii="Gill Sans MT" w:hAnsi="Gill Sans MT" w:cstheme="minorHAnsi"/>
                <w:b/>
                <w:bCs/>
                <w:sz w:val="28"/>
                <w:szCs w:val="28"/>
              </w:rPr>
            </w:pPr>
            <w:r w:rsidRPr="00263477">
              <w:rPr>
                <w:rFonts w:ascii="Gill Sans MT" w:hAnsi="Gill Sans MT" w:cstheme="minorHAnsi"/>
                <w:b/>
                <w:bCs/>
                <w:sz w:val="28"/>
                <w:szCs w:val="28"/>
              </w:rPr>
              <w:t>Year 5/6</w:t>
            </w:r>
          </w:p>
        </w:tc>
      </w:tr>
      <w:tr w:rsidR="00E443D2" w:rsidRPr="00263477" w14:paraId="0A96312D" w14:textId="77777777" w:rsidTr="00955140">
        <w:tc>
          <w:tcPr>
            <w:tcW w:w="6516" w:type="dxa"/>
            <w:vAlign w:val="center"/>
          </w:tcPr>
          <w:p w14:paraId="50A6F808" w14:textId="1EE7856F" w:rsidR="00E443D2" w:rsidRPr="00822FCB" w:rsidRDefault="00E443D2" w:rsidP="00504174">
            <w:pPr>
              <w:pStyle w:val="NoSpacing"/>
              <w:numPr>
                <w:ilvl w:val="0"/>
                <w:numId w:val="26"/>
              </w:numPr>
              <w:rPr>
                <w:rFonts w:ascii="Gill Sans MT" w:hAnsi="Gill Sans MT" w:cs="Arial"/>
                <w:sz w:val="32"/>
                <w:szCs w:val="32"/>
                <w:lang w:eastAsia="en-GB"/>
              </w:rPr>
            </w:pPr>
            <w:r w:rsidRPr="00822FCB">
              <w:rPr>
                <w:rFonts w:ascii="Gill Sans MT" w:hAnsi="Gill Sans MT" w:cs="Arial"/>
                <w:sz w:val="32"/>
                <w:szCs w:val="32"/>
                <w:lang w:eastAsia="en-GB"/>
              </w:rPr>
              <w:t>Explain clearly their understanding of what is read to them</w:t>
            </w:r>
          </w:p>
          <w:p w14:paraId="3233C6B0" w14:textId="32EE1931" w:rsidR="00E443D2" w:rsidRDefault="00E443D2" w:rsidP="00ED3F70">
            <w:pPr>
              <w:rPr>
                <w:rFonts w:ascii="Gill Sans MT" w:hAnsi="Gill Sans MT" w:cstheme="minorHAnsi"/>
                <w:sz w:val="28"/>
                <w:szCs w:val="32"/>
              </w:rPr>
            </w:pPr>
          </w:p>
          <w:p w14:paraId="73494909" w14:textId="5D83CF1C" w:rsidR="00E443D2" w:rsidRDefault="00E443D2" w:rsidP="00ED3F70">
            <w:pPr>
              <w:rPr>
                <w:rFonts w:ascii="Gill Sans MT" w:hAnsi="Gill Sans MT" w:cstheme="minorHAnsi"/>
                <w:sz w:val="28"/>
                <w:szCs w:val="32"/>
              </w:rPr>
            </w:pPr>
          </w:p>
          <w:p w14:paraId="24AD544B" w14:textId="28878309" w:rsidR="00E443D2" w:rsidRDefault="00E443D2" w:rsidP="00ED3F70">
            <w:pPr>
              <w:rPr>
                <w:rFonts w:ascii="Gill Sans MT" w:hAnsi="Gill Sans MT" w:cstheme="minorHAnsi"/>
                <w:sz w:val="28"/>
                <w:szCs w:val="32"/>
              </w:rPr>
            </w:pPr>
          </w:p>
          <w:p w14:paraId="71BAB62D" w14:textId="79BA93A2" w:rsidR="00E443D2" w:rsidRDefault="00E443D2" w:rsidP="00ED3F70">
            <w:pPr>
              <w:rPr>
                <w:rFonts w:ascii="Gill Sans MT" w:hAnsi="Gill Sans MT" w:cstheme="minorHAnsi"/>
                <w:sz w:val="28"/>
                <w:szCs w:val="32"/>
              </w:rPr>
            </w:pPr>
          </w:p>
          <w:p w14:paraId="05BEAAFC" w14:textId="7EB24635" w:rsidR="00CD5791" w:rsidRDefault="00CD5791" w:rsidP="00ED3F70">
            <w:pPr>
              <w:rPr>
                <w:rFonts w:ascii="Gill Sans MT" w:hAnsi="Gill Sans MT" w:cstheme="minorHAnsi"/>
                <w:sz w:val="28"/>
                <w:szCs w:val="32"/>
              </w:rPr>
            </w:pPr>
          </w:p>
          <w:p w14:paraId="183C5618" w14:textId="5DBF8D7D" w:rsidR="00CD5791" w:rsidRDefault="00CD5791" w:rsidP="00ED3F70">
            <w:pPr>
              <w:rPr>
                <w:rFonts w:ascii="Gill Sans MT" w:hAnsi="Gill Sans MT" w:cstheme="minorHAnsi"/>
                <w:sz w:val="28"/>
                <w:szCs w:val="32"/>
              </w:rPr>
            </w:pPr>
          </w:p>
          <w:p w14:paraId="18A3EC26" w14:textId="63A72B52" w:rsidR="00CD5791" w:rsidRDefault="00CD5791" w:rsidP="00ED3F70">
            <w:pPr>
              <w:rPr>
                <w:rFonts w:ascii="Gill Sans MT" w:hAnsi="Gill Sans MT" w:cstheme="minorHAnsi"/>
                <w:sz w:val="28"/>
                <w:szCs w:val="32"/>
              </w:rPr>
            </w:pPr>
          </w:p>
          <w:p w14:paraId="1F35C780" w14:textId="6D3343C0" w:rsidR="00CD5791" w:rsidRDefault="00CD5791" w:rsidP="00ED3F70">
            <w:pPr>
              <w:rPr>
                <w:rFonts w:ascii="Gill Sans MT" w:hAnsi="Gill Sans MT" w:cstheme="minorHAnsi"/>
                <w:sz w:val="28"/>
                <w:szCs w:val="32"/>
              </w:rPr>
            </w:pPr>
          </w:p>
          <w:p w14:paraId="62BB1D2D" w14:textId="3F5B2E13" w:rsidR="00CD5791" w:rsidRDefault="00CD5791" w:rsidP="00ED3F70">
            <w:pPr>
              <w:rPr>
                <w:rFonts w:ascii="Gill Sans MT" w:hAnsi="Gill Sans MT" w:cstheme="minorHAnsi"/>
                <w:sz w:val="28"/>
                <w:szCs w:val="32"/>
              </w:rPr>
            </w:pPr>
          </w:p>
          <w:p w14:paraId="280369DE" w14:textId="260130C2" w:rsidR="00CD5791" w:rsidRDefault="00CD5791" w:rsidP="00ED3F70">
            <w:pPr>
              <w:rPr>
                <w:rFonts w:ascii="Gill Sans MT" w:hAnsi="Gill Sans MT" w:cstheme="minorHAnsi"/>
                <w:sz w:val="28"/>
                <w:szCs w:val="32"/>
              </w:rPr>
            </w:pPr>
          </w:p>
          <w:p w14:paraId="16B8446B" w14:textId="36256A5A" w:rsidR="00CD5791" w:rsidRDefault="00CD5791" w:rsidP="00ED3F70">
            <w:pPr>
              <w:rPr>
                <w:rFonts w:ascii="Gill Sans MT" w:hAnsi="Gill Sans MT" w:cstheme="minorHAnsi"/>
                <w:sz w:val="28"/>
                <w:szCs w:val="32"/>
              </w:rPr>
            </w:pPr>
          </w:p>
          <w:p w14:paraId="546DE259" w14:textId="16916081" w:rsidR="00CD5791" w:rsidRDefault="00CD5791" w:rsidP="00ED3F70">
            <w:pPr>
              <w:rPr>
                <w:rFonts w:ascii="Gill Sans MT" w:hAnsi="Gill Sans MT" w:cstheme="minorHAnsi"/>
                <w:sz w:val="28"/>
                <w:szCs w:val="32"/>
              </w:rPr>
            </w:pPr>
          </w:p>
          <w:p w14:paraId="622FE51E" w14:textId="627588D6" w:rsidR="00CD5791" w:rsidRDefault="00CD5791" w:rsidP="00ED3F70">
            <w:pPr>
              <w:rPr>
                <w:rFonts w:ascii="Gill Sans MT" w:hAnsi="Gill Sans MT" w:cstheme="minorHAnsi"/>
                <w:sz w:val="28"/>
                <w:szCs w:val="32"/>
              </w:rPr>
            </w:pPr>
          </w:p>
          <w:p w14:paraId="520F6AE2" w14:textId="34844495" w:rsidR="00CD5791" w:rsidRDefault="00CD5791" w:rsidP="00ED3F70">
            <w:pPr>
              <w:rPr>
                <w:rFonts w:ascii="Gill Sans MT" w:hAnsi="Gill Sans MT" w:cstheme="minorHAnsi"/>
                <w:sz w:val="28"/>
                <w:szCs w:val="32"/>
              </w:rPr>
            </w:pPr>
          </w:p>
          <w:p w14:paraId="5147D1DC" w14:textId="77777777" w:rsidR="00CD5791" w:rsidRDefault="00CD5791" w:rsidP="00ED3F70">
            <w:pPr>
              <w:rPr>
                <w:rFonts w:ascii="Gill Sans MT" w:hAnsi="Gill Sans MT" w:cstheme="minorHAnsi"/>
                <w:sz w:val="28"/>
                <w:szCs w:val="32"/>
              </w:rPr>
            </w:pPr>
          </w:p>
          <w:p w14:paraId="4F786F5C" w14:textId="77777777" w:rsidR="00E443D2" w:rsidRDefault="00E443D2" w:rsidP="00ED3F70">
            <w:pPr>
              <w:rPr>
                <w:rFonts w:ascii="Gill Sans MT" w:hAnsi="Gill Sans MT" w:cstheme="minorHAnsi"/>
                <w:sz w:val="28"/>
                <w:szCs w:val="32"/>
              </w:rPr>
            </w:pPr>
          </w:p>
          <w:p w14:paraId="4A6DE1F1" w14:textId="3D74A4A2" w:rsidR="00E443D2" w:rsidRDefault="00E443D2" w:rsidP="00ED3F70">
            <w:pPr>
              <w:rPr>
                <w:rFonts w:ascii="Gill Sans MT" w:hAnsi="Gill Sans MT" w:cstheme="minorHAnsi"/>
                <w:sz w:val="28"/>
                <w:szCs w:val="32"/>
              </w:rPr>
            </w:pPr>
          </w:p>
          <w:p w14:paraId="3EDCB3AE" w14:textId="33E5EDAF" w:rsidR="00CD5791" w:rsidRDefault="00CD5791" w:rsidP="00ED3F70">
            <w:pPr>
              <w:rPr>
                <w:rFonts w:ascii="Gill Sans MT" w:hAnsi="Gill Sans MT" w:cstheme="minorHAnsi"/>
                <w:sz w:val="28"/>
                <w:szCs w:val="32"/>
              </w:rPr>
            </w:pPr>
          </w:p>
          <w:p w14:paraId="16DC1364" w14:textId="13E09B61" w:rsidR="00CD5791" w:rsidRDefault="00CD5791" w:rsidP="00ED3F70">
            <w:pPr>
              <w:rPr>
                <w:rFonts w:ascii="Gill Sans MT" w:hAnsi="Gill Sans MT" w:cstheme="minorHAnsi"/>
                <w:sz w:val="28"/>
                <w:szCs w:val="32"/>
              </w:rPr>
            </w:pPr>
          </w:p>
          <w:p w14:paraId="2AB5869F" w14:textId="10FA45F3" w:rsidR="00CD5791" w:rsidRDefault="00CD5791" w:rsidP="00ED3F70">
            <w:pPr>
              <w:rPr>
                <w:rFonts w:ascii="Gill Sans MT" w:hAnsi="Gill Sans MT" w:cstheme="minorHAnsi"/>
                <w:sz w:val="28"/>
                <w:szCs w:val="32"/>
              </w:rPr>
            </w:pPr>
          </w:p>
          <w:p w14:paraId="6C5A39FD" w14:textId="5C6FA063" w:rsidR="00CD5791" w:rsidRDefault="00CD5791" w:rsidP="00ED3F70">
            <w:pPr>
              <w:rPr>
                <w:rFonts w:ascii="Gill Sans MT" w:hAnsi="Gill Sans MT" w:cstheme="minorHAnsi"/>
                <w:sz w:val="28"/>
                <w:szCs w:val="32"/>
              </w:rPr>
            </w:pPr>
          </w:p>
          <w:p w14:paraId="4168CB02" w14:textId="6C40EBC8" w:rsidR="00CD5791" w:rsidRDefault="00CD5791" w:rsidP="00ED3F70">
            <w:pPr>
              <w:rPr>
                <w:rFonts w:ascii="Gill Sans MT" w:hAnsi="Gill Sans MT" w:cstheme="minorHAnsi"/>
                <w:sz w:val="28"/>
                <w:szCs w:val="32"/>
              </w:rPr>
            </w:pPr>
          </w:p>
          <w:p w14:paraId="11A2529E" w14:textId="1B482DB9" w:rsidR="00CD5791" w:rsidRDefault="00CD5791" w:rsidP="00ED3F70">
            <w:pPr>
              <w:rPr>
                <w:rFonts w:ascii="Gill Sans MT" w:hAnsi="Gill Sans MT" w:cstheme="minorHAnsi"/>
                <w:sz w:val="28"/>
                <w:szCs w:val="32"/>
              </w:rPr>
            </w:pPr>
          </w:p>
          <w:p w14:paraId="3B0EE022" w14:textId="44B94E98" w:rsidR="00CD5791" w:rsidRDefault="00CD5791" w:rsidP="00ED3F70">
            <w:pPr>
              <w:rPr>
                <w:rFonts w:ascii="Gill Sans MT" w:hAnsi="Gill Sans MT" w:cstheme="minorHAnsi"/>
                <w:sz w:val="28"/>
                <w:szCs w:val="32"/>
              </w:rPr>
            </w:pPr>
          </w:p>
          <w:p w14:paraId="1408F9AF" w14:textId="375F6798" w:rsidR="00CD5791" w:rsidRDefault="00CD5791" w:rsidP="00ED3F70">
            <w:pPr>
              <w:rPr>
                <w:rFonts w:ascii="Gill Sans MT" w:hAnsi="Gill Sans MT" w:cstheme="minorHAnsi"/>
                <w:sz w:val="28"/>
                <w:szCs w:val="32"/>
              </w:rPr>
            </w:pPr>
          </w:p>
          <w:p w14:paraId="621614D3" w14:textId="0429BDFE" w:rsidR="00CD5791" w:rsidRDefault="00CD5791" w:rsidP="00ED3F70">
            <w:pPr>
              <w:rPr>
                <w:rFonts w:ascii="Gill Sans MT" w:hAnsi="Gill Sans MT" w:cstheme="minorHAnsi"/>
                <w:sz w:val="28"/>
                <w:szCs w:val="32"/>
              </w:rPr>
            </w:pPr>
          </w:p>
          <w:p w14:paraId="506A7CDC" w14:textId="2044D79E" w:rsidR="00CD5791" w:rsidRDefault="00CD5791" w:rsidP="00ED3F70">
            <w:pPr>
              <w:rPr>
                <w:rFonts w:ascii="Gill Sans MT" w:hAnsi="Gill Sans MT" w:cstheme="minorHAnsi"/>
                <w:sz w:val="28"/>
                <w:szCs w:val="32"/>
              </w:rPr>
            </w:pPr>
          </w:p>
          <w:p w14:paraId="0C109E1F" w14:textId="748EB6F1" w:rsidR="00CD5791" w:rsidRDefault="00CD5791" w:rsidP="00ED3F70">
            <w:pPr>
              <w:rPr>
                <w:rFonts w:ascii="Gill Sans MT" w:hAnsi="Gill Sans MT" w:cstheme="minorHAnsi"/>
                <w:sz w:val="28"/>
                <w:szCs w:val="32"/>
              </w:rPr>
            </w:pPr>
          </w:p>
          <w:p w14:paraId="220D37C9" w14:textId="7021D3C9" w:rsidR="00CD5791" w:rsidRDefault="00CD5791" w:rsidP="00ED3F70">
            <w:pPr>
              <w:rPr>
                <w:rFonts w:ascii="Gill Sans MT" w:hAnsi="Gill Sans MT" w:cstheme="minorHAnsi"/>
                <w:sz w:val="28"/>
                <w:szCs w:val="32"/>
              </w:rPr>
            </w:pPr>
          </w:p>
          <w:p w14:paraId="5CC6C7F2" w14:textId="50F1678E" w:rsidR="00CD5791" w:rsidRDefault="00CD5791" w:rsidP="00ED3F70">
            <w:pPr>
              <w:rPr>
                <w:rFonts w:ascii="Gill Sans MT" w:hAnsi="Gill Sans MT" w:cstheme="minorHAnsi"/>
                <w:sz w:val="28"/>
                <w:szCs w:val="32"/>
              </w:rPr>
            </w:pPr>
          </w:p>
          <w:p w14:paraId="581E87DA" w14:textId="264EAB29" w:rsidR="00CD5791" w:rsidRDefault="00CD5791" w:rsidP="00ED3F70">
            <w:pPr>
              <w:rPr>
                <w:rFonts w:ascii="Gill Sans MT" w:hAnsi="Gill Sans MT" w:cstheme="minorHAnsi"/>
                <w:sz w:val="28"/>
                <w:szCs w:val="32"/>
              </w:rPr>
            </w:pPr>
          </w:p>
          <w:p w14:paraId="33090C20" w14:textId="7D23055B" w:rsidR="00CD5791" w:rsidRDefault="00CD5791" w:rsidP="00ED3F70">
            <w:pPr>
              <w:rPr>
                <w:rFonts w:ascii="Gill Sans MT" w:hAnsi="Gill Sans MT" w:cstheme="minorHAnsi"/>
                <w:sz w:val="28"/>
                <w:szCs w:val="32"/>
              </w:rPr>
            </w:pPr>
          </w:p>
          <w:p w14:paraId="43917D2D" w14:textId="77777777" w:rsidR="00CD5791" w:rsidRPr="00822FCB" w:rsidRDefault="00CD5791" w:rsidP="00ED3F70">
            <w:pPr>
              <w:rPr>
                <w:rFonts w:ascii="Gill Sans MT" w:hAnsi="Gill Sans MT" w:cstheme="minorHAnsi"/>
                <w:sz w:val="28"/>
                <w:szCs w:val="32"/>
              </w:rPr>
            </w:pPr>
          </w:p>
          <w:p w14:paraId="6722A35E" w14:textId="77777777" w:rsidR="00E443D2" w:rsidRDefault="00E443D2" w:rsidP="00CD5791">
            <w:pPr>
              <w:rPr>
                <w:rFonts w:ascii="Gill Sans MT" w:hAnsi="Gill Sans MT" w:cs="Arial"/>
                <w:sz w:val="28"/>
                <w:szCs w:val="32"/>
                <w:u w:val="single"/>
                <w:lang w:eastAsia="en-GB"/>
              </w:rPr>
            </w:pPr>
          </w:p>
          <w:p w14:paraId="6F221B5B" w14:textId="0F3B0B06" w:rsidR="00CD5791" w:rsidRPr="00822FCB" w:rsidRDefault="00CD5791" w:rsidP="00CD5791">
            <w:pPr>
              <w:rPr>
                <w:rFonts w:ascii="Gill Sans MT" w:hAnsi="Gill Sans MT" w:cstheme="minorHAnsi"/>
                <w:sz w:val="32"/>
                <w:szCs w:val="32"/>
              </w:rPr>
            </w:pPr>
          </w:p>
        </w:tc>
        <w:tc>
          <w:tcPr>
            <w:tcW w:w="5953" w:type="dxa"/>
          </w:tcPr>
          <w:p w14:paraId="51697EC1" w14:textId="77777777" w:rsidR="00E443D2" w:rsidRPr="00822FCB" w:rsidRDefault="00E443D2" w:rsidP="00504174">
            <w:pPr>
              <w:pStyle w:val="NoSpacing"/>
              <w:numPr>
                <w:ilvl w:val="0"/>
                <w:numId w:val="5"/>
              </w:numPr>
              <w:rPr>
                <w:rFonts w:ascii="Gill Sans MT" w:hAnsi="Gill Sans MT" w:cs="Arial"/>
                <w:sz w:val="32"/>
                <w:szCs w:val="32"/>
                <w:lang w:eastAsia="en-GB"/>
              </w:rPr>
            </w:pPr>
            <w:r w:rsidRPr="00822FCB">
              <w:rPr>
                <w:rFonts w:ascii="Gill Sans MT" w:hAnsi="Gill Sans MT" w:cs="Arial"/>
                <w:sz w:val="32"/>
                <w:szCs w:val="32"/>
                <w:lang w:eastAsia="en-GB"/>
              </w:rPr>
              <w:t>Explain and discuss their understanding of books, poems and other material, both those that they listen to and those that they read for themselves</w:t>
            </w:r>
          </w:p>
          <w:p w14:paraId="2F84CB68" w14:textId="698D0A16" w:rsidR="00E443D2" w:rsidRDefault="00E443D2" w:rsidP="008B0399">
            <w:pPr>
              <w:rPr>
                <w:rFonts w:ascii="Gill Sans MT" w:hAnsi="Gill Sans MT" w:cs="Arial"/>
                <w:sz w:val="32"/>
                <w:szCs w:val="32"/>
                <w:u w:val="single"/>
                <w:lang w:eastAsia="en-GB"/>
              </w:rPr>
            </w:pPr>
          </w:p>
          <w:p w14:paraId="62C8E520" w14:textId="77777777" w:rsidR="00E443D2" w:rsidRDefault="00E443D2" w:rsidP="008B0399">
            <w:pPr>
              <w:rPr>
                <w:rFonts w:ascii="Gill Sans MT" w:hAnsi="Gill Sans MT" w:cs="Arial"/>
                <w:sz w:val="32"/>
                <w:szCs w:val="32"/>
                <w:u w:val="single"/>
                <w:lang w:eastAsia="en-GB"/>
              </w:rPr>
            </w:pPr>
          </w:p>
          <w:p w14:paraId="6868996B" w14:textId="5C5AD1FB" w:rsidR="00E443D2" w:rsidRPr="00CD5791" w:rsidRDefault="00E443D2" w:rsidP="008B0399">
            <w:pPr>
              <w:rPr>
                <w:rFonts w:ascii="Gill Sans MT" w:hAnsi="Gill Sans MT" w:cstheme="minorHAnsi"/>
                <w:b/>
                <w:sz w:val="28"/>
                <w:szCs w:val="32"/>
              </w:rPr>
            </w:pPr>
            <w:r w:rsidRPr="00CD5791">
              <w:rPr>
                <w:rFonts w:ascii="Gill Sans MT" w:hAnsi="Gill Sans MT" w:cs="Arial"/>
                <w:b/>
                <w:sz w:val="28"/>
                <w:szCs w:val="32"/>
                <w:u w:val="single"/>
                <w:lang w:eastAsia="en-GB"/>
              </w:rPr>
              <w:t>Questions to support the development</w:t>
            </w:r>
            <w:r w:rsidR="00CD5791">
              <w:rPr>
                <w:rFonts w:ascii="Gill Sans MT" w:hAnsi="Gill Sans MT" w:cs="Arial"/>
                <w:b/>
                <w:sz w:val="28"/>
                <w:szCs w:val="32"/>
                <w:u w:val="single"/>
                <w:lang w:eastAsia="en-GB"/>
              </w:rPr>
              <w:t xml:space="preserve"> of summarising:  </w:t>
            </w:r>
          </w:p>
          <w:p w14:paraId="7ACEEC2D" w14:textId="0AAC91FC"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 xml:space="preserve">What happens in the story’s opening? </w:t>
            </w:r>
          </w:p>
          <w:p w14:paraId="2232BC0C" w14:textId="18F08071"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 xml:space="preserve">How/where does the story start? </w:t>
            </w:r>
          </w:p>
          <w:p w14:paraId="2A2E93EE" w14:textId="32E5FCBE"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 xml:space="preserve">What happened at the end of the...? </w:t>
            </w:r>
          </w:p>
          <w:p w14:paraId="318F17A5" w14:textId="0A6BCE6F"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 xml:space="preserve">What is the dilemma in this story? </w:t>
            </w:r>
          </w:p>
          <w:p w14:paraId="3FF79759" w14:textId="09E9DEA0"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How is it resolved?</w:t>
            </w:r>
          </w:p>
          <w:p w14:paraId="3DD68F49" w14:textId="77777777" w:rsid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Can you retell the story to me in 20 words or less?</w:t>
            </w:r>
          </w:p>
          <w:p w14:paraId="0A805531" w14:textId="2092E136" w:rsidR="00E443D2" w:rsidRPr="00CD5791" w:rsidRDefault="00E443D2" w:rsidP="00504174">
            <w:pPr>
              <w:pStyle w:val="ListParagraph"/>
              <w:numPr>
                <w:ilvl w:val="0"/>
                <w:numId w:val="25"/>
              </w:numPr>
              <w:rPr>
                <w:rFonts w:ascii="Gill Sans MT" w:hAnsi="Gill Sans MT"/>
                <w:sz w:val="28"/>
                <w:szCs w:val="32"/>
              </w:rPr>
            </w:pPr>
            <w:r w:rsidRPr="00CD5791">
              <w:rPr>
                <w:rFonts w:ascii="Gill Sans MT" w:hAnsi="Gill Sans MT"/>
                <w:sz w:val="28"/>
                <w:szCs w:val="32"/>
              </w:rPr>
              <w:t>Can you summarise in 3 sentences the beginning, middle and end of this story?</w:t>
            </w:r>
          </w:p>
        </w:tc>
        <w:tc>
          <w:tcPr>
            <w:tcW w:w="4536" w:type="dxa"/>
          </w:tcPr>
          <w:p w14:paraId="657425BD" w14:textId="77777777" w:rsidR="00E443D2" w:rsidRPr="00822FCB" w:rsidRDefault="00E443D2" w:rsidP="00504174">
            <w:pPr>
              <w:pStyle w:val="NoSpacing"/>
              <w:numPr>
                <w:ilvl w:val="0"/>
                <w:numId w:val="5"/>
              </w:numPr>
              <w:rPr>
                <w:rFonts w:ascii="Gill Sans MT" w:hAnsi="Gill Sans MT" w:cs="Arial"/>
                <w:sz w:val="32"/>
                <w:szCs w:val="32"/>
                <w:lang w:eastAsia="en-GB"/>
              </w:rPr>
            </w:pPr>
            <w:r w:rsidRPr="00822FCB">
              <w:rPr>
                <w:rFonts w:ascii="Gill Sans MT" w:hAnsi="Gill Sans MT" w:cs="Arial"/>
                <w:sz w:val="32"/>
                <w:szCs w:val="32"/>
                <w:lang w:eastAsia="en-GB"/>
              </w:rPr>
              <w:t>Identifying main ideas drawn from more than one paragraph and summarising these</w:t>
            </w:r>
          </w:p>
          <w:p w14:paraId="70DC2468" w14:textId="6B43C5F9" w:rsidR="00E443D2" w:rsidRDefault="00E443D2" w:rsidP="00D43D28">
            <w:pPr>
              <w:pStyle w:val="NoSpacing"/>
              <w:ind w:left="720"/>
              <w:rPr>
                <w:rFonts w:ascii="Gill Sans MT" w:hAnsi="Gill Sans MT" w:cs="Arial"/>
                <w:sz w:val="32"/>
                <w:szCs w:val="32"/>
                <w:lang w:eastAsia="en-GB"/>
              </w:rPr>
            </w:pPr>
          </w:p>
          <w:p w14:paraId="220ED539" w14:textId="77777777" w:rsidR="00CD5791" w:rsidRPr="00822FCB" w:rsidRDefault="00CD5791" w:rsidP="00D43D28">
            <w:pPr>
              <w:pStyle w:val="NoSpacing"/>
              <w:ind w:left="720"/>
              <w:rPr>
                <w:rFonts w:ascii="Gill Sans MT" w:hAnsi="Gill Sans MT" w:cs="Arial"/>
                <w:sz w:val="32"/>
                <w:szCs w:val="32"/>
                <w:lang w:eastAsia="en-GB"/>
              </w:rPr>
            </w:pPr>
          </w:p>
          <w:p w14:paraId="40110137" w14:textId="77777777" w:rsidR="00CD5791" w:rsidRPr="00CD5791" w:rsidRDefault="00CD5791" w:rsidP="00CD5791">
            <w:pPr>
              <w:rPr>
                <w:rFonts w:ascii="Gill Sans MT" w:hAnsi="Gill Sans MT" w:cstheme="minorHAnsi"/>
                <w:b/>
                <w:sz w:val="28"/>
                <w:szCs w:val="32"/>
              </w:rPr>
            </w:pPr>
            <w:r w:rsidRPr="00CD5791">
              <w:rPr>
                <w:rFonts w:ascii="Gill Sans MT" w:hAnsi="Gill Sans MT" w:cs="Arial"/>
                <w:b/>
                <w:sz w:val="28"/>
                <w:szCs w:val="32"/>
                <w:u w:val="single"/>
                <w:lang w:eastAsia="en-GB"/>
              </w:rPr>
              <w:t>Questions to support the development</w:t>
            </w:r>
            <w:r>
              <w:rPr>
                <w:rFonts w:ascii="Gill Sans MT" w:hAnsi="Gill Sans MT" w:cs="Arial"/>
                <w:b/>
                <w:sz w:val="28"/>
                <w:szCs w:val="32"/>
                <w:u w:val="single"/>
                <w:lang w:eastAsia="en-GB"/>
              </w:rPr>
              <w:t xml:space="preserve"> of summarising:  </w:t>
            </w:r>
          </w:p>
          <w:p w14:paraId="04342790" w14:textId="55D91422"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What is the main point in this paragraph? </w:t>
            </w:r>
          </w:p>
          <w:p w14:paraId="7561EFFB" w14:textId="03E631A0"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Sum up what has happened so far in X words or less. </w:t>
            </w:r>
          </w:p>
          <w:p w14:paraId="470AA463" w14:textId="310A6F5D"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Which is the most important point in these paragraphs? </w:t>
            </w:r>
          </w:p>
          <w:p w14:paraId="0CE57B8F" w14:textId="785F0B03"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Do any sections/paragraphs deal with the same themes? </w:t>
            </w:r>
          </w:p>
          <w:p w14:paraId="5654CF10" w14:textId="71367630"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Have you noticed any similarities between this text and any others you have read? </w:t>
            </w:r>
          </w:p>
          <w:p w14:paraId="3703743A" w14:textId="5160F244" w:rsidR="00E443D2" w:rsidRPr="00822FCB" w:rsidRDefault="00E443D2" w:rsidP="00504174">
            <w:pPr>
              <w:pStyle w:val="NoSpacing"/>
              <w:numPr>
                <w:ilvl w:val="0"/>
                <w:numId w:val="23"/>
              </w:numPr>
              <w:rPr>
                <w:rFonts w:ascii="Gill Sans MT" w:hAnsi="Gill Sans MT" w:cs="Arial"/>
                <w:sz w:val="28"/>
                <w:szCs w:val="32"/>
                <w:u w:val="single"/>
                <w:lang w:eastAsia="en-GB"/>
              </w:rPr>
            </w:pPr>
            <w:r w:rsidRPr="00822FCB">
              <w:rPr>
                <w:rFonts w:ascii="Gill Sans MT" w:hAnsi="Gill Sans MT"/>
                <w:sz w:val="28"/>
                <w:szCs w:val="32"/>
              </w:rPr>
              <w:t>What do I need to jot down to remember what I have read?</w:t>
            </w:r>
          </w:p>
          <w:p w14:paraId="4D733F77" w14:textId="77777777" w:rsidR="00E443D2" w:rsidRPr="00822FCB" w:rsidRDefault="00E443D2" w:rsidP="00DD2424">
            <w:pPr>
              <w:pStyle w:val="bulletundernumbered"/>
              <w:numPr>
                <w:ilvl w:val="0"/>
                <w:numId w:val="0"/>
              </w:numPr>
              <w:spacing w:after="0" w:line="240" w:lineRule="auto"/>
              <w:ind w:left="720" w:right="57"/>
              <w:rPr>
                <w:rFonts w:ascii="Gill Sans MT" w:hAnsi="Gill Sans MT" w:cstheme="minorHAnsi"/>
                <w:sz w:val="28"/>
                <w:szCs w:val="32"/>
              </w:rPr>
            </w:pPr>
          </w:p>
          <w:p w14:paraId="7850F843" w14:textId="1CC3A7BC" w:rsidR="00E443D2" w:rsidRPr="00822FCB" w:rsidRDefault="00E443D2" w:rsidP="00DD2424">
            <w:pPr>
              <w:pStyle w:val="bulletundernumbered"/>
              <w:numPr>
                <w:ilvl w:val="0"/>
                <w:numId w:val="0"/>
              </w:numPr>
              <w:spacing w:after="0" w:line="240" w:lineRule="auto"/>
              <w:ind w:left="924" w:right="57" w:hanging="357"/>
              <w:rPr>
                <w:rFonts w:ascii="Gill Sans MT" w:hAnsi="Gill Sans MT" w:cstheme="minorHAnsi"/>
                <w:sz w:val="32"/>
                <w:szCs w:val="32"/>
              </w:rPr>
            </w:pPr>
          </w:p>
        </w:tc>
        <w:tc>
          <w:tcPr>
            <w:tcW w:w="5356" w:type="dxa"/>
          </w:tcPr>
          <w:p w14:paraId="136072FD" w14:textId="77777777" w:rsidR="00E443D2" w:rsidRPr="00822FCB" w:rsidRDefault="00E443D2" w:rsidP="00504174">
            <w:pPr>
              <w:pStyle w:val="bulletundernumbered"/>
              <w:numPr>
                <w:ilvl w:val="0"/>
                <w:numId w:val="16"/>
              </w:numPr>
              <w:spacing w:after="0" w:line="240" w:lineRule="auto"/>
              <w:ind w:left="151" w:right="57" w:hanging="151"/>
              <w:rPr>
                <w:rFonts w:ascii="Gill Sans MT" w:hAnsi="Gill Sans MT"/>
                <w:sz w:val="32"/>
                <w:szCs w:val="32"/>
              </w:rPr>
            </w:pPr>
            <w:r w:rsidRPr="00822FCB">
              <w:rPr>
                <w:rFonts w:ascii="Gill Sans MT" w:hAnsi="Gill Sans MT"/>
                <w:sz w:val="32"/>
                <w:szCs w:val="32"/>
              </w:rPr>
              <w:t>Summarising the main ideas drawn from more than one paragraph, identifying key details that support the main ideas</w:t>
            </w:r>
          </w:p>
          <w:p w14:paraId="5B7BECD1" w14:textId="3C3907AF" w:rsidR="00E443D2" w:rsidRDefault="00E443D2" w:rsidP="00BA29ED">
            <w:pPr>
              <w:rPr>
                <w:rFonts w:ascii="Gill Sans MT" w:hAnsi="Gill Sans MT" w:cstheme="minorHAnsi"/>
                <w:sz w:val="32"/>
                <w:szCs w:val="32"/>
              </w:rPr>
            </w:pPr>
          </w:p>
          <w:p w14:paraId="72E8A4C8" w14:textId="77777777" w:rsidR="00E443D2" w:rsidRPr="00822FCB" w:rsidRDefault="00E443D2" w:rsidP="00BA29ED">
            <w:pPr>
              <w:rPr>
                <w:rFonts w:ascii="Gill Sans MT" w:hAnsi="Gill Sans MT" w:cstheme="minorHAnsi"/>
                <w:sz w:val="32"/>
                <w:szCs w:val="32"/>
              </w:rPr>
            </w:pPr>
          </w:p>
          <w:p w14:paraId="676881DB" w14:textId="77777777" w:rsidR="00CD5791" w:rsidRPr="00CD5791" w:rsidRDefault="00CD5791" w:rsidP="00CD5791">
            <w:pPr>
              <w:rPr>
                <w:rFonts w:ascii="Gill Sans MT" w:hAnsi="Gill Sans MT" w:cstheme="minorHAnsi"/>
                <w:b/>
                <w:sz w:val="28"/>
                <w:szCs w:val="32"/>
              </w:rPr>
            </w:pPr>
            <w:r w:rsidRPr="00CD5791">
              <w:rPr>
                <w:rFonts w:ascii="Gill Sans MT" w:hAnsi="Gill Sans MT" w:cs="Arial"/>
                <w:b/>
                <w:sz w:val="28"/>
                <w:szCs w:val="32"/>
                <w:u w:val="single"/>
                <w:lang w:eastAsia="en-GB"/>
              </w:rPr>
              <w:t>Questions to support the development</w:t>
            </w:r>
            <w:r>
              <w:rPr>
                <w:rFonts w:ascii="Gill Sans MT" w:hAnsi="Gill Sans MT" w:cs="Arial"/>
                <w:b/>
                <w:sz w:val="28"/>
                <w:szCs w:val="32"/>
                <w:u w:val="single"/>
                <w:lang w:eastAsia="en-GB"/>
              </w:rPr>
              <w:t xml:space="preserve"> of summarising:  </w:t>
            </w:r>
          </w:p>
          <w:p w14:paraId="7F432357" w14:textId="2F6F09DA"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What is the main point in this paragraph? Is it mentioned anywhere else? </w:t>
            </w:r>
          </w:p>
          <w:p w14:paraId="6C284410" w14:textId="51D9B1D5"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Sum up what has happened so far in… words/seconds or less. </w:t>
            </w:r>
          </w:p>
          <w:p w14:paraId="17A6DF24" w14:textId="278816B7"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Which is the most important point in these paragraphs? Why? </w:t>
            </w:r>
          </w:p>
          <w:p w14:paraId="474E785A" w14:textId="2ADC3842" w:rsidR="00E443D2" w:rsidRPr="00822FCB" w:rsidRDefault="00E443D2" w:rsidP="00504174">
            <w:pPr>
              <w:pStyle w:val="NoSpacing"/>
              <w:numPr>
                <w:ilvl w:val="0"/>
                <w:numId w:val="23"/>
              </w:numPr>
              <w:rPr>
                <w:rFonts w:ascii="Gill Sans MT" w:hAnsi="Gill Sans MT"/>
                <w:sz w:val="28"/>
                <w:szCs w:val="32"/>
              </w:rPr>
            </w:pPr>
            <w:r w:rsidRPr="00822FCB">
              <w:rPr>
                <w:rFonts w:ascii="Gill Sans MT" w:hAnsi="Gill Sans MT"/>
                <w:sz w:val="28"/>
                <w:szCs w:val="32"/>
              </w:rPr>
              <w:t xml:space="preserve">Do any sections/paragraphs deal with the same themes? </w:t>
            </w:r>
          </w:p>
          <w:p w14:paraId="661280C8" w14:textId="5D670448" w:rsidR="00E443D2" w:rsidRPr="00822FCB" w:rsidRDefault="00E443D2" w:rsidP="00504174">
            <w:pPr>
              <w:pStyle w:val="NoSpacing"/>
              <w:numPr>
                <w:ilvl w:val="0"/>
                <w:numId w:val="23"/>
              </w:numPr>
              <w:rPr>
                <w:rFonts w:ascii="Gill Sans MT" w:hAnsi="Gill Sans MT" w:cs="Arial"/>
                <w:sz w:val="28"/>
                <w:szCs w:val="32"/>
                <w:u w:val="single"/>
                <w:lang w:eastAsia="en-GB"/>
              </w:rPr>
            </w:pPr>
            <w:r w:rsidRPr="00822FCB">
              <w:rPr>
                <w:rFonts w:ascii="Gill Sans MT" w:hAnsi="Gill Sans MT"/>
                <w:sz w:val="28"/>
                <w:szCs w:val="32"/>
              </w:rPr>
              <w:t>Can you find a text with a similar theme?</w:t>
            </w:r>
          </w:p>
          <w:p w14:paraId="3658FC77" w14:textId="77777777" w:rsidR="00E443D2" w:rsidRDefault="00E443D2" w:rsidP="00BA29ED">
            <w:pPr>
              <w:rPr>
                <w:rFonts w:ascii="Gill Sans MT" w:hAnsi="Gill Sans MT" w:cstheme="minorHAnsi"/>
                <w:sz w:val="32"/>
                <w:szCs w:val="32"/>
              </w:rPr>
            </w:pPr>
          </w:p>
          <w:p w14:paraId="61C8F95C" w14:textId="77777777" w:rsidR="00E443D2" w:rsidRDefault="00E443D2" w:rsidP="00BA29ED">
            <w:pPr>
              <w:rPr>
                <w:rFonts w:ascii="Gill Sans MT" w:hAnsi="Gill Sans MT" w:cstheme="minorHAnsi"/>
                <w:sz w:val="32"/>
                <w:szCs w:val="32"/>
              </w:rPr>
            </w:pPr>
          </w:p>
          <w:p w14:paraId="597C0722" w14:textId="77777777" w:rsidR="00E443D2" w:rsidRDefault="00E443D2" w:rsidP="00BA29ED">
            <w:pPr>
              <w:rPr>
                <w:rFonts w:ascii="Gill Sans MT" w:hAnsi="Gill Sans MT" w:cstheme="minorHAnsi"/>
                <w:sz w:val="32"/>
                <w:szCs w:val="32"/>
              </w:rPr>
            </w:pPr>
          </w:p>
          <w:p w14:paraId="2B2DA324" w14:textId="77777777" w:rsidR="00E443D2" w:rsidRDefault="00E443D2" w:rsidP="00BA29ED">
            <w:pPr>
              <w:rPr>
                <w:rFonts w:ascii="Gill Sans MT" w:hAnsi="Gill Sans MT" w:cstheme="minorHAnsi"/>
                <w:sz w:val="32"/>
                <w:szCs w:val="32"/>
              </w:rPr>
            </w:pPr>
          </w:p>
          <w:p w14:paraId="594D9FC5" w14:textId="77777777" w:rsidR="00E443D2" w:rsidRDefault="00E443D2" w:rsidP="00BA29ED">
            <w:pPr>
              <w:rPr>
                <w:rFonts w:ascii="Gill Sans MT" w:hAnsi="Gill Sans MT" w:cstheme="minorHAnsi"/>
                <w:sz w:val="32"/>
                <w:szCs w:val="32"/>
              </w:rPr>
            </w:pPr>
          </w:p>
          <w:p w14:paraId="51237F20" w14:textId="77777777" w:rsidR="00E443D2" w:rsidRDefault="00E443D2" w:rsidP="00BA29ED">
            <w:pPr>
              <w:rPr>
                <w:rFonts w:ascii="Gill Sans MT" w:hAnsi="Gill Sans MT" w:cstheme="minorHAnsi"/>
                <w:sz w:val="32"/>
                <w:szCs w:val="32"/>
              </w:rPr>
            </w:pPr>
          </w:p>
          <w:p w14:paraId="39F7CB48" w14:textId="77777777" w:rsidR="00E443D2" w:rsidRDefault="00E443D2" w:rsidP="00BA29ED">
            <w:pPr>
              <w:rPr>
                <w:rFonts w:ascii="Gill Sans MT" w:hAnsi="Gill Sans MT" w:cstheme="minorHAnsi"/>
                <w:sz w:val="32"/>
                <w:szCs w:val="32"/>
              </w:rPr>
            </w:pPr>
          </w:p>
          <w:p w14:paraId="5E4BE39A" w14:textId="77777777" w:rsidR="00E443D2" w:rsidRDefault="00E443D2" w:rsidP="00BA29ED">
            <w:pPr>
              <w:rPr>
                <w:rFonts w:ascii="Gill Sans MT" w:hAnsi="Gill Sans MT" w:cstheme="minorHAnsi"/>
                <w:sz w:val="32"/>
                <w:szCs w:val="32"/>
              </w:rPr>
            </w:pPr>
          </w:p>
          <w:p w14:paraId="39EE408E" w14:textId="77777777" w:rsidR="00E443D2" w:rsidRDefault="00E443D2" w:rsidP="00BA29ED">
            <w:pPr>
              <w:rPr>
                <w:rFonts w:ascii="Gill Sans MT" w:hAnsi="Gill Sans MT" w:cstheme="minorHAnsi"/>
                <w:sz w:val="32"/>
                <w:szCs w:val="32"/>
              </w:rPr>
            </w:pPr>
          </w:p>
          <w:p w14:paraId="26244204" w14:textId="77777777" w:rsidR="00E443D2" w:rsidRDefault="00E443D2" w:rsidP="00BA29ED">
            <w:pPr>
              <w:rPr>
                <w:rFonts w:ascii="Gill Sans MT" w:hAnsi="Gill Sans MT" w:cstheme="minorHAnsi"/>
                <w:sz w:val="32"/>
                <w:szCs w:val="32"/>
              </w:rPr>
            </w:pPr>
          </w:p>
          <w:p w14:paraId="617E3C17" w14:textId="77777777" w:rsidR="00E443D2" w:rsidRDefault="00E443D2" w:rsidP="00BA29ED">
            <w:pPr>
              <w:rPr>
                <w:rFonts w:ascii="Gill Sans MT" w:hAnsi="Gill Sans MT" w:cstheme="minorHAnsi"/>
                <w:sz w:val="32"/>
                <w:szCs w:val="32"/>
              </w:rPr>
            </w:pPr>
          </w:p>
          <w:p w14:paraId="61FB166F" w14:textId="77777777" w:rsidR="00E443D2" w:rsidRDefault="00E443D2" w:rsidP="00BA29ED">
            <w:pPr>
              <w:rPr>
                <w:rFonts w:ascii="Gill Sans MT" w:hAnsi="Gill Sans MT" w:cstheme="minorHAnsi"/>
                <w:sz w:val="32"/>
                <w:szCs w:val="32"/>
              </w:rPr>
            </w:pPr>
          </w:p>
          <w:p w14:paraId="0C4E7209" w14:textId="77777777" w:rsidR="00E443D2" w:rsidRDefault="00E443D2" w:rsidP="00BA29ED">
            <w:pPr>
              <w:rPr>
                <w:rFonts w:ascii="Gill Sans MT" w:hAnsi="Gill Sans MT" w:cstheme="minorHAnsi"/>
                <w:sz w:val="32"/>
                <w:szCs w:val="32"/>
              </w:rPr>
            </w:pPr>
          </w:p>
          <w:p w14:paraId="2A14A94C" w14:textId="77777777" w:rsidR="00E443D2" w:rsidRDefault="00E443D2" w:rsidP="00BA29ED">
            <w:pPr>
              <w:rPr>
                <w:rFonts w:ascii="Gill Sans MT" w:hAnsi="Gill Sans MT" w:cstheme="minorHAnsi"/>
                <w:sz w:val="32"/>
                <w:szCs w:val="32"/>
              </w:rPr>
            </w:pPr>
          </w:p>
          <w:p w14:paraId="6BCA4089" w14:textId="77777777" w:rsidR="00E443D2" w:rsidRDefault="00E443D2" w:rsidP="00BA29ED">
            <w:pPr>
              <w:rPr>
                <w:rFonts w:ascii="Gill Sans MT" w:hAnsi="Gill Sans MT" w:cstheme="minorHAnsi"/>
                <w:sz w:val="32"/>
                <w:szCs w:val="32"/>
              </w:rPr>
            </w:pPr>
          </w:p>
          <w:p w14:paraId="23C9AA47" w14:textId="5B8C14E0" w:rsidR="00E443D2" w:rsidRPr="00822FCB" w:rsidRDefault="00E443D2" w:rsidP="00BA29ED">
            <w:pPr>
              <w:rPr>
                <w:rFonts w:ascii="Gill Sans MT" w:hAnsi="Gill Sans MT" w:cstheme="minorHAnsi"/>
                <w:sz w:val="32"/>
                <w:szCs w:val="32"/>
              </w:rPr>
            </w:pPr>
          </w:p>
        </w:tc>
      </w:tr>
    </w:tbl>
    <w:p w14:paraId="6F1ACD7C" w14:textId="1BAA0FA1" w:rsidR="00D673AC" w:rsidRDefault="00D673AC" w:rsidP="00D673AC">
      <w:pPr>
        <w:tabs>
          <w:tab w:val="left" w:pos="12460"/>
        </w:tabs>
        <w:rPr>
          <w:rFonts w:ascii="Gill Sans MT" w:hAnsi="Gill Sans MT" w:cstheme="minorHAnsi"/>
        </w:rPr>
      </w:pPr>
    </w:p>
    <w:p w14:paraId="72F37E5A" w14:textId="77777777" w:rsidR="003904BB" w:rsidRDefault="003904BB" w:rsidP="00D673AC">
      <w:pPr>
        <w:tabs>
          <w:tab w:val="left" w:pos="12460"/>
        </w:tabs>
        <w:rPr>
          <w:rFonts w:ascii="Gill Sans MT" w:hAnsi="Gill Sans MT" w:cstheme="minorHAnsi"/>
        </w:rPr>
      </w:pPr>
    </w:p>
    <w:p w14:paraId="6892ACEC" w14:textId="77777777" w:rsidR="003904BB" w:rsidRDefault="003904BB" w:rsidP="00D673AC">
      <w:pPr>
        <w:tabs>
          <w:tab w:val="left" w:pos="12460"/>
        </w:tabs>
        <w:rPr>
          <w:rFonts w:ascii="Gill Sans MT" w:hAnsi="Gill Sans MT" w:cstheme="minorHAnsi"/>
        </w:rPr>
      </w:pPr>
    </w:p>
    <w:p w14:paraId="61F7D1E3" w14:textId="77777777" w:rsidR="003904BB" w:rsidRPr="00263477" w:rsidRDefault="003904BB" w:rsidP="00D673AC">
      <w:pPr>
        <w:tabs>
          <w:tab w:val="left" w:pos="12460"/>
        </w:tabs>
        <w:rPr>
          <w:rFonts w:ascii="Gill Sans MT" w:hAnsi="Gill Sans MT" w:cstheme="minorHAnsi"/>
        </w:rPr>
      </w:pPr>
    </w:p>
    <w:p w14:paraId="1EA307B7" w14:textId="77777777" w:rsidR="001009B9" w:rsidRPr="00263477" w:rsidRDefault="001009B9" w:rsidP="001009B9">
      <w:pPr>
        <w:rPr>
          <w:rFonts w:ascii="Gill Sans MT" w:hAnsi="Gill Sans MT" w:cstheme="minorHAnsi"/>
        </w:rPr>
      </w:pPr>
    </w:p>
    <w:tbl>
      <w:tblPr>
        <w:tblStyle w:val="TableGrid"/>
        <w:tblW w:w="0" w:type="auto"/>
        <w:tblLook w:val="04A0" w:firstRow="1" w:lastRow="0" w:firstColumn="1" w:lastColumn="0" w:noHBand="0" w:noVBand="1"/>
      </w:tblPr>
      <w:tblGrid>
        <w:gridCol w:w="8075"/>
        <w:gridCol w:w="4394"/>
        <w:gridCol w:w="4536"/>
        <w:gridCol w:w="5356"/>
      </w:tblGrid>
      <w:tr w:rsidR="00A404AF" w:rsidRPr="00263477" w14:paraId="086915C6" w14:textId="77777777" w:rsidTr="00ED3F70">
        <w:trPr>
          <w:trHeight w:val="695"/>
        </w:trPr>
        <w:tc>
          <w:tcPr>
            <w:tcW w:w="22361" w:type="dxa"/>
            <w:gridSpan w:val="4"/>
            <w:shd w:val="clear" w:color="auto" w:fill="8EAADB" w:themeFill="accent1" w:themeFillTint="99"/>
          </w:tcPr>
          <w:p w14:paraId="5552A782" w14:textId="79059F79" w:rsidR="00A404AF" w:rsidRPr="00263477" w:rsidRDefault="00F54969" w:rsidP="00ED3F70">
            <w:pPr>
              <w:jc w:val="center"/>
              <w:rPr>
                <w:rFonts w:ascii="Gill Sans MT" w:hAnsi="Gill Sans MT" w:cstheme="minorHAnsi"/>
                <w:b/>
                <w:bCs/>
                <w:sz w:val="28"/>
                <w:szCs w:val="28"/>
              </w:rPr>
            </w:pPr>
            <w:r w:rsidRPr="00263477">
              <w:rPr>
                <w:rFonts w:ascii="Gill Sans MT" w:hAnsi="Gill Sans MT" w:cs="Helvetica"/>
                <w:noProof/>
                <w:lang w:eastAsia="en-GB"/>
              </w:rPr>
              <w:drawing>
                <wp:anchor distT="0" distB="0" distL="114300" distR="114300" simplePos="0" relativeHeight="251658241" behindDoc="0" locked="0" layoutInCell="1" allowOverlap="1" wp14:anchorId="67C3D56C" wp14:editId="2EA0434A">
                  <wp:simplePos x="0" y="0"/>
                  <wp:positionH relativeFrom="column">
                    <wp:posOffset>68070</wp:posOffset>
                  </wp:positionH>
                  <wp:positionV relativeFrom="paragraph">
                    <wp:posOffset>5967</wp:posOffset>
                  </wp:positionV>
                  <wp:extent cx="826223" cy="826223"/>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826223" cy="8262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4F710" w14:textId="046F24B3" w:rsidR="00A404AF" w:rsidRPr="00822FCB" w:rsidRDefault="00822FCB">
            <w:pPr>
              <w:jc w:val="center"/>
              <w:rPr>
                <w:rFonts w:ascii="Gill Sans MT" w:hAnsi="Gill Sans MT" w:cstheme="minorHAnsi"/>
                <w:b/>
                <w:bCs/>
                <w:sz w:val="36"/>
                <w:szCs w:val="36"/>
              </w:rPr>
            </w:pPr>
            <w:r w:rsidRPr="00822FCB">
              <w:rPr>
                <w:rStyle w:val="normaltextrun"/>
                <w:rFonts w:ascii="Gill Sans MT" w:hAnsi="Gill Sans MT" w:cstheme="minorHAnsi"/>
                <w:b/>
                <w:bCs/>
                <w:color w:val="000000"/>
                <w:sz w:val="36"/>
                <w:szCs w:val="36"/>
              </w:rPr>
              <w:t xml:space="preserve">Reading Domains - </w:t>
            </w:r>
            <w:r w:rsidR="00487FF0" w:rsidRPr="00822FCB">
              <w:rPr>
                <w:rFonts w:ascii="Gill Sans MT" w:hAnsi="Gill Sans MT" w:cstheme="minorHAnsi"/>
                <w:b/>
                <w:bCs/>
                <w:sz w:val="36"/>
                <w:szCs w:val="36"/>
              </w:rPr>
              <w:t>Vocabulary/context</w:t>
            </w:r>
          </w:p>
          <w:p w14:paraId="225AD613" w14:textId="77777777" w:rsidR="00F54969" w:rsidRPr="00263477" w:rsidRDefault="00F54969">
            <w:pPr>
              <w:jc w:val="center"/>
              <w:rPr>
                <w:rFonts w:ascii="Gill Sans MT" w:hAnsi="Gill Sans MT" w:cstheme="minorHAnsi"/>
                <w:b/>
                <w:bCs/>
                <w:sz w:val="28"/>
                <w:szCs w:val="28"/>
              </w:rPr>
            </w:pPr>
          </w:p>
          <w:p w14:paraId="5E8DFE7E" w14:textId="79F2AE44" w:rsidR="00A404AF" w:rsidRPr="00263477" w:rsidRDefault="00A404AF" w:rsidP="00ED3F70">
            <w:pPr>
              <w:jc w:val="center"/>
              <w:rPr>
                <w:rFonts w:ascii="Gill Sans MT" w:hAnsi="Gill Sans MT" w:cstheme="minorHAnsi"/>
                <w:b/>
                <w:bCs/>
              </w:rPr>
            </w:pPr>
          </w:p>
        </w:tc>
      </w:tr>
      <w:tr w:rsidR="003F3CC8" w:rsidRPr="00263477" w14:paraId="16C2AA34" w14:textId="77777777" w:rsidTr="00A26590">
        <w:tc>
          <w:tcPr>
            <w:tcW w:w="8075" w:type="dxa"/>
            <w:shd w:val="clear" w:color="auto" w:fill="BDD6EE" w:themeFill="accent5" w:themeFillTint="66"/>
            <w:vAlign w:val="center"/>
          </w:tcPr>
          <w:p w14:paraId="1B97FEBC" w14:textId="77777777" w:rsidR="003F3CC8" w:rsidRPr="00263477" w:rsidRDefault="003F3CC8"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4394" w:type="dxa"/>
            <w:shd w:val="clear" w:color="auto" w:fill="BDD6EE" w:themeFill="accent5" w:themeFillTint="66"/>
          </w:tcPr>
          <w:p w14:paraId="31143236" w14:textId="77777777" w:rsidR="003F3CC8" w:rsidRPr="00263477" w:rsidRDefault="003F3CC8"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4536" w:type="dxa"/>
            <w:shd w:val="clear" w:color="auto" w:fill="BDD6EE" w:themeFill="accent5" w:themeFillTint="66"/>
          </w:tcPr>
          <w:p w14:paraId="6ED71922" w14:textId="77777777" w:rsidR="003F3CC8" w:rsidRPr="00263477" w:rsidRDefault="003F3CC8"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3/4</w:t>
            </w:r>
          </w:p>
        </w:tc>
        <w:tc>
          <w:tcPr>
            <w:tcW w:w="5356" w:type="dxa"/>
            <w:shd w:val="clear" w:color="auto" w:fill="BDD6EE" w:themeFill="accent5" w:themeFillTint="66"/>
          </w:tcPr>
          <w:p w14:paraId="4CEC0D2F" w14:textId="77777777" w:rsidR="003F3CC8" w:rsidRPr="00263477" w:rsidRDefault="003F3CC8"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5/6</w:t>
            </w:r>
          </w:p>
        </w:tc>
      </w:tr>
      <w:tr w:rsidR="003F3CC8" w:rsidRPr="00263477" w14:paraId="4397E164" w14:textId="77777777" w:rsidTr="00A26590">
        <w:tc>
          <w:tcPr>
            <w:tcW w:w="8075" w:type="dxa"/>
          </w:tcPr>
          <w:p w14:paraId="76BFFC7E" w14:textId="66FA7BC4" w:rsidR="003F3CC8" w:rsidRPr="00822FCB" w:rsidRDefault="003F3CC8" w:rsidP="00504174">
            <w:pPr>
              <w:pStyle w:val="ListParagraph"/>
              <w:numPr>
                <w:ilvl w:val="0"/>
                <w:numId w:val="6"/>
              </w:numPr>
              <w:spacing w:after="160" w:line="259" w:lineRule="auto"/>
              <w:rPr>
                <w:rFonts w:ascii="Gill Sans MT" w:hAnsi="Gill Sans MT" w:cstheme="minorHAnsi"/>
                <w:sz w:val="32"/>
                <w:szCs w:val="32"/>
              </w:rPr>
            </w:pPr>
            <w:r w:rsidRPr="00822FCB">
              <w:rPr>
                <w:rFonts w:ascii="Gill Sans MT" w:hAnsi="Gill Sans MT" w:cstheme="minorHAnsi"/>
                <w:sz w:val="32"/>
                <w:szCs w:val="32"/>
              </w:rPr>
              <w:t>Discuss word meanings and link new meanings to those already known</w:t>
            </w:r>
          </w:p>
          <w:p w14:paraId="40FCFBF5" w14:textId="77777777" w:rsidR="003F3CC8" w:rsidRPr="00822FCB" w:rsidRDefault="003F3CC8" w:rsidP="001174E2">
            <w:pPr>
              <w:rPr>
                <w:rFonts w:ascii="Gill Sans MT" w:hAnsi="Gill Sans MT" w:cstheme="minorHAnsi"/>
                <w:sz w:val="32"/>
                <w:szCs w:val="32"/>
                <w:u w:val="single"/>
              </w:rPr>
            </w:pPr>
          </w:p>
          <w:p w14:paraId="61677151" w14:textId="36DF9A5B" w:rsidR="003F3CC8" w:rsidRDefault="003F3CC8" w:rsidP="001174E2">
            <w:pPr>
              <w:rPr>
                <w:rFonts w:ascii="Gill Sans MT" w:hAnsi="Gill Sans MT" w:cstheme="minorHAnsi"/>
                <w:sz w:val="32"/>
                <w:szCs w:val="32"/>
                <w:u w:val="single"/>
              </w:rPr>
            </w:pPr>
          </w:p>
          <w:p w14:paraId="3B3158CB" w14:textId="6F284560" w:rsidR="003F3CC8" w:rsidRDefault="003F3CC8" w:rsidP="001174E2">
            <w:pPr>
              <w:rPr>
                <w:rFonts w:ascii="Gill Sans MT" w:hAnsi="Gill Sans MT" w:cstheme="minorHAnsi"/>
                <w:sz w:val="32"/>
                <w:szCs w:val="32"/>
                <w:u w:val="single"/>
              </w:rPr>
            </w:pPr>
          </w:p>
          <w:p w14:paraId="76FA67B6" w14:textId="7F69AA6C" w:rsidR="003F3CC8" w:rsidRDefault="003F3CC8" w:rsidP="001174E2">
            <w:pPr>
              <w:rPr>
                <w:rFonts w:ascii="Gill Sans MT" w:hAnsi="Gill Sans MT" w:cstheme="minorHAnsi"/>
                <w:sz w:val="32"/>
                <w:szCs w:val="32"/>
                <w:u w:val="single"/>
              </w:rPr>
            </w:pPr>
          </w:p>
          <w:p w14:paraId="13BBF470" w14:textId="2C9D2243" w:rsidR="003F3CC8" w:rsidRDefault="003F3CC8" w:rsidP="001174E2">
            <w:pPr>
              <w:rPr>
                <w:rFonts w:ascii="Gill Sans MT" w:hAnsi="Gill Sans MT" w:cstheme="minorHAnsi"/>
                <w:sz w:val="32"/>
                <w:szCs w:val="32"/>
                <w:u w:val="single"/>
              </w:rPr>
            </w:pPr>
          </w:p>
          <w:p w14:paraId="23383950" w14:textId="77777777" w:rsidR="003F3CC8" w:rsidRPr="00822FCB" w:rsidRDefault="003F3CC8" w:rsidP="001174E2">
            <w:pPr>
              <w:rPr>
                <w:rFonts w:ascii="Gill Sans MT" w:hAnsi="Gill Sans MT" w:cstheme="minorHAnsi"/>
                <w:sz w:val="32"/>
                <w:szCs w:val="32"/>
                <w:u w:val="single"/>
              </w:rPr>
            </w:pPr>
          </w:p>
          <w:p w14:paraId="671A232D" w14:textId="77777777" w:rsidR="003F3CC8" w:rsidRPr="00822FCB" w:rsidRDefault="003F3CC8" w:rsidP="001174E2">
            <w:pPr>
              <w:rPr>
                <w:rFonts w:ascii="Gill Sans MT" w:hAnsi="Gill Sans MT" w:cstheme="minorHAnsi"/>
                <w:sz w:val="32"/>
                <w:szCs w:val="32"/>
                <w:u w:val="single"/>
              </w:rPr>
            </w:pPr>
          </w:p>
          <w:p w14:paraId="59AEF5F0" w14:textId="281DED01" w:rsidR="00CD5791" w:rsidRPr="00CD5791" w:rsidRDefault="00CD5791" w:rsidP="00CD5791">
            <w:pPr>
              <w:rPr>
                <w:rFonts w:ascii="Gill Sans MT" w:hAnsi="Gill Sans MT" w:cstheme="minorHAnsi"/>
                <w:b/>
                <w:sz w:val="28"/>
                <w:szCs w:val="32"/>
                <w:u w:val="single"/>
              </w:rPr>
            </w:pPr>
            <w:r w:rsidRPr="00CD5791">
              <w:rPr>
                <w:rFonts w:ascii="Gill Sans MT" w:hAnsi="Gill Sans MT" w:cstheme="minorHAnsi"/>
                <w:b/>
                <w:sz w:val="28"/>
                <w:szCs w:val="32"/>
                <w:u w:val="single"/>
              </w:rPr>
              <w:t>Question stems to support vocabulary development</w:t>
            </w:r>
            <w:r>
              <w:rPr>
                <w:rFonts w:ascii="Gill Sans MT" w:hAnsi="Gill Sans MT" w:cstheme="minorHAnsi"/>
                <w:b/>
                <w:sz w:val="28"/>
                <w:szCs w:val="32"/>
                <w:u w:val="single"/>
              </w:rPr>
              <w:t>:</w:t>
            </w:r>
          </w:p>
          <w:p w14:paraId="41BA3130" w14:textId="1EBC7441" w:rsidR="003F3CC8" w:rsidRPr="00CD5791" w:rsidRDefault="003F3CC8" w:rsidP="00504174">
            <w:pPr>
              <w:pStyle w:val="ListParagraph"/>
              <w:numPr>
                <w:ilvl w:val="0"/>
                <w:numId w:val="6"/>
              </w:numPr>
              <w:rPr>
                <w:rFonts w:ascii="Gill Sans MT" w:hAnsi="Gill Sans MT"/>
                <w:sz w:val="28"/>
                <w:szCs w:val="32"/>
              </w:rPr>
            </w:pPr>
            <w:r w:rsidRPr="00CD5791">
              <w:rPr>
                <w:rFonts w:ascii="Gill Sans MT" w:hAnsi="Gill Sans MT"/>
                <w:sz w:val="28"/>
                <w:szCs w:val="32"/>
              </w:rPr>
              <w:t xml:space="preserve">What does the word ………. mean in this sentence? </w:t>
            </w:r>
          </w:p>
          <w:p w14:paraId="08AC6D27" w14:textId="1721A4BD" w:rsidR="003F3CC8" w:rsidRPr="00CD5791" w:rsidRDefault="003F3CC8" w:rsidP="00504174">
            <w:pPr>
              <w:pStyle w:val="ListParagraph"/>
              <w:numPr>
                <w:ilvl w:val="0"/>
                <w:numId w:val="6"/>
              </w:numPr>
              <w:rPr>
                <w:rFonts w:ascii="Gill Sans MT" w:hAnsi="Gill Sans MT"/>
                <w:sz w:val="28"/>
                <w:szCs w:val="32"/>
              </w:rPr>
            </w:pPr>
            <w:r w:rsidRPr="00CD5791">
              <w:rPr>
                <w:rFonts w:ascii="Gill Sans MT" w:hAnsi="Gill Sans MT"/>
                <w:sz w:val="28"/>
                <w:szCs w:val="32"/>
              </w:rPr>
              <w:t>Find and copy a word which means ……… • Which word in do you think is the most important? Why?</w:t>
            </w:r>
          </w:p>
          <w:p w14:paraId="6369773B" w14:textId="0B20CBAB" w:rsidR="003F3CC8" w:rsidRPr="00CD5791" w:rsidRDefault="003F3CC8" w:rsidP="00504174">
            <w:pPr>
              <w:pStyle w:val="ListParagraph"/>
              <w:numPr>
                <w:ilvl w:val="0"/>
                <w:numId w:val="6"/>
              </w:numPr>
              <w:rPr>
                <w:rFonts w:ascii="Gill Sans MT" w:hAnsi="Gill Sans MT"/>
                <w:sz w:val="28"/>
                <w:szCs w:val="32"/>
              </w:rPr>
            </w:pPr>
            <w:r w:rsidRPr="00CD5791">
              <w:rPr>
                <w:rFonts w:ascii="Gill Sans MT" w:hAnsi="Gill Sans MT"/>
                <w:sz w:val="28"/>
                <w:szCs w:val="32"/>
              </w:rPr>
              <w:t xml:space="preserve">Which of the words best describes the character or setting? </w:t>
            </w:r>
          </w:p>
          <w:p w14:paraId="6199C08D" w14:textId="78DD71DC" w:rsidR="003F3CC8" w:rsidRPr="00CD5791" w:rsidRDefault="003F3CC8" w:rsidP="00504174">
            <w:pPr>
              <w:pStyle w:val="ListParagraph"/>
              <w:numPr>
                <w:ilvl w:val="0"/>
                <w:numId w:val="6"/>
              </w:numPr>
              <w:rPr>
                <w:rFonts w:ascii="Gill Sans MT" w:hAnsi="Gill Sans MT"/>
                <w:sz w:val="28"/>
                <w:szCs w:val="32"/>
              </w:rPr>
            </w:pPr>
            <w:r w:rsidRPr="00CD5791">
              <w:rPr>
                <w:rFonts w:ascii="Gill Sans MT" w:hAnsi="Gill Sans MT"/>
                <w:sz w:val="28"/>
                <w:szCs w:val="32"/>
              </w:rPr>
              <w:t xml:space="preserve">Which word in this part do you think is the most important? </w:t>
            </w:r>
          </w:p>
          <w:p w14:paraId="1381F271" w14:textId="601004EC" w:rsidR="003F3CC8" w:rsidRPr="00CD5791" w:rsidRDefault="003F3CC8" w:rsidP="00504174">
            <w:pPr>
              <w:pStyle w:val="ListParagraph"/>
              <w:numPr>
                <w:ilvl w:val="0"/>
                <w:numId w:val="6"/>
              </w:numPr>
              <w:rPr>
                <w:rFonts w:ascii="Gill Sans MT" w:hAnsi="Gill Sans MT" w:cstheme="minorHAnsi"/>
                <w:sz w:val="32"/>
                <w:szCs w:val="32"/>
              </w:rPr>
            </w:pPr>
            <w:r w:rsidRPr="00CD5791">
              <w:rPr>
                <w:rFonts w:ascii="Gill Sans MT" w:hAnsi="Gill Sans MT"/>
                <w:sz w:val="28"/>
                <w:szCs w:val="32"/>
              </w:rPr>
              <w:t>• Why do you think they repeat this word in the story?</w:t>
            </w:r>
          </w:p>
        </w:tc>
        <w:tc>
          <w:tcPr>
            <w:tcW w:w="4394" w:type="dxa"/>
          </w:tcPr>
          <w:p w14:paraId="66BF81F5" w14:textId="77777777" w:rsidR="003F3CC8" w:rsidRPr="00822FCB" w:rsidRDefault="003F3CC8" w:rsidP="00504174">
            <w:pPr>
              <w:pStyle w:val="ListParagraph"/>
              <w:numPr>
                <w:ilvl w:val="0"/>
                <w:numId w:val="6"/>
              </w:numPr>
              <w:spacing w:after="160" w:line="259" w:lineRule="auto"/>
              <w:rPr>
                <w:rFonts w:ascii="Gill Sans MT" w:hAnsi="Gill Sans MT" w:cstheme="minorHAnsi"/>
                <w:sz w:val="32"/>
                <w:szCs w:val="32"/>
              </w:rPr>
            </w:pPr>
            <w:r w:rsidRPr="00822FCB">
              <w:rPr>
                <w:rFonts w:ascii="Gill Sans MT" w:hAnsi="Gill Sans MT" w:cstheme="minorHAnsi"/>
                <w:sz w:val="32"/>
                <w:szCs w:val="32"/>
              </w:rPr>
              <w:t xml:space="preserve">Discuss and clarify the meanings of words, linking new meanings to known vocabulary </w:t>
            </w:r>
          </w:p>
          <w:p w14:paraId="1E0AB159" w14:textId="77777777" w:rsidR="003F3CC8" w:rsidRPr="00822FCB" w:rsidRDefault="003F3CC8" w:rsidP="005D6B74">
            <w:pPr>
              <w:rPr>
                <w:rFonts w:ascii="Gill Sans MT" w:hAnsi="Gill Sans MT" w:cstheme="minorHAnsi"/>
                <w:sz w:val="32"/>
                <w:szCs w:val="32"/>
              </w:rPr>
            </w:pPr>
          </w:p>
          <w:p w14:paraId="5F7B61A8" w14:textId="3EFB64CA" w:rsidR="003F3CC8" w:rsidRDefault="003F3CC8" w:rsidP="005D6B74">
            <w:pPr>
              <w:rPr>
                <w:rFonts w:ascii="Gill Sans MT" w:hAnsi="Gill Sans MT" w:cstheme="minorHAnsi"/>
                <w:sz w:val="32"/>
                <w:szCs w:val="32"/>
              </w:rPr>
            </w:pPr>
          </w:p>
          <w:p w14:paraId="4D567219" w14:textId="08640553" w:rsidR="003F3CC8" w:rsidRDefault="003F3CC8" w:rsidP="005D6B74">
            <w:pPr>
              <w:rPr>
                <w:rFonts w:ascii="Gill Sans MT" w:hAnsi="Gill Sans MT" w:cstheme="minorHAnsi"/>
                <w:sz w:val="32"/>
                <w:szCs w:val="32"/>
              </w:rPr>
            </w:pPr>
          </w:p>
          <w:p w14:paraId="002CE546" w14:textId="556450AC" w:rsidR="003F3CC8" w:rsidRDefault="003F3CC8" w:rsidP="005D6B74">
            <w:pPr>
              <w:rPr>
                <w:rFonts w:ascii="Gill Sans MT" w:hAnsi="Gill Sans MT" w:cstheme="minorHAnsi"/>
                <w:sz w:val="32"/>
                <w:szCs w:val="32"/>
              </w:rPr>
            </w:pPr>
          </w:p>
          <w:p w14:paraId="0477B0B4" w14:textId="7EC29F8F" w:rsidR="003F3CC8" w:rsidRDefault="003F3CC8" w:rsidP="005D6B74">
            <w:pPr>
              <w:rPr>
                <w:rFonts w:ascii="Gill Sans MT" w:hAnsi="Gill Sans MT" w:cstheme="minorHAnsi"/>
                <w:sz w:val="32"/>
                <w:szCs w:val="32"/>
              </w:rPr>
            </w:pPr>
          </w:p>
          <w:p w14:paraId="0B703DAB" w14:textId="77777777" w:rsidR="003F3CC8" w:rsidRPr="00822FCB" w:rsidRDefault="003F3CC8" w:rsidP="005D6B74">
            <w:pPr>
              <w:rPr>
                <w:rFonts w:ascii="Gill Sans MT" w:hAnsi="Gill Sans MT" w:cstheme="minorHAnsi"/>
                <w:sz w:val="32"/>
                <w:szCs w:val="32"/>
              </w:rPr>
            </w:pPr>
          </w:p>
          <w:p w14:paraId="7C979CD0" w14:textId="1F19F9A9" w:rsidR="003F3CC8" w:rsidRPr="00CD5791" w:rsidRDefault="003F3CC8" w:rsidP="00D34372">
            <w:pPr>
              <w:rPr>
                <w:rFonts w:ascii="Gill Sans MT" w:hAnsi="Gill Sans MT" w:cstheme="minorHAnsi"/>
                <w:b/>
                <w:sz w:val="28"/>
                <w:szCs w:val="32"/>
                <w:u w:val="single"/>
              </w:rPr>
            </w:pPr>
            <w:r w:rsidRPr="00CD5791">
              <w:rPr>
                <w:rFonts w:ascii="Gill Sans MT" w:hAnsi="Gill Sans MT" w:cstheme="minorHAnsi"/>
                <w:b/>
                <w:sz w:val="28"/>
                <w:szCs w:val="32"/>
                <w:u w:val="single"/>
              </w:rPr>
              <w:t>Question stems to support vocabulary development</w:t>
            </w:r>
            <w:r w:rsidR="00CD5791">
              <w:rPr>
                <w:rFonts w:ascii="Gill Sans MT" w:hAnsi="Gill Sans MT" w:cstheme="minorHAnsi"/>
                <w:b/>
                <w:sz w:val="28"/>
                <w:szCs w:val="32"/>
                <w:u w:val="single"/>
              </w:rPr>
              <w:t>:</w:t>
            </w:r>
          </w:p>
          <w:p w14:paraId="4BE52E16" w14:textId="77777777" w:rsid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 xml:space="preserve">Can you find a noun/adjective/verb that tells/shows you that...? </w:t>
            </w:r>
          </w:p>
          <w:p w14:paraId="4B40479D" w14:textId="77777777" w:rsid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 xml:space="preserve">Why do you think that the author used the word... to describe...? </w:t>
            </w:r>
          </w:p>
          <w:p w14:paraId="0D26BCF8" w14:textId="77777777" w:rsid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 xml:space="preserve">Which other word on this page means the same as...? </w:t>
            </w:r>
          </w:p>
          <w:p w14:paraId="65E43755" w14:textId="77777777" w:rsid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 xml:space="preserve">Find an adjective in the text which describes... </w:t>
            </w:r>
          </w:p>
          <w:p w14:paraId="33B076B5" w14:textId="77777777" w:rsid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 xml:space="preserve">Which word do you think is most important in this section? Why? </w:t>
            </w:r>
          </w:p>
          <w:p w14:paraId="293A6D5F" w14:textId="390C9B59" w:rsidR="003F3CC8" w:rsidRPr="00CD5791" w:rsidRDefault="003F3CC8" w:rsidP="00504174">
            <w:pPr>
              <w:pStyle w:val="ListParagraph"/>
              <w:numPr>
                <w:ilvl w:val="0"/>
                <w:numId w:val="27"/>
              </w:numPr>
              <w:ind w:left="360"/>
              <w:rPr>
                <w:rFonts w:ascii="Gill Sans MT" w:hAnsi="Gill Sans MT"/>
                <w:sz w:val="28"/>
                <w:szCs w:val="32"/>
              </w:rPr>
            </w:pPr>
            <w:r w:rsidRPr="00CD5791">
              <w:rPr>
                <w:rFonts w:ascii="Gill Sans MT" w:hAnsi="Gill Sans MT"/>
                <w:sz w:val="28"/>
                <w:szCs w:val="32"/>
              </w:rPr>
              <w:t>Which word best describes…?</w:t>
            </w:r>
          </w:p>
        </w:tc>
        <w:tc>
          <w:tcPr>
            <w:tcW w:w="4536" w:type="dxa"/>
          </w:tcPr>
          <w:p w14:paraId="1DD0E839" w14:textId="2F4A9776" w:rsidR="003F3CC8" w:rsidRDefault="003F3CC8" w:rsidP="00504174">
            <w:pPr>
              <w:pStyle w:val="ListParagraph"/>
              <w:numPr>
                <w:ilvl w:val="0"/>
                <w:numId w:val="6"/>
              </w:numPr>
              <w:rPr>
                <w:rFonts w:ascii="Gill Sans MT" w:hAnsi="Gill Sans MT" w:cstheme="minorHAnsi"/>
                <w:sz w:val="32"/>
                <w:szCs w:val="32"/>
              </w:rPr>
            </w:pPr>
            <w:r w:rsidRPr="00822FCB">
              <w:rPr>
                <w:rFonts w:ascii="Gill Sans MT" w:hAnsi="Gill Sans MT" w:cstheme="minorHAnsi"/>
                <w:sz w:val="32"/>
                <w:szCs w:val="32"/>
              </w:rPr>
              <w:t>Using dictionaries to check the meaning of words that they have read</w:t>
            </w:r>
          </w:p>
          <w:p w14:paraId="5BA148BB" w14:textId="77777777" w:rsidR="00CD5791" w:rsidRPr="00822FCB" w:rsidRDefault="00CD5791" w:rsidP="00CD5791">
            <w:pPr>
              <w:pStyle w:val="ListParagraph"/>
              <w:ind w:left="360"/>
              <w:rPr>
                <w:rFonts w:ascii="Gill Sans MT" w:hAnsi="Gill Sans MT" w:cstheme="minorHAnsi"/>
                <w:sz w:val="32"/>
                <w:szCs w:val="32"/>
              </w:rPr>
            </w:pPr>
          </w:p>
          <w:p w14:paraId="7408F76D" w14:textId="77777777" w:rsidR="003F3CC8" w:rsidRPr="00822FCB" w:rsidRDefault="003F3CC8" w:rsidP="00504174">
            <w:pPr>
              <w:pStyle w:val="ListParagraph"/>
              <w:numPr>
                <w:ilvl w:val="0"/>
                <w:numId w:val="6"/>
              </w:numPr>
              <w:rPr>
                <w:rFonts w:ascii="Gill Sans MT" w:hAnsi="Gill Sans MT" w:cstheme="minorHAnsi"/>
                <w:sz w:val="32"/>
                <w:szCs w:val="32"/>
              </w:rPr>
            </w:pPr>
            <w:r w:rsidRPr="00822FCB">
              <w:rPr>
                <w:rFonts w:ascii="Gill Sans MT" w:hAnsi="Gill Sans MT" w:cstheme="minorHAnsi"/>
                <w:sz w:val="32"/>
                <w:szCs w:val="32"/>
              </w:rPr>
              <w:t>Checking that the text makes sense to them, discussing their understanding, and explaining the meaning of words in context</w:t>
            </w:r>
          </w:p>
          <w:p w14:paraId="1968B10F" w14:textId="6BFA8164" w:rsidR="003F3CC8" w:rsidRDefault="003F3CC8" w:rsidP="00AA5C8F">
            <w:pPr>
              <w:ind w:left="360"/>
              <w:rPr>
                <w:rFonts w:ascii="Gill Sans MT" w:hAnsi="Gill Sans MT" w:cstheme="minorHAnsi"/>
                <w:sz w:val="32"/>
                <w:szCs w:val="32"/>
              </w:rPr>
            </w:pPr>
          </w:p>
          <w:p w14:paraId="0442C2FB" w14:textId="77777777" w:rsidR="003F3CC8" w:rsidRPr="00822FCB" w:rsidRDefault="003F3CC8" w:rsidP="00AA5C8F">
            <w:pPr>
              <w:ind w:left="360"/>
              <w:rPr>
                <w:rFonts w:ascii="Gill Sans MT" w:hAnsi="Gill Sans MT" w:cstheme="minorHAnsi"/>
                <w:sz w:val="32"/>
                <w:szCs w:val="32"/>
              </w:rPr>
            </w:pPr>
          </w:p>
          <w:p w14:paraId="4A0B24C7" w14:textId="77777777" w:rsidR="00CD5791" w:rsidRPr="00CD5791" w:rsidRDefault="00CD5791" w:rsidP="00CD5791">
            <w:pPr>
              <w:rPr>
                <w:rFonts w:ascii="Gill Sans MT" w:hAnsi="Gill Sans MT" w:cstheme="minorHAnsi"/>
                <w:b/>
                <w:sz w:val="28"/>
                <w:szCs w:val="32"/>
                <w:u w:val="single"/>
              </w:rPr>
            </w:pPr>
            <w:r w:rsidRPr="00CD5791">
              <w:rPr>
                <w:rFonts w:ascii="Gill Sans MT" w:hAnsi="Gill Sans MT" w:cstheme="minorHAnsi"/>
                <w:b/>
                <w:sz w:val="28"/>
                <w:szCs w:val="32"/>
                <w:u w:val="single"/>
              </w:rPr>
              <w:t>Question stems to support vocabulary development</w:t>
            </w:r>
            <w:r>
              <w:rPr>
                <w:rFonts w:ascii="Gill Sans MT" w:hAnsi="Gill Sans MT" w:cstheme="minorHAnsi"/>
                <w:b/>
                <w:sz w:val="28"/>
                <w:szCs w:val="32"/>
                <w:u w:val="single"/>
              </w:rPr>
              <w:t>:</w:t>
            </w:r>
          </w:p>
          <w:p w14:paraId="48F37B1A" w14:textId="0EBDDBB5"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What does this word/phrase/sentence tell you about the character/setting/mood? </w:t>
            </w:r>
          </w:p>
          <w:p w14:paraId="3D3C38C4" w14:textId="506E5069"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Can you find this word in the dictionary? </w:t>
            </w:r>
          </w:p>
          <w:p w14:paraId="0ED18C4D" w14:textId="2EA69326"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By writing in this way, what effect has the author created? </w:t>
            </w:r>
          </w:p>
          <w:p w14:paraId="58BD2CDA" w14:textId="08432F83"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What other words/phrases could the author have used here? </w:t>
            </w:r>
          </w:p>
          <w:p w14:paraId="66A0E4B5" w14:textId="28B0C30C"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How has the author made you feel by writing...? </w:t>
            </w:r>
          </w:p>
          <w:p w14:paraId="45D7C192" w14:textId="77777777" w:rsid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 xml:space="preserve">Which word tells you that…? </w:t>
            </w:r>
          </w:p>
          <w:p w14:paraId="533DE469" w14:textId="7B21416C" w:rsidR="003F3CC8" w:rsidRPr="00CD5791" w:rsidRDefault="003F3CC8" w:rsidP="00504174">
            <w:pPr>
              <w:pStyle w:val="ListParagraph"/>
              <w:numPr>
                <w:ilvl w:val="0"/>
                <w:numId w:val="28"/>
              </w:numPr>
              <w:rPr>
                <w:rFonts w:ascii="Gill Sans MT" w:hAnsi="Gill Sans MT"/>
                <w:sz w:val="28"/>
                <w:szCs w:val="32"/>
              </w:rPr>
            </w:pPr>
            <w:r w:rsidRPr="00CD5791">
              <w:rPr>
                <w:rFonts w:ascii="Gill Sans MT" w:hAnsi="Gill Sans MT"/>
                <w:sz w:val="28"/>
                <w:szCs w:val="32"/>
              </w:rPr>
              <w:t>Find and highlight the word that is closest in meaning to…</w:t>
            </w:r>
          </w:p>
        </w:tc>
        <w:tc>
          <w:tcPr>
            <w:tcW w:w="5356" w:type="dxa"/>
          </w:tcPr>
          <w:p w14:paraId="59076F26" w14:textId="557016FB" w:rsidR="003F3CC8" w:rsidRDefault="003F3CC8" w:rsidP="00504174">
            <w:pPr>
              <w:pStyle w:val="ListParagraph"/>
              <w:numPr>
                <w:ilvl w:val="0"/>
                <w:numId w:val="6"/>
              </w:numPr>
              <w:rPr>
                <w:rFonts w:ascii="Gill Sans MT" w:hAnsi="Gill Sans MT" w:cstheme="minorHAnsi"/>
                <w:sz w:val="32"/>
                <w:szCs w:val="32"/>
              </w:rPr>
            </w:pPr>
            <w:r w:rsidRPr="00822FCB">
              <w:rPr>
                <w:rFonts w:ascii="Gill Sans MT" w:hAnsi="Gill Sans MT" w:cstheme="minorHAnsi"/>
                <w:sz w:val="32"/>
                <w:szCs w:val="32"/>
              </w:rPr>
              <w:t>Using dictionaries to check the meaning of words that they have read</w:t>
            </w:r>
          </w:p>
          <w:p w14:paraId="482E8E59" w14:textId="77777777" w:rsidR="00CD5791" w:rsidRPr="00822FCB" w:rsidRDefault="00CD5791" w:rsidP="00CD5791">
            <w:pPr>
              <w:pStyle w:val="ListParagraph"/>
              <w:ind w:left="360"/>
              <w:rPr>
                <w:rFonts w:ascii="Gill Sans MT" w:hAnsi="Gill Sans MT" w:cstheme="minorHAnsi"/>
                <w:sz w:val="32"/>
                <w:szCs w:val="32"/>
              </w:rPr>
            </w:pPr>
          </w:p>
          <w:p w14:paraId="0D3FF0DB" w14:textId="77777777" w:rsidR="003F3CC8" w:rsidRPr="00822FCB" w:rsidRDefault="003F3CC8" w:rsidP="00504174">
            <w:pPr>
              <w:pStyle w:val="ListParagraph"/>
              <w:numPr>
                <w:ilvl w:val="0"/>
                <w:numId w:val="6"/>
              </w:numPr>
              <w:rPr>
                <w:rFonts w:ascii="Gill Sans MT" w:hAnsi="Gill Sans MT" w:cstheme="minorHAnsi"/>
                <w:sz w:val="32"/>
                <w:szCs w:val="32"/>
              </w:rPr>
            </w:pPr>
            <w:r w:rsidRPr="00822FCB">
              <w:rPr>
                <w:rFonts w:ascii="Gill Sans MT" w:hAnsi="Gill Sans MT" w:cstheme="minorHAnsi"/>
                <w:sz w:val="32"/>
                <w:szCs w:val="32"/>
              </w:rPr>
              <w:t>Checking that the text makes sense to them, discussing their understanding, and explaining the meaning of words in context</w:t>
            </w:r>
          </w:p>
          <w:p w14:paraId="257BC902" w14:textId="103ECF29" w:rsidR="003F3CC8" w:rsidRDefault="003F3CC8" w:rsidP="00907ED4">
            <w:pPr>
              <w:rPr>
                <w:rFonts w:ascii="Gill Sans MT" w:hAnsi="Gill Sans MT" w:cstheme="minorHAnsi"/>
                <w:sz w:val="32"/>
                <w:szCs w:val="32"/>
              </w:rPr>
            </w:pPr>
          </w:p>
          <w:p w14:paraId="549DFF4E" w14:textId="4C584201" w:rsidR="003F3CC8" w:rsidRDefault="003F3CC8" w:rsidP="00907ED4">
            <w:pPr>
              <w:rPr>
                <w:rFonts w:ascii="Gill Sans MT" w:hAnsi="Gill Sans MT" w:cstheme="minorHAnsi"/>
                <w:sz w:val="32"/>
                <w:szCs w:val="32"/>
              </w:rPr>
            </w:pPr>
          </w:p>
          <w:p w14:paraId="24275DED" w14:textId="77777777" w:rsidR="003F3CC8" w:rsidRPr="00822FCB" w:rsidRDefault="003F3CC8" w:rsidP="00907ED4">
            <w:pPr>
              <w:rPr>
                <w:rFonts w:ascii="Gill Sans MT" w:hAnsi="Gill Sans MT" w:cstheme="minorHAnsi"/>
                <w:sz w:val="32"/>
                <w:szCs w:val="32"/>
              </w:rPr>
            </w:pPr>
          </w:p>
          <w:p w14:paraId="6937F586" w14:textId="77777777" w:rsidR="00CD5791" w:rsidRPr="00CD5791" w:rsidRDefault="00CD5791" w:rsidP="00CD5791">
            <w:pPr>
              <w:rPr>
                <w:rFonts w:ascii="Gill Sans MT" w:hAnsi="Gill Sans MT" w:cstheme="minorHAnsi"/>
                <w:b/>
                <w:sz w:val="28"/>
                <w:szCs w:val="32"/>
                <w:u w:val="single"/>
              </w:rPr>
            </w:pPr>
            <w:r w:rsidRPr="00CD5791">
              <w:rPr>
                <w:rFonts w:ascii="Gill Sans MT" w:hAnsi="Gill Sans MT" w:cstheme="minorHAnsi"/>
                <w:b/>
                <w:sz w:val="28"/>
                <w:szCs w:val="32"/>
                <w:u w:val="single"/>
              </w:rPr>
              <w:t>Question stems to support vocabulary development</w:t>
            </w:r>
            <w:r>
              <w:rPr>
                <w:rFonts w:ascii="Gill Sans MT" w:hAnsi="Gill Sans MT" w:cstheme="minorHAnsi"/>
                <w:b/>
                <w:sz w:val="28"/>
                <w:szCs w:val="32"/>
                <w:u w:val="single"/>
              </w:rPr>
              <w:t>:</w:t>
            </w:r>
          </w:p>
          <w:p w14:paraId="622B502A" w14:textId="0CFAA78E"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Can you quickly find…in the dictionary and thesaurus? • What does this word/phrase/sentence tell you about the character/setting/mood? </w:t>
            </w:r>
          </w:p>
          <w:p w14:paraId="0BF5B3CF" w14:textId="423EE928"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By writing..., what effect has the author created? Do you think they intended to? </w:t>
            </w:r>
          </w:p>
          <w:p w14:paraId="5079DE36" w14:textId="67CC5DE9"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What other words/phrases could the author have used here? Why? </w:t>
            </w:r>
          </w:p>
          <w:p w14:paraId="5BE68934" w14:textId="3A843434"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How has the author made you/this character feel by writing...? Why? </w:t>
            </w:r>
          </w:p>
          <w:p w14:paraId="16D8DD92" w14:textId="06DC8C5D"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Find and highlight the word which is closest in meaning to … </w:t>
            </w:r>
          </w:p>
          <w:p w14:paraId="084794EC" w14:textId="7CA0DC75"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Find a word which demonstrates… </w:t>
            </w:r>
          </w:p>
          <w:p w14:paraId="603DE4AB" w14:textId="499BF5D1" w:rsidR="003F3CC8" w:rsidRPr="00CD5791" w:rsidRDefault="003F3CC8" w:rsidP="00504174">
            <w:pPr>
              <w:pStyle w:val="ListParagraph"/>
              <w:numPr>
                <w:ilvl w:val="0"/>
                <w:numId w:val="29"/>
              </w:numPr>
              <w:rPr>
                <w:rFonts w:ascii="Gill Sans MT" w:hAnsi="Gill Sans MT"/>
                <w:sz w:val="28"/>
                <w:szCs w:val="32"/>
              </w:rPr>
            </w:pPr>
            <w:r w:rsidRPr="00CD5791">
              <w:rPr>
                <w:rFonts w:ascii="Gill Sans MT" w:hAnsi="Gill Sans MT"/>
                <w:sz w:val="28"/>
                <w:szCs w:val="32"/>
              </w:rPr>
              <w:t xml:space="preserve">Can you rewrite this in the style of the author using your own words? </w:t>
            </w:r>
          </w:p>
          <w:p w14:paraId="67585A95" w14:textId="3D28C5ED" w:rsidR="003F3CC8" w:rsidRPr="00CD5791" w:rsidRDefault="003F3CC8" w:rsidP="00504174">
            <w:pPr>
              <w:pStyle w:val="ListParagraph"/>
              <w:numPr>
                <w:ilvl w:val="0"/>
                <w:numId w:val="29"/>
              </w:numPr>
              <w:rPr>
                <w:rFonts w:ascii="Gill Sans MT" w:hAnsi="Gill Sans MT" w:cstheme="minorHAnsi"/>
                <w:sz w:val="32"/>
                <w:szCs w:val="32"/>
              </w:rPr>
            </w:pPr>
            <w:r w:rsidRPr="00CD5791">
              <w:rPr>
                <w:rFonts w:ascii="Gill Sans MT" w:hAnsi="Gill Sans MT"/>
                <w:sz w:val="28"/>
                <w:szCs w:val="32"/>
              </w:rPr>
              <w:t>• How have simile and metaphor been used here to enhance the text?</w:t>
            </w:r>
          </w:p>
        </w:tc>
      </w:tr>
    </w:tbl>
    <w:p w14:paraId="50FCD0C1" w14:textId="77777777" w:rsidR="00572665" w:rsidRPr="00263477" w:rsidRDefault="00572665" w:rsidP="003154E0">
      <w:pPr>
        <w:jc w:val="center"/>
        <w:rPr>
          <w:rStyle w:val="normaltextrun"/>
          <w:rFonts w:ascii="Gill Sans MT" w:hAnsi="Gill Sans MT" w:cstheme="minorHAnsi"/>
          <w:b/>
          <w:bCs/>
          <w:color w:val="000000"/>
          <w:sz w:val="36"/>
          <w:szCs w:val="16"/>
          <w:u w:val="single"/>
        </w:rPr>
      </w:pPr>
    </w:p>
    <w:p w14:paraId="6F1EECAD" w14:textId="77777777" w:rsidR="00EC132A" w:rsidRPr="00263477" w:rsidRDefault="00EC132A" w:rsidP="003154E0">
      <w:pPr>
        <w:jc w:val="center"/>
        <w:rPr>
          <w:rStyle w:val="normaltextrun"/>
          <w:rFonts w:ascii="Gill Sans MT" w:hAnsi="Gill Sans MT" w:cstheme="minorHAnsi"/>
          <w:b/>
          <w:bCs/>
          <w:color w:val="000000"/>
          <w:sz w:val="36"/>
          <w:szCs w:val="16"/>
          <w:u w:val="single"/>
        </w:rPr>
      </w:pPr>
    </w:p>
    <w:p w14:paraId="52B2E412" w14:textId="77777777" w:rsidR="00222D27" w:rsidRPr="00263477" w:rsidRDefault="00222D27" w:rsidP="00222D27">
      <w:pPr>
        <w:rPr>
          <w:rFonts w:ascii="Gill Sans MT" w:hAnsi="Gill Sans MT" w:cstheme="minorHAnsi"/>
        </w:rPr>
      </w:pPr>
    </w:p>
    <w:tbl>
      <w:tblPr>
        <w:tblStyle w:val="TableGrid"/>
        <w:tblW w:w="21803" w:type="dxa"/>
        <w:tblLook w:val="04A0" w:firstRow="1" w:lastRow="0" w:firstColumn="1" w:lastColumn="0" w:noHBand="0" w:noVBand="1"/>
      </w:tblPr>
      <w:tblGrid>
        <w:gridCol w:w="2997"/>
        <w:gridCol w:w="3204"/>
        <w:gridCol w:w="3204"/>
        <w:gridCol w:w="3348"/>
        <w:gridCol w:w="2859"/>
        <w:gridCol w:w="3003"/>
        <w:gridCol w:w="3188"/>
      </w:tblGrid>
      <w:tr w:rsidR="00222D27" w:rsidRPr="00263477" w14:paraId="3AA61C0A" w14:textId="77777777" w:rsidTr="00ED3F70">
        <w:trPr>
          <w:trHeight w:val="1045"/>
        </w:trPr>
        <w:tc>
          <w:tcPr>
            <w:tcW w:w="21803" w:type="dxa"/>
            <w:gridSpan w:val="7"/>
            <w:shd w:val="clear" w:color="auto" w:fill="8EAADB" w:themeFill="accent1" w:themeFillTint="99"/>
          </w:tcPr>
          <w:p w14:paraId="33E46699" w14:textId="77777777" w:rsidR="00222D27" w:rsidRPr="00263477" w:rsidRDefault="00222D27" w:rsidP="00ED3F70">
            <w:pPr>
              <w:jc w:val="center"/>
              <w:rPr>
                <w:rFonts w:ascii="Gill Sans MT" w:hAnsi="Gill Sans MT" w:cstheme="minorHAnsi"/>
                <w:b/>
                <w:bCs/>
                <w:sz w:val="28"/>
                <w:szCs w:val="28"/>
              </w:rPr>
            </w:pPr>
          </w:p>
          <w:p w14:paraId="6E88EFFA" w14:textId="499B0A42" w:rsidR="009C0E1B" w:rsidRPr="00263477" w:rsidRDefault="00E91401" w:rsidP="009C0E1B">
            <w:pPr>
              <w:rPr>
                <w:rFonts w:ascii="Gill Sans MT" w:hAnsi="Gill Sans MT"/>
                <w:sz w:val="32"/>
                <w:szCs w:val="32"/>
              </w:rPr>
            </w:pPr>
            <w:r>
              <w:rPr>
                <w:rFonts w:ascii="Gill Sans MT" w:hAnsi="Gill Sans MT" w:cstheme="minorHAnsi"/>
                <w:b/>
                <w:bCs/>
                <w:sz w:val="36"/>
                <w:szCs w:val="28"/>
              </w:rPr>
              <w:t xml:space="preserve">                                                                       </w:t>
            </w:r>
            <w:r w:rsidR="003A1855" w:rsidRPr="00822FCB">
              <w:rPr>
                <w:rFonts w:ascii="Gill Sans MT" w:hAnsi="Gill Sans MT" w:cstheme="minorHAnsi"/>
                <w:b/>
                <w:bCs/>
                <w:sz w:val="36"/>
                <w:szCs w:val="28"/>
              </w:rPr>
              <w:t xml:space="preserve">Word </w:t>
            </w:r>
            <w:r w:rsidR="00822FCB">
              <w:rPr>
                <w:rFonts w:ascii="Gill Sans MT" w:hAnsi="Gill Sans MT" w:cstheme="minorHAnsi"/>
                <w:b/>
                <w:bCs/>
                <w:sz w:val="36"/>
                <w:szCs w:val="28"/>
              </w:rPr>
              <w:t>R</w:t>
            </w:r>
            <w:r w:rsidR="003A1855" w:rsidRPr="00822FCB">
              <w:rPr>
                <w:rFonts w:ascii="Gill Sans MT" w:hAnsi="Gill Sans MT" w:cstheme="minorHAnsi"/>
                <w:b/>
                <w:bCs/>
                <w:sz w:val="36"/>
                <w:szCs w:val="28"/>
              </w:rPr>
              <w:t>eading/Decoding</w:t>
            </w:r>
            <w:r w:rsidR="009C0E1B">
              <w:rPr>
                <w:rFonts w:ascii="Gill Sans MT" w:hAnsi="Gill Sans MT" w:cstheme="minorHAnsi"/>
                <w:b/>
                <w:bCs/>
                <w:sz w:val="36"/>
                <w:szCs w:val="28"/>
              </w:rPr>
              <w:t xml:space="preserve"> </w:t>
            </w:r>
            <w:r w:rsidR="009C0E1B">
              <w:rPr>
                <w:rFonts w:ascii="Gill Sans MT" w:hAnsi="Gill Sans MT"/>
                <w:sz w:val="32"/>
                <w:szCs w:val="32"/>
              </w:rPr>
              <w:t xml:space="preserve">Please see Section 3 of </w:t>
            </w:r>
            <w:r w:rsidR="009C0E1B" w:rsidRPr="00E83EAA">
              <w:rPr>
                <w:sz w:val="28"/>
                <w:szCs w:val="28"/>
              </w:rPr>
              <w:t xml:space="preserve"> </w:t>
            </w:r>
            <w:hyperlink r:id="rId68" w:history="1">
              <w:r w:rsidR="009C0E1B" w:rsidRPr="00E83EAA">
                <w:rPr>
                  <w:rStyle w:val="Hyperlink"/>
                  <w:sz w:val="28"/>
                  <w:szCs w:val="28"/>
                </w:rPr>
                <w:t>The_Reading_Framework_July_2023.pdf</w:t>
              </w:r>
            </w:hyperlink>
            <w:r w:rsidR="009C0E1B">
              <w:rPr>
                <w:sz w:val="28"/>
                <w:szCs w:val="28"/>
              </w:rPr>
              <w:t xml:space="preserve"> </w:t>
            </w:r>
          </w:p>
          <w:p w14:paraId="5B53D884" w14:textId="166B2E74" w:rsidR="00222D27" w:rsidRPr="00263477" w:rsidRDefault="00222D27" w:rsidP="009C0E1B">
            <w:pPr>
              <w:jc w:val="center"/>
              <w:rPr>
                <w:rFonts w:ascii="Gill Sans MT" w:hAnsi="Gill Sans MT" w:cstheme="minorHAnsi"/>
                <w:b/>
                <w:bCs/>
                <w:sz w:val="28"/>
                <w:szCs w:val="28"/>
              </w:rPr>
            </w:pPr>
          </w:p>
        </w:tc>
      </w:tr>
      <w:tr w:rsidR="00222D27" w:rsidRPr="00263477" w14:paraId="5DBA332D" w14:textId="77777777" w:rsidTr="006E782A">
        <w:trPr>
          <w:trHeight w:val="496"/>
        </w:trPr>
        <w:tc>
          <w:tcPr>
            <w:tcW w:w="2997" w:type="dxa"/>
            <w:shd w:val="clear" w:color="auto" w:fill="BDD6EE" w:themeFill="accent5" w:themeFillTint="66"/>
            <w:vAlign w:val="center"/>
          </w:tcPr>
          <w:p w14:paraId="118E8E8B" w14:textId="77777777" w:rsidR="00222D27" w:rsidRPr="00263477" w:rsidRDefault="00222D27" w:rsidP="00ED3F70">
            <w:pPr>
              <w:jc w:val="center"/>
              <w:rPr>
                <w:rFonts w:ascii="Gill Sans MT" w:hAnsi="Gill Sans MT" w:cstheme="minorHAnsi"/>
                <w:b/>
                <w:bCs/>
                <w:sz w:val="28"/>
                <w:szCs w:val="12"/>
              </w:rPr>
            </w:pPr>
            <w:r w:rsidRPr="00263477">
              <w:rPr>
                <w:rStyle w:val="normaltextrun"/>
                <w:rFonts w:ascii="Gill Sans MT" w:hAnsi="Gill Sans MT"/>
                <w:b/>
                <w:bCs/>
                <w:color w:val="000000"/>
                <w:sz w:val="28"/>
                <w:szCs w:val="12"/>
              </w:rPr>
              <w:t>FS</w:t>
            </w:r>
          </w:p>
        </w:tc>
        <w:tc>
          <w:tcPr>
            <w:tcW w:w="3204" w:type="dxa"/>
            <w:shd w:val="clear" w:color="auto" w:fill="BDD6EE" w:themeFill="accent5" w:themeFillTint="66"/>
          </w:tcPr>
          <w:p w14:paraId="24FF14FB"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3204" w:type="dxa"/>
            <w:shd w:val="clear" w:color="auto" w:fill="BDD6EE" w:themeFill="accent5" w:themeFillTint="66"/>
          </w:tcPr>
          <w:p w14:paraId="68D4BAA5"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3348" w:type="dxa"/>
            <w:shd w:val="clear" w:color="auto" w:fill="BDD6EE" w:themeFill="accent5" w:themeFillTint="66"/>
          </w:tcPr>
          <w:p w14:paraId="44094780"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w:t>
            </w:r>
          </w:p>
        </w:tc>
        <w:tc>
          <w:tcPr>
            <w:tcW w:w="2859" w:type="dxa"/>
            <w:shd w:val="clear" w:color="auto" w:fill="BDD6EE" w:themeFill="accent5" w:themeFillTint="66"/>
          </w:tcPr>
          <w:p w14:paraId="3308C122"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4</w:t>
            </w:r>
          </w:p>
        </w:tc>
        <w:tc>
          <w:tcPr>
            <w:tcW w:w="3003" w:type="dxa"/>
            <w:shd w:val="clear" w:color="auto" w:fill="BDD6EE" w:themeFill="accent5" w:themeFillTint="66"/>
          </w:tcPr>
          <w:p w14:paraId="71E601B3"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w:t>
            </w:r>
          </w:p>
        </w:tc>
        <w:tc>
          <w:tcPr>
            <w:tcW w:w="3188" w:type="dxa"/>
            <w:shd w:val="clear" w:color="auto" w:fill="BDD6EE" w:themeFill="accent5" w:themeFillTint="66"/>
          </w:tcPr>
          <w:p w14:paraId="1FDC33C1"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6</w:t>
            </w:r>
          </w:p>
        </w:tc>
      </w:tr>
      <w:tr w:rsidR="004848B0" w:rsidRPr="00263477" w14:paraId="2DECDC4A" w14:textId="77777777" w:rsidTr="006E782A">
        <w:trPr>
          <w:trHeight w:val="626"/>
        </w:trPr>
        <w:tc>
          <w:tcPr>
            <w:tcW w:w="2997" w:type="dxa"/>
          </w:tcPr>
          <w:p w14:paraId="5A771F6C" w14:textId="353F85B2" w:rsidR="004848B0" w:rsidRPr="00263477" w:rsidRDefault="00FD3B6E" w:rsidP="00ED3F70">
            <w:pPr>
              <w:rPr>
                <w:rFonts w:ascii="Gill Sans MT" w:hAnsi="Gill Sans MT" w:cstheme="minorHAnsi"/>
                <w:sz w:val="24"/>
                <w:szCs w:val="24"/>
              </w:rPr>
            </w:pPr>
            <w:r w:rsidRPr="00263477">
              <w:rPr>
                <w:rFonts w:ascii="Gill Sans MT" w:hAnsi="Gill Sans MT"/>
              </w:rPr>
              <w:t>Sound, alphabet, words, letters</w:t>
            </w:r>
          </w:p>
        </w:tc>
        <w:tc>
          <w:tcPr>
            <w:tcW w:w="3204" w:type="dxa"/>
          </w:tcPr>
          <w:p w14:paraId="26FD56DD" w14:textId="33E72AC5" w:rsidR="004848B0" w:rsidRPr="00263477" w:rsidRDefault="006B7495" w:rsidP="00ED3F70">
            <w:pPr>
              <w:rPr>
                <w:rFonts w:ascii="Gill Sans MT" w:hAnsi="Gill Sans MT"/>
              </w:rPr>
            </w:pPr>
            <w:r w:rsidRPr="00263477">
              <w:rPr>
                <w:rFonts w:ascii="Gill Sans MT" w:hAnsi="Gill Sans MT"/>
              </w:rPr>
              <w:t>Grapheme, phoneme, blend, syllable, contractions</w:t>
            </w:r>
          </w:p>
        </w:tc>
        <w:tc>
          <w:tcPr>
            <w:tcW w:w="3204" w:type="dxa"/>
          </w:tcPr>
          <w:p w14:paraId="5FFA33F3" w14:textId="0F0E740D" w:rsidR="004848B0" w:rsidRPr="00263477" w:rsidRDefault="006B7495" w:rsidP="00F33035">
            <w:pPr>
              <w:rPr>
                <w:rFonts w:ascii="Gill Sans MT" w:hAnsi="Gill Sans MT"/>
              </w:rPr>
            </w:pPr>
            <w:r w:rsidRPr="00263477">
              <w:rPr>
                <w:rFonts w:ascii="Gill Sans MT" w:hAnsi="Gill Sans MT"/>
              </w:rPr>
              <w:t>Fluency, suffix</w:t>
            </w:r>
          </w:p>
        </w:tc>
        <w:tc>
          <w:tcPr>
            <w:tcW w:w="3348" w:type="dxa"/>
          </w:tcPr>
          <w:p w14:paraId="1CA7DF0D" w14:textId="153317E4" w:rsidR="004848B0" w:rsidRPr="00263477" w:rsidRDefault="004937AE" w:rsidP="00F33035">
            <w:pPr>
              <w:rPr>
                <w:rFonts w:ascii="Gill Sans MT" w:hAnsi="Gill Sans MT"/>
              </w:rPr>
            </w:pPr>
            <w:r w:rsidRPr="00263477">
              <w:rPr>
                <w:rFonts w:ascii="Gill Sans MT" w:hAnsi="Gill Sans MT"/>
              </w:rPr>
              <w:t>Root words, prefix, suffix</w:t>
            </w:r>
          </w:p>
        </w:tc>
        <w:tc>
          <w:tcPr>
            <w:tcW w:w="2859" w:type="dxa"/>
          </w:tcPr>
          <w:p w14:paraId="6F24AD2B" w14:textId="233CF399" w:rsidR="004848B0" w:rsidRPr="00263477" w:rsidRDefault="001B6CBB" w:rsidP="00ED3F70">
            <w:pPr>
              <w:rPr>
                <w:rFonts w:ascii="Gill Sans MT" w:hAnsi="Gill Sans MT"/>
              </w:rPr>
            </w:pPr>
            <w:r w:rsidRPr="00263477">
              <w:rPr>
                <w:rFonts w:ascii="Gill Sans MT" w:hAnsi="Gill Sans MT"/>
              </w:rPr>
              <w:t>Root words, prefix, suffix</w:t>
            </w:r>
          </w:p>
        </w:tc>
        <w:tc>
          <w:tcPr>
            <w:tcW w:w="3003" w:type="dxa"/>
          </w:tcPr>
          <w:p w14:paraId="6D143458" w14:textId="259846B6" w:rsidR="004848B0" w:rsidRPr="00263477" w:rsidRDefault="00124368" w:rsidP="00ED3F70">
            <w:pPr>
              <w:rPr>
                <w:rFonts w:ascii="Gill Sans MT" w:hAnsi="Gill Sans MT"/>
              </w:rPr>
            </w:pPr>
            <w:r w:rsidRPr="00263477">
              <w:rPr>
                <w:rFonts w:ascii="Gill Sans MT" w:hAnsi="Gill Sans MT"/>
              </w:rPr>
              <w:t>Root words, prefix, suffix</w:t>
            </w:r>
          </w:p>
        </w:tc>
        <w:tc>
          <w:tcPr>
            <w:tcW w:w="3188" w:type="dxa"/>
          </w:tcPr>
          <w:p w14:paraId="3B28F933" w14:textId="5DF626CD" w:rsidR="004848B0" w:rsidRPr="00263477" w:rsidRDefault="00124368" w:rsidP="00ED3F70">
            <w:pPr>
              <w:rPr>
                <w:rFonts w:ascii="Gill Sans MT" w:hAnsi="Gill Sans MT"/>
              </w:rPr>
            </w:pPr>
            <w:r w:rsidRPr="00263477">
              <w:rPr>
                <w:rFonts w:ascii="Gill Sans MT" w:hAnsi="Gill Sans MT"/>
              </w:rPr>
              <w:t>Root words, prefix, suffix</w:t>
            </w:r>
          </w:p>
        </w:tc>
      </w:tr>
      <w:tr w:rsidR="00222D27" w:rsidRPr="00263477" w14:paraId="3C1B8D4E" w14:textId="77777777" w:rsidTr="006E782A">
        <w:trPr>
          <w:trHeight w:val="902"/>
        </w:trPr>
        <w:tc>
          <w:tcPr>
            <w:tcW w:w="2997" w:type="dxa"/>
          </w:tcPr>
          <w:p w14:paraId="2CF8B7AC" w14:textId="77777777" w:rsidR="006B22F1" w:rsidRPr="006B22F1" w:rsidRDefault="006B22F1" w:rsidP="006B22F1">
            <w:pPr>
              <w:rPr>
                <w:rFonts w:ascii="Gill Sans MT" w:hAnsi="Gill Sans MT" w:cstheme="minorHAnsi"/>
                <w:sz w:val="24"/>
                <w:szCs w:val="24"/>
              </w:rPr>
            </w:pPr>
            <w:r w:rsidRPr="006B22F1">
              <w:rPr>
                <w:rFonts w:ascii="Gill Sans MT" w:hAnsi="Gill Sans MT" w:cstheme="minorHAnsi"/>
                <w:sz w:val="24"/>
                <w:szCs w:val="24"/>
              </w:rPr>
              <w:t xml:space="preserve">Children at the expected </w:t>
            </w:r>
          </w:p>
          <w:p w14:paraId="5CAB0AC3" w14:textId="1027182E" w:rsidR="006B22F1" w:rsidRDefault="006B22F1" w:rsidP="006B22F1">
            <w:pPr>
              <w:rPr>
                <w:rFonts w:ascii="Gill Sans MT" w:hAnsi="Gill Sans MT" w:cstheme="minorHAnsi"/>
                <w:sz w:val="24"/>
                <w:szCs w:val="24"/>
              </w:rPr>
            </w:pPr>
            <w:r w:rsidRPr="006B22F1">
              <w:rPr>
                <w:rFonts w:ascii="Gill Sans MT" w:hAnsi="Gill Sans MT" w:cstheme="minorHAnsi"/>
                <w:sz w:val="24"/>
                <w:szCs w:val="24"/>
              </w:rPr>
              <w:t>level of development will:</w:t>
            </w:r>
          </w:p>
          <w:p w14:paraId="46D75FD9" w14:textId="77777777" w:rsidR="00CD5791" w:rsidRPr="006B22F1" w:rsidRDefault="00CD5791" w:rsidP="006B22F1">
            <w:pPr>
              <w:rPr>
                <w:rFonts w:ascii="Gill Sans MT" w:hAnsi="Gill Sans MT" w:cstheme="minorHAnsi"/>
                <w:sz w:val="24"/>
                <w:szCs w:val="24"/>
              </w:rPr>
            </w:pPr>
          </w:p>
          <w:p w14:paraId="63655F68" w14:textId="332A88EA" w:rsidR="006B22F1" w:rsidRPr="00CD5791" w:rsidRDefault="006B22F1" w:rsidP="00504174">
            <w:pPr>
              <w:pStyle w:val="ListParagraph"/>
              <w:numPr>
                <w:ilvl w:val="0"/>
                <w:numId w:val="30"/>
              </w:numPr>
              <w:rPr>
                <w:rFonts w:ascii="Gill Sans MT" w:hAnsi="Gill Sans MT" w:cstheme="minorHAnsi"/>
                <w:sz w:val="24"/>
                <w:szCs w:val="24"/>
              </w:rPr>
            </w:pPr>
            <w:r w:rsidRPr="00CD5791">
              <w:rPr>
                <w:rFonts w:ascii="Gill Sans MT" w:hAnsi="Gill Sans MT" w:cstheme="minorHAnsi"/>
                <w:sz w:val="24"/>
                <w:szCs w:val="24"/>
              </w:rPr>
              <w:t>Say a sound for each letter</w:t>
            </w:r>
            <w:r w:rsidR="00CD5791">
              <w:rPr>
                <w:rFonts w:ascii="Gill Sans MT" w:hAnsi="Gill Sans MT" w:cstheme="minorHAnsi"/>
                <w:sz w:val="24"/>
                <w:szCs w:val="24"/>
              </w:rPr>
              <w:t xml:space="preserve"> </w:t>
            </w:r>
            <w:r w:rsidRPr="00CD5791">
              <w:rPr>
                <w:rFonts w:ascii="Gill Sans MT" w:hAnsi="Gill Sans MT" w:cstheme="minorHAnsi"/>
                <w:sz w:val="24"/>
                <w:szCs w:val="24"/>
              </w:rPr>
              <w:t xml:space="preserve">in the alphabet and at least10 digraphs; </w:t>
            </w:r>
          </w:p>
          <w:p w14:paraId="53F14137" w14:textId="1CA5AB21" w:rsidR="006B22F1" w:rsidRPr="00CD5791" w:rsidRDefault="006B22F1" w:rsidP="00504174">
            <w:pPr>
              <w:pStyle w:val="ListParagraph"/>
              <w:numPr>
                <w:ilvl w:val="0"/>
                <w:numId w:val="30"/>
              </w:numPr>
              <w:rPr>
                <w:rFonts w:ascii="Gill Sans MT" w:hAnsi="Gill Sans MT" w:cstheme="minorHAnsi"/>
                <w:sz w:val="24"/>
                <w:szCs w:val="24"/>
              </w:rPr>
            </w:pPr>
            <w:r w:rsidRPr="00CD5791">
              <w:rPr>
                <w:rFonts w:ascii="Gill Sans MT" w:hAnsi="Gill Sans MT" w:cstheme="minorHAnsi"/>
                <w:sz w:val="24"/>
                <w:szCs w:val="24"/>
              </w:rPr>
              <w:t xml:space="preserve">Read words consistent with their phonic knowledge by sound-blending; </w:t>
            </w:r>
          </w:p>
          <w:p w14:paraId="695FC035" w14:textId="031FA390" w:rsidR="006B22F1" w:rsidRPr="00CD5791" w:rsidRDefault="006B22F1" w:rsidP="00504174">
            <w:pPr>
              <w:pStyle w:val="ListParagraph"/>
              <w:numPr>
                <w:ilvl w:val="0"/>
                <w:numId w:val="30"/>
              </w:numPr>
              <w:rPr>
                <w:rFonts w:ascii="Gill Sans MT" w:hAnsi="Gill Sans MT" w:cstheme="minorHAnsi"/>
                <w:sz w:val="24"/>
                <w:szCs w:val="24"/>
              </w:rPr>
            </w:pPr>
            <w:r w:rsidRPr="00CD5791">
              <w:rPr>
                <w:rFonts w:ascii="Gill Sans MT" w:hAnsi="Gill Sans MT" w:cstheme="minorHAnsi"/>
                <w:sz w:val="24"/>
                <w:szCs w:val="24"/>
              </w:rPr>
              <w:t xml:space="preserve">Read aloud simple </w:t>
            </w:r>
          </w:p>
          <w:p w14:paraId="36F56F23" w14:textId="1AA2D759" w:rsidR="006B22F1" w:rsidRPr="00CD5791" w:rsidRDefault="006B22F1" w:rsidP="00CD5791">
            <w:pPr>
              <w:pStyle w:val="ListParagraph"/>
              <w:ind w:left="360"/>
              <w:rPr>
                <w:rFonts w:ascii="Gill Sans MT" w:hAnsi="Gill Sans MT" w:cstheme="minorHAnsi"/>
                <w:sz w:val="24"/>
                <w:szCs w:val="24"/>
              </w:rPr>
            </w:pPr>
            <w:r w:rsidRPr="00CD5791">
              <w:rPr>
                <w:rFonts w:ascii="Gill Sans MT" w:hAnsi="Gill Sans MT" w:cstheme="minorHAnsi"/>
                <w:sz w:val="24"/>
                <w:szCs w:val="24"/>
              </w:rPr>
              <w:t xml:space="preserve">sentences and books that are consistent with their phonic </w:t>
            </w:r>
          </w:p>
          <w:p w14:paraId="6BC67B14" w14:textId="742C3A4F" w:rsidR="00222D27" w:rsidRPr="00CD5791" w:rsidRDefault="006B22F1" w:rsidP="00CD5791">
            <w:pPr>
              <w:pStyle w:val="ListParagraph"/>
              <w:ind w:left="360"/>
              <w:rPr>
                <w:rFonts w:ascii="Gill Sans MT" w:hAnsi="Gill Sans MT" w:cstheme="minorHAnsi"/>
                <w:sz w:val="24"/>
                <w:szCs w:val="24"/>
              </w:rPr>
            </w:pPr>
            <w:r w:rsidRPr="00CD5791">
              <w:rPr>
                <w:rFonts w:ascii="Gill Sans MT" w:hAnsi="Gill Sans MT" w:cstheme="minorHAnsi"/>
                <w:sz w:val="24"/>
                <w:szCs w:val="24"/>
              </w:rPr>
              <w:t>knowledge, including some common exception words</w:t>
            </w:r>
          </w:p>
        </w:tc>
        <w:tc>
          <w:tcPr>
            <w:tcW w:w="3204" w:type="dxa"/>
          </w:tcPr>
          <w:p w14:paraId="701E355B" w14:textId="77777777" w:rsidR="008348F3" w:rsidRPr="00CD5791" w:rsidRDefault="007C75B6" w:rsidP="00504174">
            <w:pPr>
              <w:pStyle w:val="ListParagraph"/>
              <w:numPr>
                <w:ilvl w:val="0"/>
                <w:numId w:val="30"/>
              </w:numPr>
              <w:rPr>
                <w:rFonts w:ascii="Gill Sans MT" w:hAnsi="Gill Sans MT"/>
              </w:rPr>
            </w:pPr>
            <w:r w:rsidRPr="00CD5791">
              <w:rPr>
                <w:rFonts w:ascii="Gill Sans MT" w:hAnsi="Gill Sans MT"/>
              </w:rPr>
              <w:t xml:space="preserve">Apply phonic knowledge and skills as the route to decode words. </w:t>
            </w:r>
          </w:p>
          <w:p w14:paraId="7743119D" w14:textId="77777777" w:rsidR="00F33035" w:rsidRPr="00263477" w:rsidRDefault="00F33035" w:rsidP="00ED3F70">
            <w:pPr>
              <w:rPr>
                <w:rFonts w:ascii="Gill Sans MT" w:hAnsi="Gill Sans MT"/>
              </w:rPr>
            </w:pPr>
          </w:p>
          <w:p w14:paraId="46A69D55" w14:textId="77777777" w:rsidR="008348F3" w:rsidRPr="00CD5791" w:rsidRDefault="007C75B6" w:rsidP="00504174">
            <w:pPr>
              <w:pStyle w:val="ListParagraph"/>
              <w:numPr>
                <w:ilvl w:val="0"/>
                <w:numId w:val="30"/>
              </w:numPr>
              <w:rPr>
                <w:rFonts w:ascii="Gill Sans MT" w:hAnsi="Gill Sans MT"/>
              </w:rPr>
            </w:pPr>
            <w:r w:rsidRPr="00CD5791">
              <w:rPr>
                <w:rFonts w:ascii="Gill Sans MT" w:hAnsi="Gill Sans MT"/>
              </w:rPr>
              <w:t xml:space="preserve">Respond speedily with the correct sound to grapheme for all 40+ phonemes, including, where applicable, alternative sounds for graphemes. </w:t>
            </w:r>
          </w:p>
          <w:p w14:paraId="39BCD85B" w14:textId="77777777" w:rsidR="00F33035" w:rsidRPr="00263477" w:rsidRDefault="00F33035" w:rsidP="00ED3F70">
            <w:pPr>
              <w:rPr>
                <w:rFonts w:ascii="Gill Sans MT" w:hAnsi="Gill Sans MT"/>
              </w:rPr>
            </w:pPr>
          </w:p>
          <w:p w14:paraId="5DBFC406" w14:textId="77777777" w:rsidR="008348F3" w:rsidRPr="00CD5791" w:rsidRDefault="007C75B6" w:rsidP="00504174">
            <w:pPr>
              <w:pStyle w:val="ListParagraph"/>
              <w:numPr>
                <w:ilvl w:val="0"/>
                <w:numId w:val="30"/>
              </w:numPr>
              <w:rPr>
                <w:rFonts w:ascii="Gill Sans MT" w:hAnsi="Gill Sans MT"/>
              </w:rPr>
            </w:pPr>
            <w:r w:rsidRPr="00CD5791">
              <w:rPr>
                <w:rFonts w:ascii="Gill Sans MT" w:hAnsi="Gill Sans MT"/>
              </w:rPr>
              <w:t xml:space="preserve">Read accurately by blending sounds in unfamiliar words containing GPCs that have been taught. </w:t>
            </w:r>
          </w:p>
          <w:p w14:paraId="4A44951D" w14:textId="77777777" w:rsidR="00F33035" w:rsidRPr="00263477" w:rsidRDefault="00F33035" w:rsidP="00ED3F70">
            <w:pPr>
              <w:rPr>
                <w:rFonts w:ascii="Gill Sans MT" w:hAnsi="Gill Sans MT"/>
              </w:rPr>
            </w:pPr>
          </w:p>
          <w:p w14:paraId="65529B21" w14:textId="77777777" w:rsidR="008348F3" w:rsidRPr="002C447D" w:rsidRDefault="007C75B6" w:rsidP="00504174">
            <w:pPr>
              <w:pStyle w:val="ListParagraph"/>
              <w:numPr>
                <w:ilvl w:val="0"/>
                <w:numId w:val="30"/>
              </w:numPr>
              <w:rPr>
                <w:rFonts w:ascii="Gill Sans MT" w:hAnsi="Gill Sans MT"/>
              </w:rPr>
            </w:pPr>
            <w:r w:rsidRPr="002C447D">
              <w:rPr>
                <w:rFonts w:ascii="Gill Sans MT" w:hAnsi="Gill Sans MT"/>
              </w:rPr>
              <w:t>Read common exception words, noting unusual correspondences between spelling and sound and where these occur in the words. Read words containing taught GPCs and –s, -es, -</w:t>
            </w:r>
            <w:proofErr w:type="spellStart"/>
            <w:r w:rsidRPr="002C447D">
              <w:rPr>
                <w:rFonts w:ascii="Gill Sans MT" w:hAnsi="Gill Sans MT"/>
              </w:rPr>
              <w:t>ing</w:t>
            </w:r>
            <w:proofErr w:type="spellEnd"/>
            <w:r w:rsidRPr="002C447D">
              <w:rPr>
                <w:rFonts w:ascii="Gill Sans MT" w:hAnsi="Gill Sans MT"/>
              </w:rPr>
              <w:t>, -ed, -</w:t>
            </w:r>
            <w:proofErr w:type="spellStart"/>
            <w:r w:rsidRPr="002C447D">
              <w:rPr>
                <w:rFonts w:ascii="Gill Sans MT" w:hAnsi="Gill Sans MT"/>
              </w:rPr>
              <w:t>er</w:t>
            </w:r>
            <w:proofErr w:type="spellEnd"/>
            <w:r w:rsidRPr="002C447D">
              <w:rPr>
                <w:rFonts w:ascii="Gill Sans MT" w:hAnsi="Gill Sans MT"/>
              </w:rPr>
              <w:t xml:space="preserve"> and –</w:t>
            </w:r>
            <w:proofErr w:type="spellStart"/>
            <w:r w:rsidRPr="002C447D">
              <w:rPr>
                <w:rFonts w:ascii="Gill Sans MT" w:hAnsi="Gill Sans MT"/>
              </w:rPr>
              <w:t>est</w:t>
            </w:r>
            <w:proofErr w:type="spellEnd"/>
            <w:r w:rsidRPr="002C447D">
              <w:rPr>
                <w:rFonts w:ascii="Gill Sans MT" w:hAnsi="Gill Sans MT"/>
              </w:rPr>
              <w:t xml:space="preserve"> endings. </w:t>
            </w:r>
          </w:p>
          <w:p w14:paraId="1DBC97BA" w14:textId="77777777" w:rsidR="00F33035" w:rsidRPr="00263477" w:rsidRDefault="00F33035" w:rsidP="00ED3F70">
            <w:pPr>
              <w:rPr>
                <w:rFonts w:ascii="Gill Sans MT" w:hAnsi="Gill Sans MT"/>
              </w:rPr>
            </w:pPr>
          </w:p>
          <w:p w14:paraId="497F4A18" w14:textId="77777777" w:rsidR="008348F3" w:rsidRPr="002C447D" w:rsidRDefault="007C75B6" w:rsidP="00504174">
            <w:pPr>
              <w:pStyle w:val="ListParagraph"/>
              <w:numPr>
                <w:ilvl w:val="0"/>
                <w:numId w:val="30"/>
              </w:numPr>
              <w:rPr>
                <w:rFonts w:ascii="Gill Sans MT" w:hAnsi="Gill Sans MT"/>
              </w:rPr>
            </w:pPr>
            <w:r w:rsidRPr="002C447D">
              <w:rPr>
                <w:rFonts w:ascii="Gill Sans MT" w:hAnsi="Gill Sans MT"/>
              </w:rPr>
              <w:t xml:space="preserve">Read other words of more than one syllable that contain taught GPCs Read words with contractions and understand that the apostrophe represents the omitted letter(s) </w:t>
            </w:r>
          </w:p>
          <w:p w14:paraId="3D81A4A4" w14:textId="77777777" w:rsidR="00F33035" w:rsidRPr="00263477" w:rsidRDefault="00F33035" w:rsidP="00ED3F70">
            <w:pPr>
              <w:rPr>
                <w:rFonts w:ascii="Gill Sans MT" w:hAnsi="Gill Sans MT"/>
              </w:rPr>
            </w:pPr>
          </w:p>
          <w:p w14:paraId="0192875A" w14:textId="77777777" w:rsidR="00F33035" w:rsidRPr="002C447D" w:rsidRDefault="007C75B6" w:rsidP="00504174">
            <w:pPr>
              <w:pStyle w:val="ListParagraph"/>
              <w:numPr>
                <w:ilvl w:val="0"/>
                <w:numId w:val="30"/>
              </w:numPr>
              <w:rPr>
                <w:rFonts w:ascii="Gill Sans MT" w:hAnsi="Gill Sans MT"/>
              </w:rPr>
            </w:pPr>
            <w:r w:rsidRPr="002C447D">
              <w:rPr>
                <w:rFonts w:ascii="Gill Sans MT" w:hAnsi="Gill Sans MT"/>
              </w:rPr>
              <w:t xml:space="preserve">Read aloud accurately books that are consistent with their developing phonic knowledge and that do not require them to use other strategies to work out words. </w:t>
            </w:r>
          </w:p>
          <w:p w14:paraId="67B3773B" w14:textId="77777777" w:rsidR="002C447D" w:rsidRDefault="002C447D" w:rsidP="00ED3F70">
            <w:pPr>
              <w:rPr>
                <w:rFonts w:ascii="Gill Sans MT" w:hAnsi="Gill Sans MT"/>
              </w:rPr>
            </w:pPr>
          </w:p>
          <w:p w14:paraId="30DC60D9" w14:textId="2775A7CF" w:rsidR="00222D27" w:rsidRPr="002C447D" w:rsidRDefault="007C75B6" w:rsidP="00504174">
            <w:pPr>
              <w:pStyle w:val="ListParagraph"/>
              <w:numPr>
                <w:ilvl w:val="0"/>
                <w:numId w:val="30"/>
              </w:numPr>
              <w:rPr>
                <w:rFonts w:ascii="Gill Sans MT" w:hAnsi="Gill Sans MT"/>
                <w:sz w:val="20"/>
                <w:szCs w:val="20"/>
              </w:rPr>
            </w:pPr>
            <w:r w:rsidRPr="002C447D">
              <w:rPr>
                <w:rFonts w:ascii="Gill Sans MT" w:hAnsi="Gill Sans MT"/>
              </w:rPr>
              <w:t>Re-read these books to build up their fluency and confidence in word reading. See phonics progression for breakdown of year.</w:t>
            </w:r>
          </w:p>
        </w:tc>
        <w:tc>
          <w:tcPr>
            <w:tcW w:w="3204" w:type="dxa"/>
          </w:tcPr>
          <w:p w14:paraId="1F3C64A2"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Continue to apply phonic knowledge and skills as the route to decode words until automatic decoding has become embedded and reading is fluent. </w:t>
            </w:r>
          </w:p>
          <w:p w14:paraId="6AED5E96" w14:textId="77777777" w:rsidR="00F33035" w:rsidRPr="00263477" w:rsidRDefault="00F33035" w:rsidP="00F33035">
            <w:pPr>
              <w:rPr>
                <w:rFonts w:ascii="Gill Sans MT" w:hAnsi="Gill Sans MT"/>
              </w:rPr>
            </w:pPr>
          </w:p>
          <w:p w14:paraId="2F528220"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accurately by blending the sounds in words that contain the graphemes taught so far, especially recognising alternative sounds for graphemes. </w:t>
            </w:r>
          </w:p>
          <w:p w14:paraId="0B56D32E" w14:textId="77777777" w:rsidR="00F33035" w:rsidRPr="00263477" w:rsidRDefault="00F33035" w:rsidP="00F33035">
            <w:pPr>
              <w:rPr>
                <w:rFonts w:ascii="Gill Sans MT" w:hAnsi="Gill Sans MT"/>
              </w:rPr>
            </w:pPr>
          </w:p>
          <w:p w14:paraId="1CF03F1D"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accurately words of two or more syllables that contain the same graphemes as above. Read words containing common suffixes. </w:t>
            </w:r>
          </w:p>
          <w:p w14:paraId="47B2063D" w14:textId="77777777" w:rsidR="00F33035" w:rsidRPr="00263477" w:rsidRDefault="00F33035" w:rsidP="00F33035">
            <w:pPr>
              <w:rPr>
                <w:rFonts w:ascii="Gill Sans MT" w:hAnsi="Gill Sans MT"/>
              </w:rPr>
            </w:pPr>
          </w:p>
          <w:p w14:paraId="13A62FAC"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further common exception words, noting unusual correspondences between spelling and sounds and where these occur in a word. </w:t>
            </w:r>
          </w:p>
          <w:p w14:paraId="697FA755" w14:textId="77777777" w:rsidR="00F33035" w:rsidRPr="00263477" w:rsidRDefault="00F33035" w:rsidP="00F33035">
            <w:pPr>
              <w:rPr>
                <w:rFonts w:ascii="Gill Sans MT" w:hAnsi="Gill Sans MT"/>
              </w:rPr>
            </w:pPr>
          </w:p>
          <w:p w14:paraId="61435D84"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most words quickly and accurately, without overt sounding and blending, when they have been frequently encountered. </w:t>
            </w:r>
          </w:p>
          <w:p w14:paraId="70677188" w14:textId="77777777" w:rsidR="00F33035" w:rsidRPr="00263477" w:rsidRDefault="00F33035" w:rsidP="00F33035">
            <w:pPr>
              <w:rPr>
                <w:rFonts w:ascii="Gill Sans MT" w:hAnsi="Gill Sans MT"/>
              </w:rPr>
            </w:pPr>
          </w:p>
          <w:p w14:paraId="4B7B73C7"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aloud books closely matched to their improving phonic knowledge, sounding out unfamiliar words accurately, automatically and without undue hesitation. </w:t>
            </w:r>
          </w:p>
          <w:p w14:paraId="5A157F6B" w14:textId="77777777" w:rsidR="00F33035" w:rsidRPr="00263477" w:rsidRDefault="00F33035" w:rsidP="00F33035">
            <w:pPr>
              <w:rPr>
                <w:rFonts w:ascii="Gill Sans MT" w:hAnsi="Gill Sans MT"/>
              </w:rPr>
            </w:pPr>
          </w:p>
          <w:p w14:paraId="4C1A8E14" w14:textId="05C61BD1" w:rsidR="00222D27" w:rsidRPr="002C447D" w:rsidRDefault="00F33035" w:rsidP="00504174">
            <w:pPr>
              <w:pStyle w:val="ListParagraph"/>
              <w:numPr>
                <w:ilvl w:val="0"/>
                <w:numId w:val="30"/>
              </w:numPr>
              <w:rPr>
                <w:rFonts w:ascii="Gill Sans MT" w:hAnsi="Gill Sans MT" w:cstheme="minorHAnsi"/>
                <w:sz w:val="24"/>
                <w:szCs w:val="24"/>
              </w:rPr>
            </w:pPr>
            <w:r w:rsidRPr="002C447D">
              <w:rPr>
                <w:rFonts w:ascii="Gill Sans MT" w:hAnsi="Gill Sans MT"/>
              </w:rPr>
              <w:t>Re-read books to build up their fluency and confidence in word -reading.</w:t>
            </w:r>
          </w:p>
        </w:tc>
        <w:tc>
          <w:tcPr>
            <w:tcW w:w="3348" w:type="dxa"/>
          </w:tcPr>
          <w:p w14:paraId="4DC81032" w14:textId="77777777"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Apply growing knowledge of root words, prefixes and suffixes as listed in appendix 1, both to read aloud and to understand the new meaning of words.</w:t>
            </w:r>
          </w:p>
          <w:p w14:paraId="0F221F8A" w14:textId="77777777" w:rsidR="00F33035" w:rsidRPr="00263477" w:rsidRDefault="00F33035" w:rsidP="00F33035">
            <w:pPr>
              <w:rPr>
                <w:rFonts w:ascii="Gill Sans MT" w:hAnsi="Gill Sans MT"/>
              </w:rPr>
            </w:pPr>
          </w:p>
          <w:p w14:paraId="2B20AEA7" w14:textId="00E2378E" w:rsidR="00F33035" w:rsidRPr="002C447D" w:rsidRDefault="00F33035" w:rsidP="00504174">
            <w:pPr>
              <w:pStyle w:val="ListParagraph"/>
              <w:numPr>
                <w:ilvl w:val="0"/>
                <w:numId w:val="30"/>
              </w:numPr>
              <w:rPr>
                <w:rFonts w:ascii="Gill Sans MT" w:hAnsi="Gill Sans MT"/>
              </w:rPr>
            </w:pPr>
            <w:r w:rsidRPr="002C447D">
              <w:rPr>
                <w:rFonts w:ascii="Gill Sans MT" w:hAnsi="Gill Sans MT"/>
              </w:rPr>
              <w:t xml:space="preserve">Read further exceptions words, noting the unusual correspondences between spelling and sound and where these occur in a word. (See spelling progression) </w:t>
            </w:r>
          </w:p>
          <w:p w14:paraId="1FD8F504" w14:textId="77777777" w:rsidR="00F33035" w:rsidRPr="00263477" w:rsidRDefault="00F33035" w:rsidP="002C447D">
            <w:pPr>
              <w:rPr>
                <w:rFonts w:ascii="Gill Sans MT" w:hAnsi="Gill Sans MT"/>
              </w:rPr>
            </w:pPr>
          </w:p>
          <w:p w14:paraId="613C64B5" w14:textId="102D05A5" w:rsidR="00F33035" w:rsidRPr="002C447D" w:rsidRDefault="00F33035" w:rsidP="00504174">
            <w:pPr>
              <w:pStyle w:val="ListParagraph"/>
              <w:numPr>
                <w:ilvl w:val="0"/>
                <w:numId w:val="31"/>
              </w:numPr>
              <w:rPr>
                <w:rFonts w:ascii="Gill Sans MT" w:hAnsi="Gill Sans MT"/>
              </w:rPr>
            </w:pPr>
            <w:r w:rsidRPr="002C447D">
              <w:rPr>
                <w:rFonts w:ascii="Gill Sans MT" w:hAnsi="Gill Sans MT"/>
              </w:rPr>
              <w:t xml:space="preserve">Children should be able to read at least 90 words per minutes of an </w:t>
            </w:r>
            <w:r w:rsidR="006E782A" w:rsidRPr="002C447D">
              <w:rPr>
                <w:rFonts w:ascii="Gill Sans MT" w:hAnsi="Gill Sans MT"/>
              </w:rPr>
              <w:t>age-related</w:t>
            </w:r>
            <w:r w:rsidRPr="002C447D">
              <w:rPr>
                <w:rFonts w:ascii="Gill Sans MT" w:hAnsi="Gill Sans MT"/>
              </w:rPr>
              <w:t xml:space="preserve"> text.</w:t>
            </w:r>
          </w:p>
          <w:p w14:paraId="64F04DD1" w14:textId="77777777" w:rsidR="00F33035" w:rsidRPr="00263477" w:rsidRDefault="00F33035" w:rsidP="002C447D">
            <w:pPr>
              <w:rPr>
                <w:rFonts w:ascii="Gill Sans MT" w:hAnsi="Gill Sans MT"/>
              </w:rPr>
            </w:pPr>
          </w:p>
          <w:p w14:paraId="71E63180" w14:textId="191FA524" w:rsidR="00F33035" w:rsidRPr="002C447D" w:rsidRDefault="00F33035" w:rsidP="00504174">
            <w:pPr>
              <w:pStyle w:val="ListParagraph"/>
              <w:numPr>
                <w:ilvl w:val="0"/>
                <w:numId w:val="31"/>
              </w:numPr>
              <w:rPr>
                <w:rFonts w:ascii="Gill Sans MT" w:hAnsi="Gill Sans MT"/>
              </w:rPr>
            </w:pPr>
            <w:r w:rsidRPr="002C447D">
              <w:rPr>
                <w:rFonts w:ascii="Gill Sans MT" w:hAnsi="Gill Sans MT"/>
              </w:rPr>
              <w:t xml:space="preserve">Children should confidently read age related texts: Autumn: Gold / white Spring: white / lime Summer: white / lime </w:t>
            </w:r>
          </w:p>
          <w:p w14:paraId="2705EEE4" w14:textId="77777777" w:rsidR="00F33035" w:rsidRPr="00263477" w:rsidRDefault="00F33035" w:rsidP="002C447D">
            <w:pPr>
              <w:rPr>
                <w:rFonts w:ascii="Gill Sans MT" w:hAnsi="Gill Sans MT"/>
              </w:rPr>
            </w:pPr>
          </w:p>
          <w:p w14:paraId="29AA702E" w14:textId="77777777" w:rsidR="00F33035" w:rsidRPr="002C447D" w:rsidRDefault="00F33035" w:rsidP="00504174">
            <w:pPr>
              <w:pStyle w:val="ListParagraph"/>
              <w:numPr>
                <w:ilvl w:val="0"/>
                <w:numId w:val="31"/>
              </w:numPr>
              <w:rPr>
                <w:rFonts w:ascii="Gill Sans MT" w:hAnsi="Gill Sans MT"/>
              </w:rPr>
            </w:pPr>
            <w:r w:rsidRPr="002C447D">
              <w:rPr>
                <w:rFonts w:ascii="Gill Sans MT" w:hAnsi="Gill Sans MT"/>
              </w:rPr>
              <w:t xml:space="preserve">At this stage, teaching comprehension should be taking precedence over teaching word reading directly. </w:t>
            </w:r>
          </w:p>
          <w:p w14:paraId="0A9E55E7" w14:textId="77777777" w:rsidR="00F33035" w:rsidRPr="00263477" w:rsidRDefault="00F33035" w:rsidP="002C447D">
            <w:pPr>
              <w:rPr>
                <w:rFonts w:ascii="Gill Sans MT" w:hAnsi="Gill Sans MT"/>
              </w:rPr>
            </w:pPr>
          </w:p>
          <w:p w14:paraId="77523371" w14:textId="77777777" w:rsidR="00F33035" w:rsidRPr="002C447D" w:rsidRDefault="00F33035" w:rsidP="00504174">
            <w:pPr>
              <w:pStyle w:val="ListParagraph"/>
              <w:numPr>
                <w:ilvl w:val="0"/>
                <w:numId w:val="31"/>
              </w:numPr>
              <w:rPr>
                <w:rFonts w:ascii="Gill Sans MT" w:hAnsi="Gill Sans MT"/>
              </w:rPr>
            </w:pPr>
            <w:r w:rsidRPr="002C447D">
              <w:rPr>
                <w:rFonts w:ascii="Gill Sans MT" w:hAnsi="Gill Sans MT"/>
              </w:rPr>
              <w:t xml:space="preserve">Any focus on word reading should support the development of vocabulary. Children will still have opportunities to develop fluency across a range of texts in whole class reading lessons. </w:t>
            </w:r>
          </w:p>
          <w:p w14:paraId="278C5C8E" w14:textId="77777777" w:rsidR="00F33035" w:rsidRPr="00263477" w:rsidRDefault="00F33035" w:rsidP="002C447D">
            <w:pPr>
              <w:rPr>
                <w:rFonts w:ascii="Gill Sans MT" w:hAnsi="Gill Sans MT"/>
              </w:rPr>
            </w:pPr>
          </w:p>
          <w:p w14:paraId="62CF3A4D" w14:textId="4EC779A5" w:rsidR="00222D27" w:rsidRPr="002C447D" w:rsidRDefault="00F33035" w:rsidP="00504174">
            <w:pPr>
              <w:pStyle w:val="ListParagraph"/>
              <w:numPr>
                <w:ilvl w:val="0"/>
                <w:numId w:val="31"/>
              </w:numPr>
              <w:rPr>
                <w:rFonts w:ascii="Gill Sans MT" w:hAnsi="Gill Sans MT" w:cstheme="minorHAnsi"/>
                <w:sz w:val="20"/>
                <w:szCs w:val="20"/>
              </w:rPr>
            </w:pPr>
            <w:r w:rsidRPr="002C447D">
              <w:rPr>
                <w:rFonts w:ascii="Gill Sans MT" w:hAnsi="Gill Sans MT"/>
              </w:rPr>
              <w:t>Children who are unable to decode will be on RWI programme. Plays, reference book, purpose, myths, legends, orally, themes, intonation, tone, volume, action, interest, imagination, dictionary, understanding, inference, infer, evidence, main ideas, presentation, retrieve, record</w:t>
            </w:r>
          </w:p>
        </w:tc>
        <w:tc>
          <w:tcPr>
            <w:tcW w:w="2859" w:type="dxa"/>
          </w:tcPr>
          <w:p w14:paraId="2AB02561" w14:textId="77777777" w:rsidR="002632F9"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Apply growing knowledge of root words, prefixes and suffixes as listed in appendix 1, both to read aloud and to understand the new meaning of words. </w:t>
            </w:r>
          </w:p>
          <w:p w14:paraId="2A848C4A" w14:textId="77777777" w:rsidR="002632F9" w:rsidRPr="00263477" w:rsidRDefault="002632F9" w:rsidP="00ED3F70">
            <w:pPr>
              <w:rPr>
                <w:rFonts w:ascii="Gill Sans MT" w:hAnsi="Gill Sans MT"/>
              </w:rPr>
            </w:pPr>
          </w:p>
          <w:p w14:paraId="31B4E935" w14:textId="1090BC18" w:rsidR="002632F9"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Read further exceptions words, noting the unusual correspondences between spelling and sound and where these occur in a word. </w:t>
            </w:r>
          </w:p>
          <w:p w14:paraId="755D1F90" w14:textId="77777777" w:rsidR="002632F9" w:rsidRPr="00263477" w:rsidRDefault="002632F9" w:rsidP="00ED3F70">
            <w:pPr>
              <w:rPr>
                <w:rFonts w:ascii="Gill Sans MT" w:hAnsi="Gill Sans MT"/>
              </w:rPr>
            </w:pPr>
          </w:p>
          <w:p w14:paraId="0447556C" w14:textId="315D7B80" w:rsidR="00716892"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Children should be able to read at least 90 words per minutes of an </w:t>
            </w:r>
            <w:r w:rsidR="006E782A" w:rsidRPr="002C447D">
              <w:rPr>
                <w:rFonts w:ascii="Gill Sans MT" w:hAnsi="Gill Sans MT"/>
              </w:rPr>
              <w:t>age-related</w:t>
            </w:r>
            <w:r w:rsidRPr="002C447D">
              <w:rPr>
                <w:rFonts w:ascii="Gill Sans MT" w:hAnsi="Gill Sans MT"/>
              </w:rPr>
              <w:t xml:space="preserve"> text. </w:t>
            </w:r>
          </w:p>
          <w:p w14:paraId="2F4E0AC8" w14:textId="77777777" w:rsidR="00716892" w:rsidRPr="00263477" w:rsidRDefault="00716892" w:rsidP="00ED3F70">
            <w:pPr>
              <w:rPr>
                <w:rFonts w:ascii="Gill Sans MT" w:hAnsi="Gill Sans MT"/>
              </w:rPr>
            </w:pPr>
          </w:p>
          <w:p w14:paraId="2CCEC4A9" w14:textId="3FA4C609" w:rsidR="00A03DE2"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Children should confidently read age related texts: </w:t>
            </w:r>
            <w:r w:rsidR="008143D0" w:rsidRPr="002C447D">
              <w:rPr>
                <w:rFonts w:ascii="Gill Sans MT" w:hAnsi="Gill Sans MT"/>
              </w:rPr>
              <w:t>(REN levels)</w:t>
            </w:r>
          </w:p>
          <w:p w14:paraId="643414A7" w14:textId="77777777" w:rsidR="008143D0" w:rsidRPr="00263477" w:rsidRDefault="008143D0" w:rsidP="00ED3F70">
            <w:pPr>
              <w:rPr>
                <w:rFonts w:ascii="Gill Sans MT" w:hAnsi="Gill Sans MT"/>
              </w:rPr>
            </w:pPr>
          </w:p>
          <w:p w14:paraId="043BA15A" w14:textId="7027C0C6" w:rsidR="00A03DE2"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At this stage, teaching comprehension should be taking precedence over teaching word reading directly. </w:t>
            </w:r>
          </w:p>
          <w:p w14:paraId="4EC9DE21" w14:textId="77777777" w:rsidR="00A03DE2" w:rsidRPr="00263477" w:rsidRDefault="00A03DE2" w:rsidP="00ED3F70">
            <w:pPr>
              <w:rPr>
                <w:rFonts w:ascii="Gill Sans MT" w:hAnsi="Gill Sans MT"/>
              </w:rPr>
            </w:pPr>
          </w:p>
          <w:p w14:paraId="1D7DD46E" w14:textId="77777777" w:rsidR="00A03DE2" w:rsidRPr="002C447D" w:rsidRDefault="002632F9" w:rsidP="00504174">
            <w:pPr>
              <w:pStyle w:val="ListParagraph"/>
              <w:numPr>
                <w:ilvl w:val="0"/>
                <w:numId w:val="31"/>
              </w:numPr>
              <w:rPr>
                <w:rFonts w:ascii="Gill Sans MT" w:hAnsi="Gill Sans MT"/>
              </w:rPr>
            </w:pPr>
            <w:r w:rsidRPr="002C447D">
              <w:rPr>
                <w:rFonts w:ascii="Gill Sans MT" w:hAnsi="Gill Sans MT"/>
              </w:rPr>
              <w:t xml:space="preserve">Any focus on word reading should support the development of vocabulary. </w:t>
            </w:r>
          </w:p>
          <w:p w14:paraId="04CD0CAC" w14:textId="77777777" w:rsidR="00A03DE2" w:rsidRPr="00263477" w:rsidRDefault="00A03DE2" w:rsidP="00ED3F70">
            <w:pPr>
              <w:rPr>
                <w:rFonts w:ascii="Gill Sans MT" w:hAnsi="Gill Sans MT"/>
              </w:rPr>
            </w:pPr>
          </w:p>
          <w:p w14:paraId="47DC9CF9" w14:textId="77777777" w:rsidR="00A03DE2" w:rsidRPr="002C447D" w:rsidRDefault="002632F9" w:rsidP="00504174">
            <w:pPr>
              <w:pStyle w:val="ListParagraph"/>
              <w:numPr>
                <w:ilvl w:val="0"/>
                <w:numId w:val="31"/>
              </w:numPr>
              <w:rPr>
                <w:rFonts w:ascii="Gill Sans MT" w:hAnsi="Gill Sans MT"/>
              </w:rPr>
            </w:pPr>
            <w:r w:rsidRPr="002C447D">
              <w:rPr>
                <w:rFonts w:ascii="Gill Sans MT" w:hAnsi="Gill Sans MT"/>
              </w:rPr>
              <w:t>Children will still have opportunities to develop fluency across a range of texts in whole class reading lessons.</w:t>
            </w:r>
          </w:p>
          <w:p w14:paraId="1C634521" w14:textId="77777777" w:rsidR="00A03DE2" w:rsidRPr="00263477" w:rsidRDefault="00A03DE2" w:rsidP="00ED3F70">
            <w:pPr>
              <w:rPr>
                <w:rFonts w:ascii="Gill Sans MT" w:hAnsi="Gill Sans MT"/>
              </w:rPr>
            </w:pPr>
          </w:p>
          <w:p w14:paraId="36003EB4" w14:textId="275FD5A3" w:rsidR="00222D27" w:rsidRPr="002C447D" w:rsidRDefault="002632F9" w:rsidP="00504174">
            <w:pPr>
              <w:pStyle w:val="ListParagraph"/>
              <w:numPr>
                <w:ilvl w:val="0"/>
                <w:numId w:val="31"/>
              </w:numPr>
              <w:rPr>
                <w:rFonts w:ascii="Gill Sans MT" w:hAnsi="Gill Sans MT"/>
                <w:sz w:val="24"/>
                <w:szCs w:val="24"/>
              </w:rPr>
            </w:pPr>
            <w:r w:rsidRPr="002C447D">
              <w:rPr>
                <w:rFonts w:ascii="Gill Sans MT" w:hAnsi="Gill Sans MT"/>
              </w:rPr>
              <w:t>Children who are unable to decode will be on RWI programme.</w:t>
            </w:r>
          </w:p>
        </w:tc>
        <w:tc>
          <w:tcPr>
            <w:tcW w:w="3003" w:type="dxa"/>
          </w:tcPr>
          <w:p w14:paraId="13589459" w14:textId="7F5103FC" w:rsidR="00B465F2" w:rsidRPr="002C447D" w:rsidRDefault="00B465F2" w:rsidP="00504174">
            <w:pPr>
              <w:pStyle w:val="ListParagraph"/>
              <w:numPr>
                <w:ilvl w:val="0"/>
                <w:numId w:val="31"/>
              </w:numPr>
              <w:rPr>
                <w:rFonts w:ascii="Gill Sans MT" w:hAnsi="Gill Sans MT"/>
              </w:rPr>
            </w:pPr>
            <w:r w:rsidRPr="002C447D">
              <w:rPr>
                <w:rFonts w:ascii="Gill Sans MT" w:hAnsi="Gill Sans MT"/>
              </w:rPr>
              <w:t xml:space="preserve">Apply growing knowledge of root words, prefixes and suffixes both to read aloud and to understand the meaning of new words that they meet. </w:t>
            </w:r>
          </w:p>
          <w:p w14:paraId="54C9D8B9" w14:textId="77777777" w:rsidR="00B465F2" w:rsidRPr="00263477" w:rsidRDefault="00B465F2" w:rsidP="00ED3F70">
            <w:pPr>
              <w:rPr>
                <w:rFonts w:ascii="Gill Sans MT" w:hAnsi="Gill Sans MT"/>
              </w:rPr>
            </w:pPr>
          </w:p>
          <w:p w14:paraId="3C2F0CF0" w14:textId="77777777" w:rsidR="00B465F2" w:rsidRPr="002C447D" w:rsidRDefault="00B465F2" w:rsidP="00504174">
            <w:pPr>
              <w:pStyle w:val="ListParagraph"/>
              <w:numPr>
                <w:ilvl w:val="0"/>
                <w:numId w:val="31"/>
              </w:numPr>
              <w:rPr>
                <w:rFonts w:ascii="Gill Sans MT" w:hAnsi="Gill Sans MT"/>
              </w:rPr>
            </w:pPr>
            <w:r w:rsidRPr="002C447D">
              <w:rPr>
                <w:rFonts w:ascii="Gill Sans MT" w:hAnsi="Gill Sans MT"/>
              </w:rPr>
              <w:t xml:space="preserve">Children should be able to read at least 90 words per minutes of an </w:t>
            </w:r>
            <w:proofErr w:type="gramStart"/>
            <w:r w:rsidRPr="002C447D">
              <w:rPr>
                <w:rFonts w:ascii="Gill Sans MT" w:hAnsi="Gill Sans MT"/>
              </w:rPr>
              <w:t>age related</w:t>
            </w:r>
            <w:proofErr w:type="gramEnd"/>
            <w:r w:rsidRPr="002C447D">
              <w:rPr>
                <w:rFonts w:ascii="Gill Sans MT" w:hAnsi="Gill Sans MT"/>
              </w:rPr>
              <w:t xml:space="preserve"> text.</w:t>
            </w:r>
          </w:p>
          <w:p w14:paraId="2CC449E5" w14:textId="77777777" w:rsidR="00B465F2" w:rsidRPr="00263477" w:rsidRDefault="00B465F2" w:rsidP="00ED3F70">
            <w:pPr>
              <w:rPr>
                <w:rFonts w:ascii="Gill Sans MT" w:hAnsi="Gill Sans MT"/>
              </w:rPr>
            </w:pPr>
          </w:p>
          <w:p w14:paraId="1E924D49" w14:textId="77777777" w:rsidR="008143D0" w:rsidRPr="002C447D" w:rsidRDefault="00B465F2" w:rsidP="00504174">
            <w:pPr>
              <w:pStyle w:val="ListParagraph"/>
              <w:numPr>
                <w:ilvl w:val="0"/>
                <w:numId w:val="31"/>
              </w:numPr>
              <w:rPr>
                <w:rFonts w:ascii="Gill Sans MT" w:hAnsi="Gill Sans MT"/>
              </w:rPr>
            </w:pPr>
            <w:r w:rsidRPr="002C447D">
              <w:rPr>
                <w:rFonts w:ascii="Gill Sans MT" w:hAnsi="Gill Sans MT"/>
              </w:rPr>
              <w:t xml:space="preserve">Children should confidently read age related texts: </w:t>
            </w:r>
            <w:r w:rsidR="008143D0" w:rsidRPr="002C447D">
              <w:rPr>
                <w:rFonts w:ascii="Gill Sans MT" w:hAnsi="Gill Sans MT"/>
              </w:rPr>
              <w:t>(REN levels)</w:t>
            </w:r>
          </w:p>
          <w:p w14:paraId="6CFA6590" w14:textId="77777777" w:rsidR="008143D0" w:rsidRPr="00263477" w:rsidRDefault="008143D0" w:rsidP="00ED3F70">
            <w:pPr>
              <w:rPr>
                <w:rFonts w:ascii="Gill Sans MT" w:hAnsi="Gill Sans MT"/>
              </w:rPr>
            </w:pPr>
          </w:p>
          <w:p w14:paraId="48D39A11" w14:textId="22A24BF3" w:rsidR="00E64485" w:rsidRPr="002C447D" w:rsidRDefault="00B465F2" w:rsidP="00504174">
            <w:pPr>
              <w:pStyle w:val="ListParagraph"/>
              <w:numPr>
                <w:ilvl w:val="0"/>
                <w:numId w:val="31"/>
              </w:numPr>
              <w:rPr>
                <w:rFonts w:ascii="Gill Sans MT" w:hAnsi="Gill Sans MT"/>
              </w:rPr>
            </w:pPr>
            <w:r w:rsidRPr="002C447D">
              <w:rPr>
                <w:rFonts w:ascii="Gill Sans MT" w:hAnsi="Gill Sans MT"/>
              </w:rPr>
              <w:t xml:space="preserve">At this stage, there should be no need for further direct teaching of word reading skills for almost all pupils. </w:t>
            </w:r>
          </w:p>
          <w:p w14:paraId="04747094" w14:textId="77777777" w:rsidR="00E64485" w:rsidRPr="00263477" w:rsidRDefault="00E64485" w:rsidP="00ED3F70">
            <w:pPr>
              <w:rPr>
                <w:rFonts w:ascii="Gill Sans MT" w:hAnsi="Gill Sans MT"/>
              </w:rPr>
            </w:pPr>
          </w:p>
          <w:p w14:paraId="2B353E55" w14:textId="77777777" w:rsidR="00E64485" w:rsidRPr="002C447D" w:rsidRDefault="00B465F2" w:rsidP="00504174">
            <w:pPr>
              <w:pStyle w:val="ListParagraph"/>
              <w:numPr>
                <w:ilvl w:val="0"/>
                <w:numId w:val="31"/>
              </w:numPr>
              <w:rPr>
                <w:rFonts w:ascii="Gill Sans MT" w:hAnsi="Gill Sans MT"/>
              </w:rPr>
            </w:pPr>
            <w:r w:rsidRPr="002C447D">
              <w:rPr>
                <w:rFonts w:ascii="Gill Sans MT" w:hAnsi="Gill Sans MT"/>
              </w:rPr>
              <w:t>Children will still have opportunities to develop fluency across a range of texts in whole class reading lessons.</w:t>
            </w:r>
          </w:p>
          <w:p w14:paraId="3D17E9D9" w14:textId="77777777" w:rsidR="00E64485" w:rsidRPr="00263477" w:rsidRDefault="00E64485" w:rsidP="00ED3F70">
            <w:pPr>
              <w:rPr>
                <w:rFonts w:ascii="Gill Sans MT" w:hAnsi="Gill Sans MT"/>
              </w:rPr>
            </w:pPr>
          </w:p>
          <w:p w14:paraId="7F7B40DC" w14:textId="59833D15" w:rsidR="00222D27" w:rsidRPr="002C447D" w:rsidRDefault="00B465F2" w:rsidP="00504174">
            <w:pPr>
              <w:pStyle w:val="ListParagraph"/>
              <w:numPr>
                <w:ilvl w:val="0"/>
                <w:numId w:val="31"/>
              </w:numPr>
              <w:rPr>
                <w:rFonts w:ascii="Gill Sans MT" w:hAnsi="Gill Sans MT"/>
                <w:sz w:val="20"/>
                <w:szCs w:val="20"/>
              </w:rPr>
            </w:pPr>
            <w:r w:rsidRPr="002C447D">
              <w:rPr>
                <w:rFonts w:ascii="Gill Sans MT" w:hAnsi="Gill Sans MT"/>
              </w:rPr>
              <w:t>Children who need direct teaching of word reading skills will be on the Fresh Start programme</w:t>
            </w:r>
            <w:r w:rsidR="00E64485" w:rsidRPr="002C447D">
              <w:rPr>
                <w:rFonts w:ascii="Gill Sans MT" w:hAnsi="Gill Sans MT"/>
              </w:rPr>
              <w:t xml:space="preserve"> or booster sessions with trained TA</w:t>
            </w:r>
            <w:r w:rsidR="0030526A" w:rsidRPr="002C447D">
              <w:rPr>
                <w:rFonts w:ascii="Gill Sans MT" w:hAnsi="Gill Sans MT"/>
              </w:rPr>
              <w:t xml:space="preserve"> specifically </w:t>
            </w:r>
            <w:r w:rsidR="00E92942" w:rsidRPr="002C447D">
              <w:rPr>
                <w:rFonts w:ascii="Gill Sans MT" w:hAnsi="Gill Sans MT"/>
              </w:rPr>
              <w:t>targeting area of need.</w:t>
            </w:r>
          </w:p>
        </w:tc>
        <w:tc>
          <w:tcPr>
            <w:tcW w:w="3188" w:type="dxa"/>
          </w:tcPr>
          <w:p w14:paraId="183BFDD5" w14:textId="77777777" w:rsidR="00F50596" w:rsidRPr="002C447D" w:rsidRDefault="00F50596" w:rsidP="00504174">
            <w:pPr>
              <w:pStyle w:val="ListParagraph"/>
              <w:numPr>
                <w:ilvl w:val="0"/>
                <w:numId w:val="31"/>
              </w:numPr>
              <w:rPr>
                <w:rFonts w:ascii="Gill Sans MT" w:hAnsi="Gill Sans MT"/>
              </w:rPr>
            </w:pPr>
            <w:r w:rsidRPr="002C447D">
              <w:rPr>
                <w:rFonts w:ascii="Gill Sans MT" w:hAnsi="Gill Sans MT"/>
              </w:rPr>
              <w:t>Apply growing knowledge of root words, prefixes and suffixes, both to read aloud and to understand the meaning of new words that they meet.</w:t>
            </w:r>
          </w:p>
          <w:p w14:paraId="322BFB05" w14:textId="77777777" w:rsidR="00F50596" w:rsidRPr="00263477" w:rsidRDefault="00F50596" w:rsidP="00ED3F70">
            <w:pPr>
              <w:rPr>
                <w:rFonts w:ascii="Gill Sans MT" w:hAnsi="Gill Sans MT"/>
              </w:rPr>
            </w:pPr>
          </w:p>
          <w:p w14:paraId="025652BD" w14:textId="77777777" w:rsidR="00D66397" w:rsidRPr="002C447D" w:rsidRDefault="00D66397" w:rsidP="00504174">
            <w:pPr>
              <w:pStyle w:val="ListParagraph"/>
              <w:numPr>
                <w:ilvl w:val="0"/>
                <w:numId w:val="31"/>
              </w:numPr>
              <w:rPr>
                <w:rFonts w:ascii="Gill Sans MT" w:hAnsi="Gill Sans MT"/>
              </w:rPr>
            </w:pPr>
            <w:r w:rsidRPr="002C447D">
              <w:rPr>
                <w:rFonts w:ascii="Gill Sans MT" w:hAnsi="Gill Sans MT"/>
              </w:rPr>
              <w:t>C</w:t>
            </w:r>
            <w:r w:rsidR="00F50596" w:rsidRPr="002C447D">
              <w:rPr>
                <w:rFonts w:ascii="Gill Sans MT" w:hAnsi="Gill Sans MT"/>
              </w:rPr>
              <w:t xml:space="preserve">hildren should be able to read at least 90 words per minutes of an </w:t>
            </w:r>
            <w:proofErr w:type="gramStart"/>
            <w:r w:rsidR="00F50596" w:rsidRPr="002C447D">
              <w:rPr>
                <w:rFonts w:ascii="Gill Sans MT" w:hAnsi="Gill Sans MT"/>
              </w:rPr>
              <w:t>age related</w:t>
            </w:r>
            <w:proofErr w:type="gramEnd"/>
            <w:r w:rsidR="00F50596" w:rsidRPr="002C447D">
              <w:rPr>
                <w:rFonts w:ascii="Gill Sans MT" w:hAnsi="Gill Sans MT"/>
              </w:rPr>
              <w:t xml:space="preserve"> text.</w:t>
            </w:r>
          </w:p>
          <w:p w14:paraId="4DF42E79" w14:textId="77777777" w:rsidR="00D66397" w:rsidRPr="00263477" w:rsidRDefault="00D66397" w:rsidP="00ED3F70">
            <w:pPr>
              <w:rPr>
                <w:rFonts w:ascii="Gill Sans MT" w:hAnsi="Gill Sans MT"/>
              </w:rPr>
            </w:pPr>
          </w:p>
          <w:p w14:paraId="0FD064BA" w14:textId="34666DF2" w:rsidR="00716892" w:rsidRPr="002C447D" w:rsidRDefault="00F50596" w:rsidP="00504174">
            <w:pPr>
              <w:pStyle w:val="ListParagraph"/>
              <w:numPr>
                <w:ilvl w:val="0"/>
                <w:numId w:val="31"/>
              </w:numPr>
              <w:rPr>
                <w:rFonts w:ascii="Gill Sans MT" w:hAnsi="Gill Sans MT"/>
              </w:rPr>
            </w:pPr>
            <w:r w:rsidRPr="002C447D">
              <w:rPr>
                <w:rFonts w:ascii="Gill Sans MT" w:hAnsi="Gill Sans MT"/>
              </w:rPr>
              <w:t xml:space="preserve">Children should confidently read age related texts: </w:t>
            </w:r>
            <w:r w:rsidR="00716892" w:rsidRPr="002C447D">
              <w:rPr>
                <w:rFonts w:ascii="Gill Sans MT" w:hAnsi="Gill Sans MT"/>
              </w:rPr>
              <w:t>(REN levels)</w:t>
            </w:r>
          </w:p>
          <w:p w14:paraId="5EFF49CE" w14:textId="77777777" w:rsidR="00716892" w:rsidRPr="00263477" w:rsidRDefault="00716892" w:rsidP="00ED3F70">
            <w:pPr>
              <w:rPr>
                <w:rFonts w:ascii="Gill Sans MT" w:hAnsi="Gill Sans MT"/>
              </w:rPr>
            </w:pPr>
          </w:p>
          <w:p w14:paraId="1930D03F" w14:textId="77777777" w:rsidR="0030526A" w:rsidRPr="002C447D" w:rsidRDefault="00716892" w:rsidP="00504174">
            <w:pPr>
              <w:pStyle w:val="ListParagraph"/>
              <w:numPr>
                <w:ilvl w:val="0"/>
                <w:numId w:val="31"/>
              </w:numPr>
              <w:rPr>
                <w:rFonts w:ascii="Gill Sans MT" w:hAnsi="Gill Sans MT"/>
              </w:rPr>
            </w:pPr>
            <w:r w:rsidRPr="002C447D">
              <w:rPr>
                <w:rFonts w:ascii="Gill Sans MT" w:hAnsi="Gill Sans MT"/>
              </w:rPr>
              <w:t>A</w:t>
            </w:r>
            <w:r w:rsidR="00F50596" w:rsidRPr="002C447D">
              <w:rPr>
                <w:rFonts w:ascii="Gill Sans MT" w:hAnsi="Gill Sans MT"/>
              </w:rPr>
              <w:t xml:space="preserve">t this stage, there should be no need for further direct teaching of word reading skills for almost all pupils. </w:t>
            </w:r>
          </w:p>
          <w:p w14:paraId="4088B59B" w14:textId="77777777" w:rsidR="0030526A" w:rsidRPr="00263477" w:rsidRDefault="0030526A" w:rsidP="00ED3F70">
            <w:pPr>
              <w:rPr>
                <w:rFonts w:ascii="Gill Sans MT" w:hAnsi="Gill Sans MT"/>
              </w:rPr>
            </w:pPr>
          </w:p>
          <w:p w14:paraId="77815FE7" w14:textId="77777777" w:rsidR="0030526A" w:rsidRPr="002C447D" w:rsidRDefault="00F50596" w:rsidP="00504174">
            <w:pPr>
              <w:pStyle w:val="ListParagraph"/>
              <w:numPr>
                <w:ilvl w:val="0"/>
                <w:numId w:val="31"/>
              </w:numPr>
              <w:rPr>
                <w:rFonts w:ascii="Gill Sans MT" w:hAnsi="Gill Sans MT"/>
              </w:rPr>
            </w:pPr>
            <w:r w:rsidRPr="002C447D">
              <w:rPr>
                <w:rFonts w:ascii="Gill Sans MT" w:hAnsi="Gill Sans MT"/>
              </w:rPr>
              <w:t xml:space="preserve">Children will still have opportunities to develop fluency across a range of texts in whole class reading lessons. </w:t>
            </w:r>
          </w:p>
          <w:p w14:paraId="220224D3" w14:textId="77777777" w:rsidR="0030526A" w:rsidRPr="00263477" w:rsidRDefault="0030526A" w:rsidP="00ED3F70">
            <w:pPr>
              <w:rPr>
                <w:rFonts w:ascii="Gill Sans MT" w:hAnsi="Gill Sans MT"/>
              </w:rPr>
            </w:pPr>
          </w:p>
          <w:p w14:paraId="04228A2D" w14:textId="4152C26F" w:rsidR="00222D27" w:rsidRPr="002C447D" w:rsidRDefault="00F50596" w:rsidP="00504174">
            <w:pPr>
              <w:pStyle w:val="ListParagraph"/>
              <w:numPr>
                <w:ilvl w:val="0"/>
                <w:numId w:val="31"/>
              </w:numPr>
              <w:rPr>
                <w:rFonts w:ascii="Gill Sans MT" w:hAnsi="Gill Sans MT"/>
                <w:sz w:val="20"/>
                <w:szCs w:val="20"/>
              </w:rPr>
            </w:pPr>
            <w:r w:rsidRPr="002C447D">
              <w:rPr>
                <w:rFonts w:ascii="Gill Sans MT" w:hAnsi="Gill Sans MT"/>
              </w:rPr>
              <w:t>Children who need direct teaching of word reading skills will be on the Fresh Start programme</w:t>
            </w:r>
            <w:r w:rsidR="0030526A" w:rsidRPr="002C447D">
              <w:rPr>
                <w:rFonts w:ascii="Gill Sans MT" w:hAnsi="Gill Sans MT"/>
              </w:rPr>
              <w:t xml:space="preserve"> or booster sessions with trained TA specifically targeting area of need.</w:t>
            </w:r>
          </w:p>
        </w:tc>
      </w:tr>
    </w:tbl>
    <w:p w14:paraId="37F49016" w14:textId="77777777" w:rsidR="00F16F3C" w:rsidRPr="00263477" w:rsidRDefault="00F16F3C" w:rsidP="00222D27">
      <w:pPr>
        <w:rPr>
          <w:rFonts w:ascii="Gill Sans MT" w:hAnsi="Gill Sans MT"/>
        </w:rPr>
      </w:pPr>
    </w:p>
    <w:p w14:paraId="390181D3" w14:textId="77777777" w:rsidR="000D0BCE" w:rsidRDefault="000D0BCE" w:rsidP="000D0BCE">
      <w:pPr>
        <w:rPr>
          <w:rFonts w:ascii="Gill Sans MT" w:hAnsi="Gill Sans MT" w:cstheme="minorHAnsi"/>
        </w:rPr>
      </w:pPr>
    </w:p>
    <w:tbl>
      <w:tblPr>
        <w:tblStyle w:val="TableGrid"/>
        <w:tblW w:w="21803" w:type="dxa"/>
        <w:tblLook w:val="04A0" w:firstRow="1" w:lastRow="0" w:firstColumn="1" w:lastColumn="0" w:noHBand="0" w:noVBand="1"/>
      </w:tblPr>
      <w:tblGrid>
        <w:gridCol w:w="2997"/>
        <w:gridCol w:w="3204"/>
        <w:gridCol w:w="3204"/>
        <w:gridCol w:w="3204"/>
        <w:gridCol w:w="3003"/>
        <w:gridCol w:w="3003"/>
        <w:gridCol w:w="3188"/>
      </w:tblGrid>
      <w:tr w:rsidR="000D0BCE" w:rsidRPr="00263477" w14:paraId="4E76F654" w14:textId="77777777" w:rsidTr="00ED3F70">
        <w:trPr>
          <w:trHeight w:val="1045"/>
        </w:trPr>
        <w:tc>
          <w:tcPr>
            <w:tcW w:w="21803" w:type="dxa"/>
            <w:gridSpan w:val="7"/>
            <w:shd w:val="clear" w:color="auto" w:fill="8EAADB" w:themeFill="accent1" w:themeFillTint="99"/>
          </w:tcPr>
          <w:p w14:paraId="09DE4ADB" w14:textId="77777777" w:rsidR="000D0BCE" w:rsidRPr="00263477" w:rsidRDefault="000D0BCE" w:rsidP="00ED3F70">
            <w:pPr>
              <w:jc w:val="center"/>
              <w:rPr>
                <w:rFonts w:ascii="Gill Sans MT" w:hAnsi="Gill Sans MT" w:cstheme="minorHAnsi"/>
                <w:b/>
                <w:bCs/>
                <w:sz w:val="28"/>
                <w:szCs w:val="28"/>
              </w:rPr>
            </w:pPr>
          </w:p>
          <w:p w14:paraId="2FEA66D0" w14:textId="55422EB2" w:rsidR="000D0BCE" w:rsidRPr="00822FCB" w:rsidRDefault="000D0BCE" w:rsidP="00822FCB">
            <w:pPr>
              <w:jc w:val="center"/>
              <w:rPr>
                <w:rFonts w:ascii="Gill Sans MT" w:hAnsi="Gill Sans MT" w:cstheme="minorHAnsi"/>
                <w:b/>
                <w:sz w:val="28"/>
                <w:szCs w:val="28"/>
              </w:rPr>
            </w:pPr>
            <w:r w:rsidRPr="00822FCB">
              <w:rPr>
                <w:rFonts w:ascii="Gill Sans MT" w:hAnsi="Gill Sans MT" w:cstheme="minorHAnsi"/>
                <w:b/>
                <w:sz w:val="36"/>
                <w:szCs w:val="28"/>
              </w:rPr>
              <w:t>Common Exception Words</w:t>
            </w:r>
          </w:p>
        </w:tc>
      </w:tr>
      <w:tr w:rsidR="000D0BCE" w:rsidRPr="00263477" w14:paraId="0A4F96A6" w14:textId="77777777" w:rsidTr="008A57EA">
        <w:trPr>
          <w:trHeight w:val="496"/>
        </w:trPr>
        <w:tc>
          <w:tcPr>
            <w:tcW w:w="2997" w:type="dxa"/>
            <w:shd w:val="clear" w:color="auto" w:fill="BDD6EE" w:themeFill="accent5" w:themeFillTint="66"/>
            <w:vAlign w:val="center"/>
          </w:tcPr>
          <w:p w14:paraId="44D4DA45" w14:textId="77777777" w:rsidR="000D0BCE" w:rsidRPr="00263477" w:rsidRDefault="000D0BCE" w:rsidP="00ED3F70">
            <w:pPr>
              <w:jc w:val="center"/>
              <w:rPr>
                <w:rFonts w:ascii="Gill Sans MT" w:hAnsi="Gill Sans MT" w:cstheme="minorHAnsi"/>
                <w:b/>
                <w:bCs/>
                <w:sz w:val="28"/>
                <w:szCs w:val="12"/>
              </w:rPr>
            </w:pPr>
            <w:r w:rsidRPr="00263477">
              <w:rPr>
                <w:rStyle w:val="normaltextrun"/>
                <w:rFonts w:ascii="Gill Sans MT" w:hAnsi="Gill Sans MT"/>
                <w:b/>
                <w:bCs/>
                <w:color w:val="000000"/>
                <w:sz w:val="28"/>
                <w:szCs w:val="12"/>
              </w:rPr>
              <w:t>FS</w:t>
            </w:r>
          </w:p>
        </w:tc>
        <w:tc>
          <w:tcPr>
            <w:tcW w:w="3204" w:type="dxa"/>
            <w:shd w:val="clear" w:color="auto" w:fill="BDD6EE" w:themeFill="accent5" w:themeFillTint="66"/>
          </w:tcPr>
          <w:p w14:paraId="34C6562B" w14:textId="77777777"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3204" w:type="dxa"/>
            <w:shd w:val="clear" w:color="auto" w:fill="BDD6EE" w:themeFill="accent5" w:themeFillTint="66"/>
          </w:tcPr>
          <w:p w14:paraId="37E485F0" w14:textId="77777777"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3204" w:type="dxa"/>
            <w:shd w:val="clear" w:color="auto" w:fill="BDD6EE" w:themeFill="accent5" w:themeFillTint="66"/>
          </w:tcPr>
          <w:p w14:paraId="54F32B9E" w14:textId="77777777"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w:t>
            </w:r>
          </w:p>
        </w:tc>
        <w:tc>
          <w:tcPr>
            <w:tcW w:w="3003" w:type="dxa"/>
            <w:shd w:val="clear" w:color="auto" w:fill="BDD6EE" w:themeFill="accent5" w:themeFillTint="66"/>
          </w:tcPr>
          <w:p w14:paraId="0FDD27AA" w14:textId="22FB1946"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w:t>
            </w:r>
            <w:r w:rsidR="00822FCB">
              <w:rPr>
                <w:rFonts w:ascii="Gill Sans MT" w:hAnsi="Gill Sans MT" w:cstheme="minorHAnsi"/>
                <w:b/>
                <w:bCs/>
                <w:sz w:val="28"/>
                <w:szCs w:val="12"/>
              </w:rPr>
              <w:t xml:space="preserve"> </w:t>
            </w:r>
            <w:r w:rsidRPr="00263477">
              <w:rPr>
                <w:rFonts w:ascii="Gill Sans MT" w:hAnsi="Gill Sans MT" w:cstheme="minorHAnsi"/>
                <w:b/>
                <w:bCs/>
                <w:sz w:val="28"/>
                <w:szCs w:val="12"/>
              </w:rPr>
              <w:t>4</w:t>
            </w:r>
          </w:p>
        </w:tc>
        <w:tc>
          <w:tcPr>
            <w:tcW w:w="3003" w:type="dxa"/>
            <w:shd w:val="clear" w:color="auto" w:fill="BDD6EE" w:themeFill="accent5" w:themeFillTint="66"/>
          </w:tcPr>
          <w:p w14:paraId="32476160" w14:textId="77777777"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w:t>
            </w:r>
          </w:p>
        </w:tc>
        <w:tc>
          <w:tcPr>
            <w:tcW w:w="3188" w:type="dxa"/>
            <w:shd w:val="clear" w:color="auto" w:fill="BDD6EE" w:themeFill="accent5" w:themeFillTint="66"/>
          </w:tcPr>
          <w:p w14:paraId="776F77B0" w14:textId="77777777" w:rsidR="000D0BCE" w:rsidRPr="00263477" w:rsidRDefault="000D0BCE"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6</w:t>
            </w:r>
          </w:p>
        </w:tc>
      </w:tr>
      <w:tr w:rsidR="000D0BCE" w:rsidRPr="00263477" w14:paraId="75CF871E" w14:textId="77777777" w:rsidTr="008A57EA">
        <w:trPr>
          <w:trHeight w:val="902"/>
        </w:trPr>
        <w:tc>
          <w:tcPr>
            <w:tcW w:w="2997" w:type="dxa"/>
          </w:tcPr>
          <w:p w14:paraId="2A530D96" w14:textId="6A38B0B1" w:rsidR="000D0BCE" w:rsidRPr="00822FCB" w:rsidRDefault="00705D53" w:rsidP="00ED3F70">
            <w:pPr>
              <w:rPr>
                <w:rFonts w:ascii="Gill Sans MT" w:hAnsi="Gill Sans MT" w:cstheme="minorHAnsi"/>
                <w:sz w:val="28"/>
                <w:szCs w:val="28"/>
              </w:rPr>
            </w:pPr>
            <w:r w:rsidRPr="00822FCB">
              <w:rPr>
                <w:rFonts w:ascii="Gill Sans MT" w:hAnsi="Gill Sans MT"/>
                <w:sz w:val="28"/>
                <w:szCs w:val="28"/>
              </w:rPr>
              <w:t>To read some common irregular words</w:t>
            </w:r>
          </w:p>
        </w:tc>
        <w:tc>
          <w:tcPr>
            <w:tcW w:w="3204" w:type="dxa"/>
          </w:tcPr>
          <w:p w14:paraId="4F3CFE92" w14:textId="42489052" w:rsidR="000D0BCE" w:rsidRPr="00822FCB" w:rsidRDefault="00767056" w:rsidP="00ED3F70">
            <w:pPr>
              <w:rPr>
                <w:rFonts w:ascii="Gill Sans MT" w:hAnsi="Gill Sans MT"/>
                <w:sz w:val="28"/>
                <w:szCs w:val="28"/>
              </w:rPr>
            </w:pPr>
            <w:r w:rsidRPr="00822FCB">
              <w:rPr>
                <w:rFonts w:ascii="Gill Sans MT" w:hAnsi="Gill Sans MT"/>
                <w:sz w:val="28"/>
                <w:szCs w:val="28"/>
              </w:rPr>
              <w:t>To read Y1 common exception words, noting unusual correspondences between spelling and sound and where these occur in words.</w:t>
            </w:r>
          </w:p>
        </w:tc>
        <w:tc>
          <w:tcPr>
            <w:tcW w:w="3204" w:type="dxa"/>
          </w:tcPr>
          <w:p w14:paraId="71FF0106" w14:textId="762D5292" w:rsidR="000D0BCE" w:rsidRPr="00822FCB" w:rsidRDefault="00F34D22" w:rsidP="00ED3F70">
            <w:pPr>
              <w:rPr>
                <w:rFonts w:ascii="Gill Sans MT" w:hAnsi="Gill Sans MT"/>
                <w:sz w:val="28"/>
                <w:szCs w:val="28"/>
              </w:rPr>
            </w:pPr>
            <w:r w:rsidRPr="00822FCB">
              <w:rPr>
                <w:rFonts w:ascii="Gill Sans MT" w:hAnsi="Gill Sans MT"/>
                <w:sz w:val="28"/>
                <w:szCs w:val="28"/>
              </w:rPr>
              <w:t xml:space="preserve">To read most Y1 and Y2 common exception words, noting </w:t>
            </w:r>
            <w:r w:rsidR="00D358C0" w:rsidRPr="00822FCB">
              <w:rPr>
                <w:rFonts w:ascii="Gill Sans MT" w:hAnsi="Gill Sans MT"/>
                <w:sz w:val="28"/>
                <w:szCs w:val="28"/>
              </w:rPr>
              <w:t>unusual correspondences between spelling and sound and where these occur in the word.</w:t>
            </w:r>
          </w:p>
        </w:tc>
        <w:tc>
          <w:tcPr>
            <w:tcW w:w="3204" w:type="dxa"/>
          </w:tcPr>
          <w:p w14:paraId="5ED74926" w14:textId="7B820D7C" w:rsidR="000D0BCE" w:rsidRPr="00822FCB" w:rsidRDefault="00D358C0" w:rsidP="00ED3F70">
            <w:pPr>
              <w:rPr>
                <w:rFonts w:ascii="Gill Sans MT" w:hAnsi="Gill Sans MT"/>
                <w:sz w:val="28"/>
                <w:szCs w:val="28"/>
              </w:rPr>
            </w:pPr>
            <w:r w:rsidRPr="00822FCB">
              <w:rPr>
                <w:rFonts w:ascii="Gill Sans MT" w:hAnsi="Gill Sans MT"/>
                <w:sz w:val="28"/>
                <w:szCs w:val="28"/>
              </w:rPr>
              <w:t>To begin to read Y3/Y4 exception words.</w:t>
            </w:r>
          </w:p>
        </w:tc>
        <w:tc>
          <w:tcPr>
            <w:tcW w:w="3003" w:type="dxa"/>
          </w:tcPr>
          <w:p w14:paraId="5BCA6997" w14:textId="77777777" w:rsidR="000D0BCE" w:rsidRPr="00822FCB" w:rsidRDefault="00B97C0D" w:rsidP="00ED3F70">
            <w:pPr>
              <w:rPr>
                <w:rFonts w:ascii="Gill Sans MT" w:hAnsi="Gill Sans MT"/>
                <w:sz w:val="28"/>
                <w:szCs w:val="28"/>
              </w:rPr>
            </w:pPr>
            <w:r w:rsidRPr="00822FCB">
              <w:rPr>
                <w:rFonts w:ascii="Gill Sans MT" w:eastAsia="Symbol" w:hAnsi="Gill Sans MT" w:cs="Symbol"/>
                <w:sz w:val="28"/>
                <w:szCs w:val="28"/>
              </w:rPr>
              <w:t>·</w:t>
            </w:r>
            <w:r w:rsidRPr="00822FCB">
              <w:rPr>
                <w:rFonts w:ascii="Gill Sans MT" w:hAnsi="Gill Sans MT"/>
                <w:sz w:val="28"/>
                <w:szCs w:val="28"/>
              </w:rPr>
              <w:t xml:space="preserve"> To read all Y3/Y4 exception words, discussing the</w:t>
            </w:r>
            <w:r w:rsidR="00EC16CC" w:rsidRPr="00822FCB">
              <w:rPr>
                <w:rFonts w:ascii="Gill Sans MT" w:hAnsi="Gill Sans MT"/>
                <w:sz w:val="28"/>
                <w:szCs w:val="28"/>
              </w:rPr>
              <w:t xml:space="preserve"> unusual correspondences between spelling and these occur in the word.</w:t>
            </w:r>
          </w:p>
          <w:p w14:paraId="1738B791" w14:textId="77777777" w:rsidR="00A32E25" w:rsidRPr="00822FCB" w:rsidRDefault="00A32E25" w:rsidP="00ED3F70">
            <w:pPr>
              <w:rPr>
                <w:rFonts w:ascii="Gill Sans MT" w:hAnsi="Gill Sans MT"/>
                <w:sz w:val="28"/>
                <w:szCs w:val="28"/>
              </w:rPr>
            </w:pPr>
          </w:p>
          <w:p w14:paraId="041E2E52" w14:textId="19AF8739" w:rsidR="00A32E25" w:rsidRPr="00822FCB" w:rsidRDefault="00A32E25" w:rsidP="00ED3F70">
            <w:pPr>
              <w:rPr>
                <w:rFonts w:ascii="Gill Sans MT" w:hAnsi="Gill Sans MT"/>
                <w:sz w:val="28"/>
                <w:szCs w:val="28"/>
              </w:rPr>
            </w:pPr>
          </w:p>
        </w:tc>
        <w:tc>
          <w:tcPr>
            <w:tcW w:w="3003" w:type="dxa"/>
          </w:tcPr>
          <w:p w14:paraId="14E3A867" w14:textId="6AC3060A" w:rsidR="000D0BCE" w:rsidRPr="00822FCB" w:rsidRDefault="00E8001B" w:rsidP="00ED3F70">
            <w:pPr>
              <w:rPr>
                <w:rFonts w:ascii="Gill Sans MT" w:hAnsi="Gill Sans MT"/>
                <w:sz w:val="28"/>
                <w:szCs w:val="28"/>
              </w:rPr>
            </w:pPr>
            <w:r w:rsidRPr="00822FCB">
              <w:rPr>
                <w:rFonts w:ascii="Gill Sans MT" w:hAnsi="Gill Sans MT"/>
                <w:sz w:val="28"/>
                <w:szCs w:val="28"/>
              </w:rPr>
              <w:t>To read most Y5/Y6 exception words, discussing</w:t>
            </w:r>
            <w:r w:rsidR="005F4800" w:rsidRPr="00822FCB">
              <w:rPr>
                <w:rFonts w:ascii="Gill Sans MT" w:hAnsi="Gill Sans MT"/>
                <w:sz w:val="28"/>
                <w:szCs w:val="28"/>
              </w:rPr>
              <w:t xml:space="preserve"> he unusual correspondences between spelling and sound and where these occur in the word.</w:t>
            </w:r>
          </w:p>
        </w:tc>
        <w:tc>
          <w:tcPr>
            <w:tcW w:w="3188" w:type="dxa"/>
          </w:tcPr>
          <w:p w14:paraId="7CC03C20" w14:textId="397A4D80" w:rsidR="000D0BCE" w:rsidRPr="00822FCB" w:rsidRDefault="00E8001B" w:rsidP="00ED3F70">
            <w:pPr>
              <w:rPr>
                <w:rFonts w:ascii="Gill Sans MT" w:hAnsi="Gill Sans MT"/>
                <w:sz w:val="28"/>
                <w:szCs w:val="28"/>
              </w:rPr>
            </w:pPr>
            <w:r w:rsidRPr="00822FCB">
              <w:rPr>
                <w:rFonts w:ascii="Gill Sans MT" w:hAnsi="Gill Sans MT"/>
                <w:sz w:val="28"/>
                <w:szCs w:val="28"/>
              </w:rPr>
              <w:t>To read most Y5/Y6 exception words, discussing</w:t>
            </w:r>
            <w:r w:rsidR="0065558E" w:rsidRPr="00822FCB">
              <w:rPr>
                <w:rFonts w:ascii="Gill Sans MT" w:hAnsi="Gill Sans MT"/>
                <w:sz w:val="28"/>
                <w:szCs w:val="28"/>
              </w:rPr>
              <w:t xml:space="preserve"> he unusual correspondences between spelling and sound and where these occur in the word.</w:t>
            </w:r>
          </w:p>
        </w:tc>
      </w:tr>
      <w:tr w:rsidR="008A57EA" w:rsidRPr="00263477" w14:paraId="7D2E5B78" w14:textId="77777777" w:rsidTr="00ED3F70">
        <w:trPr>
          <w:trHeight w:val="902"/>
        </w:trPr>
        <w:tc>
          <w:tcPr>
            <w:tcW w:w="2997" w:type="dxa"/>
          </w:tcPr>
          <w:p w14:paraId="051D2BF6" w14:textId="77777777" w:rsidR="008A57EA" w:rsidRPr="00822FCB" w:rsidRDefault="008A57EA" w:rsidP="00ED3F70">
            <w:pPr>
              <w:rPr>
                <w:rFonts w:ascii="Gill Sans MT" w:hAnsi="Gill Sans MT"/>
                <w:sz w:val="28"/>
                <w:szCs w:val="28"/>
              </w:rPr>
            </w:pPr>
          </w:p>
        </w:tc>
        <w:tc>
          <w:tcPr>
            <w:tcW w:w="3204" w:type="dxa"/>
          </w:tcPr>
          <w:p w14:paraId="4B2C23C7" w14:textId="77777777" w:rsidR="008A57EA" w:rsidRPr="00822FCB" w:rsidRDefault="008A57EA" w:rsidP="00ED3F70">
            <w:pPr>
              <w:rPr>
                <w:rFonts w:ascii="Gill Sans MT" w:hAnsi="Gill Sans MT"/>
                <w:sz w:val="28"/>
                <w:szCs w:val="28"/>
              </w:rPr>
            </w:pPr>
          </w:p>
        </w:tc>
        <w:tc>
          <w:tcPr>
            <w:tcW w:w="3204" w:type="dxa"/>
          </w:tcPr>
          <w:p w14:paraId="776577F6" w14:textId="77777777" w:rsidR="008A57EA" w:rsidRPr="00822FCB" w:rsidRDefault="008A57EA" w:rsidP="00ED3F70">
            <w:pPr>
              <w:rPr>
                <w:rFonts w:ascii="Gill Sans MT" w:hAnsi="Gill Sans MT"/>
                <w:sz w:val="28"/>
                <w:szCs w:val="28"/>
              </w:rPr>
            </w:pPr>
          </w:p>
        </w:tc>
        <w:tc>
          <w:tcPr>
            <w:tcW w:w="3204" w:type="dxa"/>
          </w:tcPr>
          <w:p w14:paraId="0AB7FD13" w14:textId="77777777" w:rsidR="008A57EA" w:rsidRPr="00822FCB" w:rsidRDefault="008A57EA" w:rsidP="00ED3F70">
            <w:pPr>
              <w:rPr>
                <w:rFonts w:ascii="Gill Sans MT" w:hAnsi="Gill Sans MT"/>
                <w:sz w:val="28"/>
                <w:szCs w:val="28"/>
              </w:rPr>
            </w:pPr>
          </w:p>
        </w:tc>
        <w:tc>
          <w:tcPr>
            <w:tcW w:w="9194" w:type="dxa"/>
            <w:gridSpan w:val="3"/>
          </w:tcPr>
          <w:p w14:paraId="503C6B9F" w14:textId="77777777" w:rsidR="008A57EA" w:rsidRDefault="008A57EA" w:rsidP="00ED3F70">
            <w:pPr>
              <w:rPr>
                <w:rFonts w:ascii="Gill Sans MT" w:hAnsi="Gill Sans MT"/>
                <w:sz w:val="28"/>
                <w:szCs w:val="28"/>
              </w:rPr>
            </w:pPr>
            <w:r w:rsidRPr="00822FCB">
              <w:rPr>
                <w:rFonts w:ascii="Gill Sans MT" w:hAnsi="Gill Sans MT"/>
                <w:sz w:val="28"/>
                <w:szCs w:val="28"/>
              </w:rPr>
              <w:t>At this stage, teaching comprehension skills should be taking precedence over teaching word reading and fluency specifically. Any focus on word reading should support the development of vocabulary</w:t>
            </w:r>
          </w:p>
          <w:p w14:paraId="3CE6CC09" w14:textId="3509B39D" w:rsidR="005B73E4" w:rsidRPr="00822FCB" w:rsidRDefault="005B73E4" w:rsidP="00ED3F70">
            <w:pPr>
              <w:rPr>
                <w:rFonts w:ascii="Gill Sans MT" w:hAnsi="Gill Sans MT"/>
                <w:sz w:val="28"/>
                <w:szCs w:val="28"/>
              </w:rPr>
            </w:pPr>
          </w:p>
        </w:tc>
      </w:tr>
    </w:tbl>
    <w:p w14:paraId="403F7C2F" w14:textId="77777777" w:rsidR="00F16F3C" w:rsidRPr="00263477" w:rsidRDefault="00F16F3C" w:rsidP="00222D27">
      <w:pPr>
        <w:rPr>
          <w:rFonts w:ascii="Gill Sans MT" w:hAnsi="Gill Sans MT"/>
        </w:rPr>
      </w:pPr>
    </w:p>
    <w:p w14:paraId="1082C4E9" w14:textId="622CEA69" w:rsidR="004233FC" w:rsidRDefault="004233FC" w:rsidP="00222D27">
      <w:pPr>
        <w:rPr>
          <w:rFonts w:ascii="Gill Sans MT" w:hAnsi="Gill Sans MT"/>
        </w:rPr>
      </w:pPr>
    </w:p>
    <w:p w14:paraId="7029A9D0" w14:textId="09649171" w:rsidR="00822FCB" w:rsidRDefault="00822FCB" w:rsidP="00222D27">
      <w:pPr>
        <w:rPr>
          <w:rFonts w:ascii="Gill Sans MT" w:hAnsi="Gill Sans MT"/>
        </w:rPr>
      </w:pPr>
    </w:p>
    <w:p w14:paraId="722C5FB5" w14:textId="2B60A3C8" w:rsidR="00822FCB" w:rsidRDefault="00822FCB" w:rsidP="00222D27">
      <w:pPr>
        <w:rPr>
          <w:rFonts w:ascii="Gill Sans MT" w:hAnsi="Gill Sans MT"/>
        </w:rPr>
      </w:pPr>
    </w:p>
    <w:p w14:paraId="35780167" w14:textId="57DAACC6" w:rsidR="00822FCB" w:rsidRDefault="00822FCB" w:rsidP="00222D27">
      <w:pPr>
        <w:rPr>
          <w:rFonts w:ascii="Gill Sans MT" w:hAnsi="Gill Sans MT"/>
        </w:rPr>
      </w:pPr>
    </w:p>
    <w:p w14:paraId="7B231865" w14:textId="0C6BCD2F" w:rsidR="00822FCB" w:rsidRDefault="00822FCB" w:rsidP="00222D27">
      <w:pPr>
        <w:rPr>
          <w:rFonts w:ascii="Gill Sans MT" w:hAnsi="Gill Sans MT"/>
        </w:rPr>
      </w:pPr>
    </w:p>
    <w:p w14:paraId="1EAB4C88" w14:textId="2CA3C9AF" w:rsidR="00822FCB" w:rsidRDefault="00822FCB" w:rsidP="00222D27">
      <w:pPr>
        <w:rPr>
          <w:rFonts w:ascii="Gill Sans MT" w:hAnsi="Gill Sans MT"/>
        </w:rPr>
      </w:pPr>
    </w:p>
    <w:p w14:paraId="227D14F8" w14:textId="339A3221" w:rsidR="00822FCB" w:rsidRDefault="00822FCB" w:rsidP="00222D27">
      <w:pPr>
        <w:rPr>
          <w:rFonts w:ascii="Gill Sans MT" w:hAnsi="Gill Sans MT"/>
        </w:rPr>
      </w:pPr>
    </w:p>
    <w:p w14:paraId="3D81F321" w14:textId="3D591C58" w:rsidR="00822FCB" w:rsidRDefault="00822FCB" w:rsidP="00222D27">
      <w:pPr>
        <w:rPr>
          <w:rFonts w:ascii="Gill Sans MT" w:hAnsi="Gill Sans MT"/>
        </w:rPr>
      </w:pPr>
    </w:p>
    <w:p w14:paraId="1EA13044" w14:textId="28C56171" w:rsidR="00822FCB" w:rsidRDefault="00822FCB" w:rsidP="00222D27">
      <w:pPr>
        <w:rPr>
          <w:rFonts w:ascii="Gill Sans MT" w:hAnsi="Gill Sans MT"/>
        </w:rPr>
      </w:pPr>
    </w:p>
    <w:p w14:paraId="3738037E" w14:textId="7AEAD1A3" w:rsidR="00822FCB" w:rsidRDefault="00822FCB" w:rsidP="00222D27">
      <w:pPr>
        <w:rPr>
          <w:rFonts w:ascii="Gill Sans MT" w:hAnsi="Gill Sans MT"/>
        </w:rPr>
      </w:pPr>
    </w:p>
    <w:p w14:paraId="1D794464" w14:textId="504172A4" w:rsidR="00822FCB" w:rsidRDefault="00822FCB" w:rsidP="00222D27">
      <w:pPr>
        <w:rPr>
          <w:rFonts w:ascii="Gill Sans MT" w:hAnsi="Gill Sans MT"/>
        </w:rPr>
      </w:pPr>
    </w:p>
    <w:p w14:paraId="79D7CDE6" w14:textId="6702E5F7" w:rsidR="00822FCB" w:rsidRDefault="00822FCB" w:rsidP="00222D27">
      <w:pPr>
        <w:rPr>
          <w:rFonts w:ascii="Gill Sans MT" w:hAnsi="Gill Sans MT"/>
        </w:rPr>
      </w:pPr>
    </w:p>
    <w:p w14:paraId="420E6DDD" w14:textId="77777777" w:rsidR="00E91401" w:rsidRDefault="00E91401" w:rsidP="00222D27">
      <w:pPr>
        <w:rPr>
          <w:rFonts w:ascii="Gill Sans MT" w:hAnsi="Gill Sans MT"/>
        </w:rPr>
      </w:pPr>
    </w:p>
    <w:p w14:paraId="2316B92C" w14:textId="77777777" w:rsidR="00E91401" w:rsidRDefault="00E91401" w:rsidP="00222D27">
      <w:pPr>
        <w:rPr>
          <w:rFonts w:ascii="Gill Sans MT" w:hAnsi="Gill Sans MT"/>
        </w:rPr>
      </w:pPr>
    </w:p>
    <w:p w14:paraId="753D26D8" w14:textId="46081ECF" w:rsidR="00822FCB" w:rsidRDefault="00822FCB" w:rsidP="00222D27">
      <w:pPr>
        <w:rPr>
          <w:rFonts w:ascii="Gill Sans MT" w:hAnsi="Gill Sans MT"/>
        </w:rPr>
      </w:pPr>
    </w:p>
    <w:p w14:paraId="4092CC3B" w14:textId="5AB1D5E3" w:rsidR="00822FCB" w:rsidRDefault="00822FCB" w:rsidP="00222D27">
      <w:pPr>
        <w:rPr>
          <w:rFonts w:ascii="Gill Sans MT" w:hAnsi="Gill Sans MT"/>
        </w:rPr>
      </w:pPr>
    </w:p>
    <w:p w14:paraId="4BA49040" w14:textId="77777777" w:rsidR="004233FC" w:rsidRPr="00263477" w:rsidRDefault="004233FC" w:rsidP="00222D27">
      <w:pPr>
        <w:rPr>
          <w:rFonts w:ascii="Gill Sans MT" w:hAnsi="Gill Sans MT"/>
        </w:rPr>
      </w:pPr>
    </w:p>
    <w:tbl>
      <w:tblPr>
        <w:tblStyle w:val="TableGrid"/>
        <w:tblW w:w="21825" w:type="dxa"/>
        <w:tblLook w:val="04A0" w:firstRow="1" w:lastRow="0" w:firstColumn="1" w:lastColumn="0" w:noHBand="0" w:noVBand="1"/>
      </w:tblPr>
      <w:tblGrid>
        <w:gridCol w:w="3114"/>
        <w:gridCol w:w="3118"/>
        <w:gridCol w:w="3119"/>
        <w:gridCol w:w="3260"/>
        <w:gridCol w:w="2977"/>
        <w:gridCol w:w="2977"/>
        <w:gridCol w:w="3260"/>
      </w:tblGrid>
      <w:tr w:rsidR="00222D27" w:rsidRPr="00263477" w14:paraId="7CFDA667" w14:textId="77777777" w:rsidTr="00ED3F70">
        <w:trPr>
          <w:trHeight w:val="997"/>
        </w:trPr>
        <w:tc>
          <w:tcPr>
            <w:tcW w:w="21825" w:type="dxa"/>
            <w:gridSpan w:val="7"/>
            <w:shd w:val="clear" w:color="auto" w:fill="8EAADB" w:themeFill="accent1" w:themeFillTint="99"/>
          </w:tcPr>
          <w:p w14:paraId="75FB4AA5" w14:textId="77777777" w:rsidR="00822FCB" w:rsidRDefault="00822FCB" w:rsidP="00124368">
            <w:pPr>
              <w:jc w:val="center"/>
              <w:rPr>
                <w:rFonts w:ascii="Gill Sans MT" w:hAnsi="Gill Sans MT" w:cstheme="minorHAnsi"/>
                <w:b/>
                <w:bCs/>
                <w:sz w:val="36"/>
                <w:szCs w:val="28"/>
              </w:rPr>
            </w:pPr>
          </w:p>
          <w:p w14:paraId="2AA609E9" w14:textId="399DF8B8" w:rsidR="00E91401" w:rsidRPr="00263477" w:rsidRDefault="00E91401" w:rsidP="00E91401">
            <w:pPr>
              <w:rPr>
                <w:rFonts w:ascii="Gill Sans MT" w:hAnsi="Gill Sans MT"/>
                <w:sz w:val="32"/>
                <w:szCs w:val="32"/>
              </w:rPr>
            </w:pPr>
            <w:r>
              <w:rPr>
                <w:rFonts w:ascii="Gill Sans MT" w:hAnsi="Gill Sans MT" w:cstheme="minorHAnsi"/>
                <w:b/>
                <w:bCs/>
                <w:sz w:val="36"/>
                <w:szCs w:val="28"/>
              </w:rPr>
              <w:t xml:space="preserve">                                                              </w:t>
            </w:r>
            <w:r w:rsidR="004233FC" w:rsidRPr="00822FCB">
              <w:rPr>
                <w:rFonts w:ascii="Gill Sans MT" w:hAnsi="Gill Sans MT" w:cstheme="minorHAnsi"/>
                <w:b/>
                <w:bCs/>
                <w:sz w:val="36"/>
                <w:szCs w:val="28"/>
              </w:rPr>
              <w:t xml:space="preserve">Reading </w:t>
            </w:r>
            <w:r w:rsidR="00822FCB">
              <w:rPr>
                <w:rFonts w:ascii="Gill Sans MT" w:hAnsi="Gill Sans MT" w:cstheme="minorHAnsi"/>
                <w:b/>
                <w:bCs/>
                <w:sz w:val="36"/>
                <w:szCs w:val="28"/>
              </w:rPr>
              <w:t>f</w:t>
            </w:r>
            <w:r w:rsidR="004233FC" w:rsidRPr="00822FCB">
              <w:rPr>
                <w:rFonts w:ascii="Gill Sans MT" w:hAnsi="Gill Sans MT" w:cstheme="minorHAnsi"/>
                <w:b/>
                <w:bCs/>
                <w:sz w:val="36"/>
                <w:szCs w:val="28"/>
              </w:rPr>
              <w:t>or Pleasure</w:t>
            </w:r>
            <w:r>
              <w:rPr>
                <w:rFonts w:ascii="Gill Sans MT" w:hAnsi="Gill Sans MT" w:cstheme="minorHAnsi"/>
                <w:b/>
                <w:bCs/>
                <w:sz w:val="36"/>
                <w:szCs w:val="28"/>
              </w:rPr>
              <w:t xml:space="preserve"> </w:t>
            </w:r>
            <w:r>
              <w:rPr>
                <w:rFonts w:ascii="Gill Sans MT" w:hAnsi="Gill Sans MT"/>
                <w:sz w:val="32"/>
                <w:szCs w:val="32"/>
              </w:rPr>
              <w:t>Please</w:t>
            </w:r>
            <w:r w:rsidR="00AD5AF3">
              <w:rPr>
                <w:rFonts w:ascii="Gill Sans MT" w:hAnsi="Gill Sans MT"/>
                <w:sz w:val="32"/>
                <w:szCs w:val="32"/>
              </w:rPr>
              <w:t xml:space="preserve"> read</w:t>
            </w:r>
            <w:r w:rsidR="0015272E">
              <w:rPr>
                <w:rFonts w:ascii="Gill Sans MT" w:hAnsi="Gill Sans MT"/>
                <w:sz w:val="32"/>
                <w:szCs w:val="32"/>
              </w:rPr>
              <w:t xml:space="preserve"> further information</w:t>
            </w:r>
            <w:r>
              <w:rPr>
                <w:rFonts w:ascii="Gill Sans MT" w:hAnsi="Gill Sans MT"/>
                <w:sz w:val="32"/>
                <w:szCs w:val="32"/>
              </w:rPr>
              <w:t xml:space="preserve"> see Section </w:t>
            </w:r>
            <w:r w:rsidRPr="0015272E">
              <w:rPr>
                <w:rFonts w:ascii="Gill Sans MT" w:hAnsi="Gill Sans MT"/>
                <w:sz w:val="32"/>
                <w:szCs w:val="32"/>
                <w:highlight w:val="yellow"/>
              </w:rPr>
              <w:t>8</w:t>
            </w:r>
            <w:r>
              <w:rPr>
                <w:rFonts w:ascii="Gill Sans MT" w:hAnsi="Gill Sans MT"/>
                <w:sz w:val="32"/>
                <w:szCs w:val="32"/>
              </w:rPr>
              <w:t xml:space="preserve"> of </w:t>
            </w:r>
            <w:r w:rsidRPr="00E83EAA">
              <w:rPr>
                <w:sz w:val="28"/>
                <w:szCs w:val="28"/>
              </w:rPr>
              <w:t xml:space="preserve"> </w:t>
            </w:r>
            <w:hyperlink r:id="rId69" w:history="1">
              <w:r w:rsidRPr="00E83EAA">
                <w:rPr>
                  <w:rStyle w:val="Hyperlink"/>
                  <w:sz w:val="28"/>
                  <w:szCs w:val="28"/>
                </w:rPr>
                <w:t>The_Reading_Framework_July_2023.pdf</w:t>
              </w:r>
            </w:hyperlink>
            <w:r>
              <w:rPr>
                <w:sz w:val="28"/>
                <w:szCs w:val="28"/>
              </w:rPr>
              <w:t xml:space="preserve"> </w:t>
            </w:r>
          </w:p>
          <w:p w14:paraId="0F319A6B" w14:textId="3ED6EA64" w:rsidR="00222D27" w:rsidRPr="00263477" w:rsidRDefault="00222D27" w:rsidP="00124368">
            <w:pPr>
              <w:jc w:val="center"/>
              <w:rPr>
                <w:rFonts w:ascii="Gill Sans MT" w:hAnsi="Gill Sans MT" w:cstheme="minorHAnsi"/>
                <w:b/>
                <w:bCs/>
                <w:sz w:val="28"/>
                <w:szCs w:val="28"/>
              </w:rPr>
            </w:pPr>
          </w:p>
        </w:tc>
      </w:tr>
      <w:tr w:rsidR="00222D27" w:rsidRPr="00263477" w14:paraId="72BE1A82" w14:textId="77777777" w:rsidTr="00ED3F70">
        <w:trPr>
          <w:trHeight w:val="473"/>
        </w:trPr>
        <w:tc>
          <w:tcPr>
            <w:tcW w:w="3114" w:type="dxa"/>
            <w:shd w:val="clear" w:color="auto" w:fill="BDD6EE" w:themeFill="accent5" w:themeFillTint="66"/>
            <w:vAlign w:val="center"/>
          </w:tcPr>
          <w:p w14:paraId="29E5ABB7" w14:textId="77777777" w:rsidR="00222D27" w:rsidRPr="00263477" w:rsidRDefault="00222D27" w:rsidP="00ED3F70">
            <w:pPr>
              <w:jc w:val="center"/>
              <w:rPr>
                <w:rFonts w:ascii="Gill Sans MT" w:hAnsi="Gill Sans MT" w:cstheme="minorHAnsi"/>
                <w:b/>
                <w:bCs/>
                <w:sz w:val="28"/>
                <w:szCs w:val="12"/>
              </w:rPr>
            </w:pPr>
            <w:r w:rsidRPr="00263477">
              <w:rPr>
                <w:rStyle w:val="normaltextrun"/>
                <w:rFonts w:ascii="Gill Sans MT" w:hAnsi="Gill Sans MT"/>
                <w:b/>
                <w:bCs/>
                <w:color w:val="000000"/>
                <w:sz w:val="28"/>
                <w:szCs w:val="12"/>
              </w:rPr>
              <w:t>FS</w:t>
            </w:r>
          </w:p>
        </w:tc>
        <w:tc>
          <w:tcPr>
            <w:tcW w:w="3118" w:type="dxa"/>
            <w:shd w:val="clear" w:color="auto" w:fill="BDD6EE" w:themeFill="accent5" w:themeFillTint="66"/>
          </w:tcPr>
          <w:p w14:paraId="6AF94D57"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3119" w:type="dxa"/>
            <w:shd w:val="clear" w:color="auto" w:fill="BDD6EE" w:themeFill="accent5" w:themeFillTint="66"/>
          </w:tcPr>
          <w:p w14:paraId="7918F5D8"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3260" w:type="dxa"/>
            <w:shd w:val="clear" w:color="auto" w:fill="BDD6EE" w:themeFill="accent5" w:themeFillTint="66"/>
          </w:tcPr>
          <w:p w14:paraId="4D9C4765"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w:t>
            </w:r>
          </w:p>
        </w:tc>
        <w:tc>
          <w:tcPr>
            <w:tcW w:w="2977" w:type="dxa"/>
            <w:shd w:val="clear" w:color="auto" w:fill="BDD6EE" w:themeFill="accent5" w:themeFillTint="66"/>
          </w:tcPr>
          <w:p w14:paraId="7F6BC521"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4</w:t>
            </w:r>
          </w:p>
        </w:tc>
        <w:tc>
          <w:tcPr>
            <w:tcW w:w="2977" w:type="dxa"/>
            <w:shd w:val="clear" w:color="auto" w:fill="BDD6EE" w:themeFill="accent5" w:themeFillTint="66"/>
          </w:tcPr>
          <w:p w14:paraId="64768237"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w:t>
            </w:r>
          </w:p>
        </w:tc>
        <w:tc>
          <w:tcPr>
            <w:tcW w:w="3260" w:type="dxa"/>
            <w:shd w:val="clear" w:color="auto" w:fill="BDD6EE" w:themeFill="accent5" w:themeFillTint="66"/>
          </w:tcPr>
          <w:p w14:paraId="316E624E"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6</w:t>
            </w:r>
          </w:p>
        </w:tc>
      </w:tr>
      <w:tr w:rsidR="00222D27" w:rsidRPr="00263477" w14:paraId="5936E588" w14:textId="77777777" w:rsidTr="00F33035">
        <w:trPr>
          <w:trHeight w:val="3239"/>
        </w:trPr>
        <w:tc>
          <w:tcPr>
            <w:tcW w:w="3114" w:type="dxa"/>
          </w:tcPr>
          <w:p w14:paraId="5D8CA0EA" w14:textId="77777777" w:rsidR="00A5791E" w:rsidRPr="005B73E4" w:rsidRDefault="00A5791E" w:rsidP="00504174">
            <w:pPr>
              <w:pStyle w:val="ListParagraph"/>
              <w:numPr>
                <w:ilvl w:val="0"/>
                <w:numId w:val="32"/>
              </w:numPr>
              <w:ind w:left="360"/>
              <w:rPr>
                <w:rFonts w:ascii="Gill Sans MT" w:hAnsi="Gill Sans MT"/>
                <w:sz w:val="28"/>
                <w:szCs w:val="28"/>
              </w:rPr>
            </w:pPr>
            <w:r w:rsidRPr="005B73E4">
              <w:rPr>
                <w:rFonts w:ascii="Gill Sans MT" w:hAnsi="Gill Sans MT"/>
                <w:sz w:val="28"/>
                <w:szCs w:val="28"/>
              </w:rPr>
              <w:t xml:space="preserve">Pupils should be taught to: </w:t>
            </w:r>
            <w:r w:rsidRPr="005B73E4">
              <w:rPr>
                <w:rFonts w:ascii="Gill Sans MT" w:eastAsia="Symbol" w:hAnsi="Gill Sans MT" w:cs="Symbol"/>
                <w:sz w:val="28"/>
                <w:szCs w:val="28"/>
              </w:rPr>
              <w:t>·</w:t>
            </w:r>
            <w:r w:rsidRPr="005B73E4">
              <w:rPr>
                <w:rFonts w:ascii="Gill Sans MT" w:hAnsi="Gill Sans MT"/>
                <w:sz w:val="28"/>
                <w:szCs w:val="28"/>
              </w:rPr>
              <w:t xml:space="preserve"> develop pleasure in reading, motivation to read, vocabulary and understanding by:</w:t>
            </w:r>
          </w:p>
          <w:p w14:paraId="6E136E76" w14:textId="77777777" w:rsidR="00006F4E" w:rsidRPr="00822FCB" w:rsidRDefault="00006F4E" w:rsidP="005B73E4">
            <w:pPr>
              <w:rPr>
                <w:rFonts w:ascii="Gill Sans MT" w:hAnsi="Gill Sans MT"/>
                <w:sz w:val="28"/>
                <w:szCs w:val="28"/>
              </w:rPr>
            </w:pPr>
          </w:p>
          <w:p w14:paraId="48C1903C" w14:textId="22C80278" w:rsidR="00222D27" w:rsidRPr="005B73E4" w:rsidRDefault="00006F4E" w:rsidP="00504174">
            <w:pPr>
              <w:pStyle w:val="ListParagraph"/>
              <w:numPr>
                <w:ilvl w:val="0"/>
                <w:numId w:val="32"/>
              </w:numPr>
              <w:ind w:left="360"/>
              <w:rPr>
                <w:rFonts w:ascii="Gill Sans MT" w:hAnsi="Gill Sans MT" w:cstheme="minorHAnsi"/>
                <w:sz w:val="28"/>
                <w:szCs w:val="28"/>
              </w:rPr>
            </w:pPr>
            <w:r w:rsidRPr="005B73E4">
              <w:rPr>
                <w:rFonts w:ascii="Gill Sans MT" w:hAnsi="Gill Sans MT"/>
                <w:sz w:val="28"/>
                <w:szCs w:val="28"/>
              </w:rPr>
              <w:t>Demonstrate understanding of what has been read to them by retelling stories and narratives using their own words and recently introduced vocabulary; - Anticipate – where appropriate – key events in stories;</w:t>
            </w:r>
          </w:p>
        </w:tc>
        <w:tc>
          <w:tcPr>
            <w:tcW w:w="3118" w:type="dxa"/>
          </w:tcPr>
          <w:p w14:paraId="096ADBA4" w14:textId="63D562A6" w:rsidR="00B23C5A" w:rsidRPr="005B73E4" w:rsidRDefault="00A5791E" w:rsidP="00504174">
            <w:pPr>
              <w:pStyle w:val="ListParagraph"/>
              <w:numPr>
                <w:ilvl w:val="0"/>
                <w:numId w:val="33"/>
              </w:numPr>
              <w:rPr>
                <w:rFonts w:ascii="Gill Sans MT" w:hAnsi="Gill Sans MT"/>
                <w:sz w:val="28"/>
                <w:szCs w:val="28"/>
              </w:rPr>
            </w:pPr>
            <w:r w:rsidRPr="005B73E4">
              <w:rPr>
                <w:rFonts w:ascii="Gill Sans MT" w:hAnsi="Gill Sans MT"/>
                <w:sz w:val="28"/>
                <w:szCs w:val="28"/>
              </w:rPr>
              <w:t xml:space="preserve">Pupils should be taught to: </w:t>
            </w:r>
            <w:r w:rsidRPr="005B73E4">
              <w:rPr>
                <w:rFonts w:ascii="Gill Sans MT" w:eastAsia="Symbol" w:hAnsi="Gill Sans MT" w:cs="Symbol"/>
                <w:sz w:val="28"/>
                <w:szCs w:val="28"/>
              </w:rPr>
              <w:t>·</w:t>
            </w:r>
            <w:r w:rsidRPr="005B73E4">
              <w:rPr>
                <w:rFonts w:ascii="Gill Sans MT" w:hAnsi="Gill Sans MT"/>
                <w:sz w:val="28"/>
                <w:szCs w:val="28"/>
              </w:rPr>
              <w:t xml:space="preserve"> develop pleasure in reading, motivation to read, vocabulary and understanding by:</w:t>
            </w:r>
          </w:p>
          <w:p w14:paraId="2686EB1A" w14:textId="77777777" w:rsidR="00A5791E" w:rsidRPr="00822FCB" w:rsidRDefault="00A5791E">
            <w:pPr>
              <w:rPr>
                <w:rFonts w:ascii="Gill Sans MT" w:hAnsi="Gill Sans MT"/>
                <w:sz w:val="28"/>
                <w:szCs w:val="28"/>
              </w:rPr>
            </w:pPr>
          </w:p>
          <w:p w14:paraId="12D4C5FE" w14:textId="6077E65E" w:rsidR="00DD264F" w:rsidRDefault="008640AC" w:rsidP="00504174">
            <w:pPr>
              <w:pStyle w:val="ListParagraph"/>
              <w:numPr>
                <w:ilvl w:val="0"/>
                <w:numId w:val="33"/>
              </w:numPr>
              <w:rPr>
                <w:rFonts w:ascii="Gill Sans MT" w:hAnsi="Gill Sans MT"/>
                <w:sz w:val="28"/>
                <w:szCs w:val="28"/>
              </w:rPr>
            </w:pPr>
            <w:r w:rsidRPr="005B73E4">
              <w:rPr>
                <w:rFonts w:ascii="Gill Sans MT" w:hAnsi="Gill Sans MT"/>
                <w:sz w:val="28"/>
                <w:szCs w:val="28"/>
              </w:rPr>
              <w:t xml:space="preserve">Listen to and discuss a wide range of poems, stories and non-fiction at a level beyond what they can read independently. </w:t>
            </w:r>
          </w:p>
          <w:p w14:paraId="72CD88A0" w14:textId="77777777" w:rsidR="005B73E4" w:rsidRPr="005B73E4" w:rsidRDefault="005B73E4" w:rsidP="005B73E4">
            <w:pPr>
              <w:pStyle w:val="ListParagraph"/>
              <w:ind w:left="360"/>
              <w:rPr>
                <w:rFonts w:ascii="Gill Sans MT" w:hAnsi="Gill Sans MT"/>
                <w:sz w:val="28"/>
                <w:szCs w:val="28"/>
              </w:rPr>
            </w:pPr>
          </w:p>
          <w:p w14:paraId="2B3AD57C" w14:textId="77777777" w:rsidR="00DD264F" w:rsidRPr="005B73E4" w:rsidRDefault="008640AC" w:rsidP="00504174">
            <w:pPr>
              <w:pStyle w:val="ListParagraph"/>
              <w:numPr>
                <w:ilvl w:val="0"/>
                <w:numId w:val="33"/>
              </w:numPr>
              <w:rPr>
                <w:rFonts w:ascii="Gill Sans MT" w:hAnsi="Gill Sans MT"/>
                <w:sz w:val="28"/>
                <w:szCs w:val="28"/>
              </w:rPr>
            </w:pPr>
            <w:r w:rsidRPr="005B73E4">
              <w:rPr>
                <w:rFonts w:ascii="Gill Sans MT" w:hAnsi="Gill Sans MT"/>
                <w:sz w:val="28"/>
                <w:szCs w:val="28"/>
              </w:rPr>
              <w:t>Be encouraged to link what they read or hear read to their own experiences.</w:t>
            </w:r>
          </w:p>
          <w:p w14:paraId="2736E497" w14:textId="77777777" w:rsidR="00DD264F" w:rsidRPr="00822FCB" w:rsidRDefault="00DD264F">
            <w:pPr>
              <w:rPr>
                <w:rFonts w:ascii="Gill Sans MT" w:hAnsi="Gill Sans MT"/>
                <w:sz w:val="28"/>
                <w:szCs w:val="28"/>
              </w:rPr>
            </w:pPr>
          </w:p>
          <w:p w14:paraId="26775825" w14:textId="77777777" w:rsidR="00DD264F" w:rsidRPr="005B73E4" w:rsidRDefault="008640AC" w:rsidP="00504174">
            <w:pPr>
              <w:pStyle w:val="ListParagraph"/>
              <w:numPr>
                <w:ilvl w:val="0"/>
                <w:numId w:val="33"/>
              </w:numPr>
              <w:rPr>
                <w:rFonts w:ascii="Gill Sans MT" w:hAnsi="Gill Sans MT"/>
                <w:sz w:val="28"/>
                <w:szCs w:val="28"/>
              </w:rPr>
            </w:pPr>
            <w:r w:rsidRPr="005B73E4">
              <w:rPr>
                <w:rFonts w:ascii="Gill Sans MT" w:hAnsi="Gill Sans MT"/>
                <w:sz w:val="28"/>
                <w:szCs w:val="28"/>
              </w:rPr>
              <w:t xml:space="preserve">Become very familiar with key stories, fairy stories and traditional tales, retelling them and considering their particular characteristics. </w:t>
            </w:r>
          </w:p>
          <w:p w14:paraId="1FEF8D2E" w14:textId="77777777" w:rsidR="00DD264F" w:rsidRPr="00822FCB" w:rsidRDefault="00DD264F">
            <w:pPr>
              <w:rPr>
                <w:rFonts w:ascii="Gill Sans MT" w:hAnsi="Gill Sans MT"/>
                <w:sz w:val="28"/>
                <w:szCs w:val="28"/>
              </w:rPr>
            </w:pPr>
          </w:p>
          <w:p w14:paraId="59E01E48" w14:textId="4B7D45E7" w:rsidR="00006F4E" w:rsidRPr="005B73E4" w:rsidRDefault="008640AC" w:rsidP="00504174">
            <w:pPr>
              <w:pStyle w:val="ListParagraph"/>
              <w:numPr>
                <w:ilvl w:val="0"/>
                <w:numId w:val="33"/>
              </w:numPr>
              <w:rPr>
                <w:rFonts w:ascii="Gill Sans MT" w:hAnsi="Gill Sans MT"/>
                <w:sz w:val="28"/>
                <w:szCs w:val="28"/>
              </w:rPr>
            </w:pPr>
            <w:r w:rsidRPr="005B73E4">
              <w:rPr>
                <w:rFonts w:ascii="Gill Sans MT" w:hAnsi="Gill Sans MT"/>
                <w:sz w:val="28"/>
                <w:szCs w:val="28"/>
              </w:rPr>
              <w:t>Recognising and joining in with predictable phrases. Learning to appreciate rhymes and poems, and to recite some by heart (see poetry progression document</w:t>
            </w:r>
            <w:r w:rsidR="002375BD" w:rsidRPr="005B73E4">
              <w:rPr>
                <w:rFonts w:ascii="Gill Sans MT" w:hAnsi="Gill Sans MT"/>
                <w:sz w:val="28"/>
                <w:szCs w:val="28"/>
              </w:rPr>
              <w:t xml:space="preserve"> English</w:t>
            </w:r>
            <w:r w:rsidRPr="005B73E4">
              <w:rPr>
                <w:rFonts w:ascii="Gill Sans MT" w:hAnsi="Gill Sans MT"/>
                <w:sz w:val="28"/>
                <w:szCs w:val="28"/>
              </w:rPr>
              <w:t>).</w:t>
            </w:r>
          </w:p>
          <w:p w14:paraId="368DB71D" w14:textId="51FF5238" w:rsidR="00222D27" w:rsidRDefault="00222D27" w:rsidP="00ED3F70">
            <w:pPr>
              <w:rPr>
                <w:rFonts w:ascii="Gill Sans MT" w:hAnsi="Gill Sans MT"/>
                <w:sz w:val="28"/>
                <w:szCs w:val="28"/>
              </w:rPr>
            </w:pPr>
          </w:p>
          <w:p w14:paraId="4B01FDFE" w14:textId="2679D656" w:rsidR="005B73E4" w:rsidRDefault="005B73E4" w:rsidP="00ED3F70">
            <w:pPr>
              <w:rPr>
                <w:sz w:val="28"/>
                <w:szCs w:val="28"/>
              </w:rPr>
            </w:pPr>
          </w:p>
          <w:p w14:paraId="2B206BA6" w14:textId="77777777" w:rsidR="005B73E4" w:rsidRPr="00822FCB" w:rsidRDefault="005B73E4" w:rsidP="00ED3F70">
            <w:pPr>
              <w:rPr>
                <w:rFonts w:ascii="Gill Sans MT" w:hAnsi="Gill Sans MT"/>
                <w:sz w:val="28"/>
                <w:szCs w:val="28"/>
              </w:rPr>
            </w:pPr>
          </w:p>
          <w:p w14:paraId="7D4E2039" w14:textId="77777777" w:rsidR="00C533FB" w:rsidRPr="00822FCB" w:rsidRDefault="00C533FB" w:rsidP="00ED3F70">
            <w:pPr>
              <w:rPr>
                <w:rFonts w:ascii="Gill Sans MT" w:hAnsi="Gill Sans MT"/>
                <w:sz w:val="28"/>
                <w:szCs w:val="28"/>
              </w:rPr>
            </w:pPr>
          </w:p>
          <w:p w14:paraId="0ED2ED2C" w14:textId="10670533" w:rsidR="00AF736D" w:rsidRPr="005B73E4" w:rsidRDefault="00AF736D" w:rsidP="005B73E4">
            <w:pPr>
              <w:pStyle w:val="ListParagraph"/>
              <w:ind w:left="0"/>
              <w:rPr>
                <w:rFonts w:ascii="Gill Sans MT" w:hAnsi="Gill Sans MT"/>
                <w:sz w:val="28"/>
                <w:szCs w:val="28"/>
                <w:u w:val="single"/>
              </w:rPr>
            </w:pPr>
            <w:r w:rsidRPr="005B73E4">
              <w:rPr>
                <w:rFonts w:ascii="Gill Sans MT" w:hAnsi="Gill Sans MT"/>
                <w:sz w:val="28"/>
                <w:szCs w:val="28"/>
                <w:u w:val="single"/>
              </w:rPr>
              <w:lastRenderedPageBreak/>
              <w:t>Guidance</w:t>
            </w:r>
          </w:p>
          <w:p w14:paraId="6D7E0CC8" w14:textId="77777777" w:rsidR="00C533FB" w:rsidRPr="00822FCB" w:rsidRDefault="00C533FB" w:rsidP="00ED3F70">
            <w:pPr>
              <w:rPr>
                <w:rFonts w:ascii="Gill Sans MT" w:hAnsi="Gill Sans MT"/>
                <w:sz w:val="28"/>
                <w:szCs w:val="28"/>
              </w:rPr>
            </w:pPr>
          </w:p>
          <w:p w14:paraId="1F860837" w14:textId="77777777" w:rsidR="007C555C" w:rsidRPr="005B73E4" w:rsidRDefault="007C555C" w:rsidP="00504174">
            <w:pPr>
              <w:pStyle w:val="ListParagraph"/>
              <w:numPr>
                <w:ilvl w:val="0"/>
                <w:numId w:val="33"/>
              </w:numPr>
              <w:rPr>
                <w:rFonts w:ascii="Gill Sans MT" w:hAnsi="Gill Sans MT"/>
                <w:sz w:val="28"/>
                <w:szCs w:val="28"/>
              </w:rPr>
            </w:pPr>
            <w:r w:rsidRPr="005B73E4">
              <w:rPr>
                <w:rFonts w:ascii="Gill Sans MT" w:hAnsi="Gill Sans MT"/>
                <w:sz w:val="28"/>
                <w:szCs w:val="28"/>
              </w:rPr>
              <w:t>Pupils should have extensive experience of listening to, sharing and discussing a wide range of high-quality books with the teacher, other adults and each other to engender a love of reading at the same time as they are reading independently.</w:t>
            </w:r>
          </w:p>
          <w:p w14:paraId="3A39A874" w14:textId="77777777" w:rsidR="00AF736D" w:rsidRPr="00822FCB" w:rsidRDefault="00AF736D" w:rsidP="00ED3F70">
            <w:pPr>
              <w:rPr>
                <w:rFonts w:ascii="Gill Sans MT" w:hAnsi="Gill Sans MT"/>
                <w:sz w:val="28"/>
                <w:szCs w:val="28"/>
              </w:rPr>
            </w:pPr>
          </w:p>
          <w:p w14:paraId="33F1B73E" w14:textId="09662020" w:rsidR="00AF736D" w:rsidRPr="00822FCB" w:rsidRDefault="00AF736D" w:rsidP="00ED3F70">
            <w:pPr>
              <w:rPr>
                <w:rFonts w:ascii="Gill Sans MT" w:hAnsi="Gill Sans MT"/>
                <w:sz w:val="28"/>
                <w:szCs w:val="28"/>
              </w:rPr>
            </w:pPr>
          </w:p>
        </w:tc>
        <w:tc>
          <w:tcPr>
            <w:tcW w:w="3119" w:type="dxa"/>
          </w:tcPr>
          <w:p w14:paraId="30936BDE" w14:textId="77777777" w:rsidR="00A5791E" w:rsidRPr="005B73E4" w:rsidRDefault="00A5791E"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lastRenderedPageBreak/>
              <w:t xml:space="preserve">Pupils should be taught to: </w:t>
            </w:r>
            <w:r w:rsidRPr="005B73E4">
              <w:rPr>
                <w:rFonts w:ascii="Gill Sans MT" w:eastAsia="Symbol" w:hAnsi="Gill Sans MT" w:cs="Symbol"/>
                <w:sz w:val="28"/>
                <w:szCs w:val="28"/>
              </w:rPr>
              <w:t>·</w:t>
            </w:r>
            <w:r w:rsidRPr="005B73E4">
              <w:rPr>
                <w:rFonts w:ascii="Gill Sans MT" w:hAnsi="Gill Sans MT"/>
                <w:sz w:val="28"/>
                <w:szCs w:val="28"/>
              </w:rPr>
              <w:t xml:space="preserve"> develop pleasure in reading, motivation to read, vocabulary and understanding by:</w:t>
            </w:r>
          </w:p>
          <w:p w14:paraId="5C2F0A85" w14:textId="77777777" w:rsidR="00867905" w:rsidRPr="00822FCB" w:rsidRDefault="00867905" w:rsidP="005B73E4">
            <w:pPr>
              <w:rPr>
                <w:rFonts w:ascii="Gill Sans MT" w:hAnsi="Gill Sans MT"/>
                <w:sz w:val="28"/>
                <w:szCs w:val="28"/>
              </w:rPr>
            </w:pPr>
          </w:p>
          <w:p w14:paraId="063F6BAB" w14:textId="7CC2E744" w:rsidR="003C2F5C" w:rsidRPr="005B73E4" w:rsidRDefault="003C2F5C"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t xml:space="preserve">Listen to, discuss and express views about a wide range of contemporary and classic poetry, stories and nonfiction at a level beyond which they can read independently. </w:t>
            </w:r>
          </w:p>
          <w:p w14:paraId="38EC5514" w14:textId="77777777" w:rsidR="003C2F5C" w:rsidRPr="00822FCB" w:rsidRDefault="003C2F5C" w:rsidP="005B73E4">
            <w:pPr>
              <w:rPr>
                <w:rFonts w:ascii="Gill Sans MT" w:hAnsi="Gill Sans MT"/>
                <w:sz w:val="28"/>
                <w:szCs w:val="28"/>
              </w:rPr>
            </w:pPr>
          </w:p>
          <w:p w14:paraId="62ABA038" w14:textId="77777777" w:rsidR="003C2F5C" w:rsidRPr="005B73E4" w:rsidRDefault="003C2F5C"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t xml:space="preserve">Discuss the sequence of events in books and how items of information are related. </w:t>
            </w:r>
          </w:p>
          <w:p w14:paraId="28ABEE0E" w14:textId="77777777" w:rsidR="003C2F5C" w:rsidRPr="00822FCB" w:rsidRDefault="003C2F5C" w:rsidP="005B73E4">
            <w:pPr>
              <w:rPr>
                <w:rFonts w:ascii="Gill Sans MT" w:hAnsi="Gill Sans MT"/>
                <w:sz w:val="28"/>
                <w:szCs w:val="28"/>
              </w:rPr>
            </w:pPr>
          </w:p>
          <w:p w14:paraId="161EAAB4" w14:textId="77777777" w:rsidR="003C2F5C" w:rsidRPr="005B73E4" w:rsidRDefault="003C2F5C"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t>Become increasingly familiar with and retell a wider range of stories, fairy stories and traditional tales.</w:t>
            </w:r>
          </w:p>
          <w:p w14:paraId="37E81BF4" w14:textId="77777777" w:rsidR="003C2F5C" w:rsidRPr="00822FCB" w:rsidRDefault="003C2F5C" w:rsidP="005B73E4">
            <w:pPr>
              <w:rPr>
                <w:rFonts w:ascii="Gill Sans MT" w:hAnsi="Gill Sans MT"/>
                <w:sz w:val="28"/>
                <w:szCs w:val="28"/>
              </w:rPr>
            </w:pPr>
          </w:p>
          <w:p w14:paraId="36E701C6" w14:textId="0BEFD324" w:rsidR="003C2F5C" w:rsidRPr="005B73E4" w:rsidRDefault="003C2F5C"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t xml:space="preserve">Begin to look at non-fiction books that are structured in different ways. </w:t>
            </w:r>
          </w:p>
          <w:p w14:paraId="2B725F8A" w14:textId="77777777" w:rsidR="003C2F5C" w:rsidRPr="00822FCB" w:rsidRDefault="003C2F5C" w:rsidP="005B73E4">
            <w:pPr>
              <w:rPr>
                <w:rFonts w:ascii="Gill Sans MT" w:hAnsi="Gill Sans MT"/>
                <w:sz w:val="28"/>
                <w:szCs w:val="28"/>
              </w:rPr>
            </w:pPr>
          </w:p>
          <w:p w14:paraId="5B2968DB" w14:textId="77777777" w:rsidR="003C2F5C" w:rsidRPr="005B73E4" w:rsidRDefault="003C2F5C" w:rsidP="00504174">
            <w:pPr>
              <w:pStyle w:val="ListParagraph"/>
              <w:numPr>
                <w:ilvl w:val="0"/>
                <w:numId w:val="34"/>
              </w:numPr>
              <w:ind w:left="360"/>
              <w:rPr>
                <w:rFonts w:ascii="Gill Sans MT" w:hAnsi="Gill Sans MT"/>
                <w:sz w:val="28"/>
                <w:szCs w:val="28"/>
              </w:rPr>
            </w:pPr>
            <w:r w:rsidRPr="005B73E4">
              <w:rPr>
                <w:rFonts w:ascii="Gill Sans MT" w:hAnsi="Gill Sans MT"/>
                <w:sz w:val="28"/>
                <w:szCs w:val="28"/>
              </w:rPr>
              <w:t xml:space="preserve">Recognise simple recurring literary language in stories and poetry. </w:t>
            </w:r>
          </w:p>
          <w:p w14:paraId="023A00E2" w14:textId="77777777" w:rsidR="003C2F5C" w:rsidRPr="00822FCB" w:rsidRDefault="003C2F5C" w:rsidP="005B73E4">
            <w:pPr>
              <w:rPr>
                <w:rFonts w:ascii="Gill Sans MT" w:hAnsi="Gill Sans MT"/>
                <w:sz w:val="28"/>
                <w:szCs w:val="28"/>
              </w:rPr>
            </w:pPr>
          </w:p>
          <w:p w14:paraId="05309CB9" w14:textId="5EA8866E" w:rsidR="00222D27" w:rsidRPr="005B73E4" w:rsidRDefault="003C2F5C" w:rsidP="00504174">
            <w:pPr>
              <w:pStyle w:val="ListParagraph"/>
              <w:numPr>
                <w:ilvl w:val="0"/>
                <w:numId w:val="34"/>
              </w:numPr>
              <w:ind w:left="360"/>
              <w:rPr>
                <w:rFonts w:ascii="Gill Sans MT" w:hAnsi="Gill Sans MT" w:cstheme="minorHAnsi"/>
                <w:sz w:val="28"/>
                <w:szCs w:val="28"/>
              </w:rPr>
            </w:pPr>
            <w:r w:rsidRPr="005B73E4">
              <w:rPr>
                <w:rFonts w:ascii="Gill Sans MT" w:hAnsi="Gill Sans MT"/>
                <w:sz w:val="28"/>
                <w:szCs w:val="28"/>
              </w:rPr>
              <w:lastRenderedPageBreak/>
              <w:t>Continue to build up a repertoire of poems learnt by heart, appreciating these and reciting some, with appropriate intonation to make the meaning clear.</w:t>
            </w:r>
          </w:p>
        </w:tc>
        <w:tc>
          <w:tcPr>
            <w:tcW w:w="3260" w:type="dxa"/>
          </w:tcPr>
          <w:p w14:paraId="704412F2" w14:textId="719C0128" w:rsidR="00A5791E" w:rsidRPr="005B73E4" w:rsidRDefault="00A5791E"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lastRenderedPageBreak/>
              <w:t xml:space="preserve">Pupils should be taught to: </w:t>
            </w:r>
            <w:r w:rsidRPr="005B73E4">
              <w:rPr>
                <w:rFonts w:ascii="Gill Sans MT" w:eastAsia="Symbol" w:hAnsi="Gill Sans MT" w:cs="Symbol"/>
                <w:sz w:val="28"/>
                <w:szCs w:val="28"/>
              </w:rPr>
              <w:t>·</w:t>
            </w:r>
            <w:r w:rsidRPr="005B73E4">
              <w:rPr>
                <w:rFonts w:ascii="Gill Sans MT" w:hAnsi="Gill Sans MT"/>
                <w:sz w:val="28"/>
                <w:szCs w:val="28"/>
              </w:rPr>
              <w:t xml:space="preserve"> develop pleasure in reading, motivation to read, vocabulary and understanding by:</w:t>
            </w:r>
          </w:p>
          <w:p w14:paraId="3A206937" w14:textId="77777777" w:rsidR="00867905" w:rsidRPr="00822FCB" w:rsidRDefault="00867905" w:rsidP="005B73E4">
            <w:pPr>
              <w:rPr>
                <w:rFonts w:ascii="Gill Sans MT" w:hAnsi="Gill Sans MT" w:cstheme="minorHAnsi"/>
                <w:sz w:val="28"/>
                <w:szCs w:val="28"/>
              </w:rPr>
            </w:pPr>
          </w:p>
          <w:p w14:paraId="5EBCA6F2" w14:textId="6565CA21" w:rsidR="000A3D37" w:rsidRDefault="000A3D37"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listening to and discussing a wide range of fiction, poetry, plays, non-fiction and reference books or textbooks</w:t>
            </w:r>
          </w:p>
          <w:p w14:paraId="0D084E0D" w14:textId="77777777" w:rsidR="005B73E4" w:rsidRPr="005B73E4" w:rsidRDefault="005B73E4" w:rsidP="005B73E4">
            <w:pPr>
              <w:pStyle w:val="ListParagraph"/>
              <w:ind w:left="360"/>
              <w:rPr>
                <w:rFonts w:ascii="Gill Sans MT" w:hAnsi="Gill Sans MT"/>
                <w:sz w:val="28"/>
                <w:szCs w:val="28"/>
              </w:rPr>
            </w:pPr>
          </w:p>
          <w:p w14:paraId="4DFDA31B" w14:textId="10D9A5E5" w:rsidR="000A3D37" w:rsidRPr="005B73E4" w:rsidRDefault="000A3D37"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reading books that are structured in different ways and reading for a range of purposes</w:t>
            </w:r>
          </w:p>
          <w:p w14:paraId="5A5EC937" w14:textId="77777777" w:rsidR="00DE3F13" w:rsidRPr="00822FCB" w:rsidRDefault="00DE3F13" w:rsidP="005B73E4">
            <w:pPr>
              <w:rPr>
                <w:rFonts w:ascii="Gill Sans MT" w:hAnsi="Gill Sans MT"/>
                <w:sz w:val="28"/>
                <w:szCs w:val="28"/>
              </w:rPr>
            </w:pPr>
          </w:p>
          <w:p w14:paraId="78417F45" w14:textId="12A6F815" w:rsidR="00DE3F13" w:rsidRDefault="000A3D37"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using dictionaries to check the meaning of words that they have read</w:t>
            </w:r>
          </w:p>
          <w:p w14:paraId="2A87E950" w14:textId="77777777" w:rsidR="005B73E4" w:rsidRPr="005B73E4" w:rsidRDefault="005B73E4" w:rsidP="005B73E4">
            <w:pPr>
              <w:pStyle w:val="ListParagraph"/>
              <w:ind w:left="360"/>
              <w:rPr>
                <w:rFonts w:ascii="Gill Sans MT" w:hAnsi="Gill Sans MT"/>
                <w:sz w:val="28"/>
                <w:szCs w:val="28"/>
              </w:rPr>
            </w:pPr>
          </w:p>
          <w:p w14:paraId="6F1358B7" w14:textId="1D53AEA2" w:rsidR="00DE3F13" w:rsidRPr="005B73E4" w:rsidRDefault="000A3D37"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 xml:space="preserve">increasing their familiarity with a wide range of books, including fairy stories, myths and legends, and retelling some of these orally </w:t>
            </w:r>
          </w:p>
          <w:p w14:paraId="1B8E275C" w14:textId="77777777" w:rsidR="00DE3F13" w:rsidRPr="00822FCB" w:rsidRDefault="00DE3F13" w:rsidP="005B73E4">
            <w:pPr>
              <w:rPr>
                <w:rFonts w:ascii="Gill Sans MT" w:hAnsi="Gill Sans MT"/>
                <w:sz w:val="28"/>
                <w:szCs w:val="28"/>
              </w:rPr>
            </w:pPr>
          </w:p>
          <w:p w14:paraId="2A5034EA" w14:textId="46C86B15" w:rsidR="000A3D37" w:rsidRPr="005B73E4" w:rsidRDefault="000A3D37"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identifying themes and conventions in a wide range of books</w:t>
            </w:r>
          </w:p>
          <w:p w14:paraId="26E61FFC" w14:textId="77777777" w:rsidR="005B73E4" w:rsidRDefault="005B73E4" w:rsidP="005B73E4">
            <w:pPr>
              <w:pStyle w:val="ListParagraph"/>
              <w:ind w:left="360"/>
              <w:rPr>
                <w:rFonts w:ascii="Gill Sans MT" w:hAnsi="Gill Sans MT" w:cstheme="minorHAnsi"/>
                <w:sz w:val="28"/>
                <w:szCs w:val="28"/>
                <w:u w:val="single"/>
              </w:rPr>
            </w:pPr>
          </w:p>
          <w:p w14:paraId="2395CE04" w14:textId="616534D3" w:rsidR="00B54A42" w:rsidRPr="00EC042D" w:rsidRDefault="00B54A42" w:rsidP="00EC042D">
            <w:pPr>
              <w:pStyle w:val="ListParagraph"/>
              <w:ind w:left="0"/>
              <w:rPr>
                <w:rFonts w:ascii="Gill Sans MT" w:hAnsi="Gill Sans MT" w:cstheme="minorHAnsi"/>
                <w:sz w:val="28"/>
                <w:szCs w:val="28"/>
                <w:u w:val="single"/>
              </w:rPr>
            </w:pPr>
            <w:r w:rsidRPr="005B73E4">
              <w:rPr>
                <w:rFonts w:ascii="Gill Sans MT" w:hAnsi="Gill Sans MT" w:cstheme="minorHAnsi"/>
                <w:sz w:val="28"/>
                <w:szCs w:val="28"/>
                <w:u w:val="single"/>
              </w:rPr>
              <w:t>Guidance</w:t>
            </w:r>
          </w:p>
          <w:p w14:paraId="33CF64FF" w14:textId="36624E5F" w:rsidR="005B73E4" w:rsidRDefault="00B54A42"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 xml:space="preserve">Pupils should be taught to use the skills they have learnt earlier and continue to apply these </w:t>
            </w:r>
            <w:r w:rsidRPr="005B73E4">
              <w:rPr>
                <w:rFonts w:ascii="Gill Sans MT" w:hAnsi="Gill Sans MT"/>
                <w:sz w:val="28"/>
                <w:szCs w:val="28"/>
              </w:rPr>
              <w:lastRenderedPageBreak/>
              <w:t>skills to read for different reasons, including for pleasure, or to find out information and the meaning of new words.</w:t>
            </w:r>
          </w:p>
          <w:p w14:paraId="74657424" w14:textId="77777777" w:rsidR="005B73E4" w:rsidRDefault="005B73E4" w:rsidP="005B73E4">
            <w:pPr>
              <w:pStyle w:val="ListParagraph"/>
              <w:ind w:left="360"/>
              <w:rPr>
                <w:rFonts w:ascii="Gill Sans MT" w:hAnsi="Gill Sans MT"/>
                <w:sz w:val="28"/>
                <w:szCs w:val="28"/>
              </w:rPr>
            </w:pPr>
          </w:p>
          <w:p w14:paraId="4C785EE9" w14:textId="77777777" w:rsidR="005B73E4" w:rsidRDefault="00B54A42"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w:t>
            </w:r>
          </w:p>
          <w:p w14:paraId="1EA42FC3" w14:textId="77777777" w:rsidR="005B73E4" w:rsidRDefault="005B73E4" w:rsidP="005B73E4">
            <w:pPr>
              <w:pStyle w:val="ListParagraph"/>
              <w:ind w:left="360"/>
              <w:rPr>
                <w:rFonts w:ascii="Gill Sans MT" w:hAnsi="Gill Sans MT"/>
                <w:sz w:val="28"/>
                <w:szCs w:val="28"/>
              </w:rPr>
            </w:pPr>
          </w:p>
          <w:p w14:paraId="23D6B813" w14:textId="40DDF8F2" w:rsidR="00B54A42" w:rsidRPr="005B73E4" w:rsidRDefault="00B54A42" w:rsidP="00504174">
            <w:pPr>
              <w:pStyle w:val="ListParagraph"/>
              <w:numPr>
                <w:ilvl w:val="0"/>
                <w:numId w:val="35"/>
              </w:numPr>
              <w:ind w:left="360"/>
              <w:rPr>
                <w:rFonts w:ascii="Gill Sans MT" w:hAnsi="Gill Sans MT"/>
                <w:sz w:val="28"/>
                <w:szCs w:val="28"/>
              </w:rPr>
            </w:pPr>
            <w:r w:rsidRPr="005B73E4">
              <w:rPr>
                <w:rFonts w:ascii="Gill Sans MT" w:hAnsi="Gill Sans MT"/>
                <w:sz w:val="28"/>
                <w:szCs w:val="28"/>
              </w:rPr>
              <w:t>Pupils should also have opportunities to exercise choice in selecting books and be taught how to do so, with teachers making use of any library services and expertise to support this.</w:t>
            </w:r>
          </w:p>
          <w:p w14:paraId="7A5F5F55" w14:textId="3417C845" w:rsidR="00B54A42" w:rsidRPr="00822FCB" w:rsidRDefault="00B54A42" w:rsidP="00ED3F70">
            <w:pPr>
              <w:rPr>
                <w:rFonts w:ascii="Gill Sans MT" w:hAnsi="Gill Sans MT" w:cstheme="minorHAnsi"/>
                <w:sz w:val="28"/>
                <w:szCs w:val="28"/>
              </w:rPr>
            </w:pPr>
          </w:p>
        </w:tc>
        <w:tc>
          <w:tcPr>
            <w:tcW w:w="2977" w:type="dxa"/>
          </w:tcPr>
          <w:p w14:paraId="500997F7" w14:textId="41F70813" w:rsidR="00385FB3" w:rsidRDefault="00DE3F13" w:rsidP="00504174">
            <w:pPr>
              <w:pStyle w:val="ListParagraph"/>
              <w:numPr>
                <w:ilvl w:val="0"/>
                <w:numId w:val="35"/>
              </w:numPr>
              <w:ind w:left="465"/>
              <w:rPr>
                <w:rFonts w:ascii="Gill Sans MT" w:hAnsi="Gill Sans MT"/>
                <w:sz w:val="28"/>
                <w:szCs w:val="28"/>
              </w:rPr>
            </w:pPr>
            <w:r w:rsidRPr="00E04255">
              <w:rPr>
                <w:rFonts w:ascii="Gill Sans MT" w:hAnsi="Gill Sans MT"/>
                <w:sz w:val="28"/>
                <w:szCs w:val="28"/>
              </w:rPr>
              <w:lastRenderedPageBreak/>
              <w:t xml:space="preserve">Pupils should be taught to: </w:t>
            </w:r>
            <w:r w:rsidRPr="00E04255">
              <w:rPr>
                <w:rFonts w:ascii="Gill Sans MT" w:eastAsia="Symbol" w:hAnsi="Gill Sans MT" w:cs="Symbol"/>
                <w:sz w:val="28"/>
                <w:szCs w:val="28"/>
              </w:rPr>
              <w:t>·</w:t>
            </w:r>
            <w:r w:rsidRPr="00E04255">
              <w:rPr>
                <w:rFonts w:ascii="Gill Sans MT" w:hAnsi="Gill Sans MT"/>
                <w:sz w:val="28"/>
                <w:szCs w:val="28"/>
              </w:rPr>
              <w:t xml:space="preserve"> develop pleasure in reading, motivation to read, vocabulary and understanding by:</w:t>
            </w:r>
            <w:r w:rsidR="00E04255">
              <w:rPr>
                <w:rFonts w:ascii="Gill Sans MT" w:hAnsi="Gill Sans MT"/>
                <w:sz w:val="28"/>
                <w:szCs w:val="28"/>
              </w:rPr>
              <w:t xml:space="preserve"> </w:t>
            </w:r>
            <w:r w:rsidRPr="00E04255">
              <w:rPr>
                <w:rFonts w:ascii="Gill Sans MT" w:hAnsi="Gill Sans MT"/>
                <w:sz w:val="28"/>
                <w:szCs w:val="28"/>
              </w:rPr>
              <w:t xml:space="preserve">listening to and discussing a wide range of fiction, poetry, plays, non-fiction and reference books or textbooks </w:t>
            </w:r>
          </w:p>
          <w:p w14:paraId="3CFD9785" w14:textId="77777777" w:rsidR="009A0F94" w:rsidRDefault="009A0F94" w:rsidP="009A0F94">
            <w:pPr>
              <w:pStyle w:val="ListParagraph"/>
              <w:ind w:left="465"/>
              <w:rPr>
                <w:rFonts w:ascii="Gill Sans MT" w:hAnsi="Gill Sans MT"/>
                <w:sz w:val="28"/>
                <w:szCs w:val="28"/>
              </w:rPr>
            </w:pPr>
          </w:p>
          <w:p w14:paraId="2A67A6C8" w14:textId="77777777" w:rsidR="00385FB3" w:rsidRDefault="00DE3F13" w:rsidP="00504174">
            <w:pPr>
              <w:pStyle w:val="ListParagraph"/>
              <w:numPr>
                <w:ilvl w:val="0"/>
                <w:numId w:val="35"/>
              </w:numPr>
              <w:ind w:left="465"/>
              <w:rPr>
                <w:rFonts w:ascii="Gill Sans MT" w:hAnsi="Gill Sans MT"/>
                <w:sz w:val="28"/>
                <w:szCs w:val="28"/>
              </w:rPr>
            </w:pPr>
            <w:r w:rsidRPr="00385FB3">
              <w:rPr>
                <w:rFonts w:ascii="Gill Sans MT" w:hAnsi="Gill Sans MT"/>
                <w:sz w:val="28"/>
                <w:szCs w:val="28"/>
              </w:rPr>
              <w:t>reading books that are structured in different ways and reading for a range of purposes</w:t>
            </w:r>
          </w:p>
          <w:p w14:paraId="7CCFBC14" w14:textId="77777777" w:rsidR="00385FB3" w:rsidRDefault="00385FB3" w:rsidP="00385FB3">
            <w:pPr>
              <w:pStyle w:val="ListParagraph"/>
              <w:ind w:left="465"/>
              <w:rPr>
                <w:rFonts w:ascii="Gill Sans MT" w:hAnsi="Gill Sans MT"/>
                <w:sz w:val="28"/>
                <w:szCs w:val="28"/>
              </w:rPr>
            </w:pPr>
          </w:p>
          <w:p w14:paraId="3C220600" w14:textId="77777777" w:rsidR="00385FB3" w:rsidRDefault="00DE3F13" w:rsidP="00504174">
            <w:pPr>
              <w:pStyle w:val="ListParagraph"/>
              <w:numPr>
                <w:ilvl w:val="0"/>
                <w:numId w:val="35"/>
              </w:numPr>
              <w:ind w:left="465"/>
              <w:rPr>
                <w:rFonts w:ascii="Gill Sans MT" w:hAnsi="Gill Sans MT"/>
                <w:sz w:val="28"/>
                <w:szCs w:val="28"/>
              </w:rPr>
            </w:pPr>
            <w:r w:rsidRPr="00385FB3">
              <w:rPr>
                <w:rFonts w:ascii="Gill Sans MT" w:hAnsi="Gill Sans MT"/>
                <w:sz w:val="28"/>
                <w:szCs w:val="28"/>
              </w:rPr>
              <w:t>using dictionaries to check the meaning of words that they have read</w:t>
            </w:r>
          </w:p>
          <w:p w14:paraId="276EC68E" w14:textId="77777777" w:rsidR="00385FB3" w:rsidRDefault="00385FB3" w:rsidP="00385FB3">
            <w:pPr>
              <w:pStyle w:val="ListParagraph"/>
              <w:ind w:left="465"/>
              <w:rPr>
                <w:rFonts w:ascii="Gill Sans MT" w:hAnsi="Gill Sans MT"/>
                <w:sz w:val="28"/>
                <w:szCs w:val="28"/>
              </w:rPr>
            </w:pPr>
          </w:p>
          <w:p w14:paraId="37BA2994" w14:textId="77777777" w:rsidR="009A0F94" w:rsidRDefault="00DE3F13" w:rsidP="00504174">
            <w:pPr>
              <w:pStyle w:val="ListParagraph"/>
              <w:numPr>
                <w:ilvl w:val="0"/>
                <w:numId w:val="35"/>
              </w:numPr>
              <w:ind w:left="465"/>
              <w:rPr>
                <w:rFonts w:ascii="Gill Sans MT" w:hAnsi="Gill Sans MT"/>
                <w:sz w:val="28"/>
                <w:szCs w:val="28"/>
              </w:rPr>
            </w:pPr>
            <w:r w:rsidRPr="00385FB3">
              <w:rPr>
                <w:rFonts w:ascii="Gill Sans MT" w:hAnsi="Gill Sans MT"/>
                <w:sz w:val="28"/>
                <w:szCs w:val="28"/>
              </w:rPr>
              <w:t xml:space="preserve">increasing their familiarity with a wide range of books, including fairy stories, myths and legends, and retelling some of these orally </w:t>
            </w:r>
          </w:p>
          <w:p w14:paraId="70C17A36" w14:textId="77777777" w:rsidR="009A0F94" w:rsidRDefault="009A0F94" w:rsidP="009A0F94">
            <w:pPr>
              <w:pStyle w:val="ListParagraph"/>
              <w:ind w:left="465"/>
              <w:rPr>
                <w:rFonts w:ascii="Gill Sans MT" w:hAnsi="Gill Sans MT"/>
                <w:sz w:val="28"/>
                <w:szCs w:val="28"/>
              </w:rPr>
            </w:pPr>
          </w:p>
          <w:p w14:paraId="3E312001" w14:textId="7BD9E209" w:rsidR="00222D27" w:rsidRPr="009A0F94" w:rsidRDefault="00DE3F13" w:rsidP="00504174">
            <w:pPr>
              <w:pStyle w:val="ListParagraph"/>
              <w:numPr>
                <w:ilvl w:val="0"/>
                <w:numId w:val="35"/>
              </w:numPr>
              <w:ind w:left="465"/>
              <w:rPr>
                <w:rFonts w:ascii="Gill Sans MT" w:hAnsi="Gill Sans MT"/>
                <w:sz w:val="28"/>
                <w:szCs w:val="28"/>
              </w:rPr>
            </w:pPr>
            <w:r w:rsidRPr="009A0F94">
              <w:rPr>
                <w:rFonts w:ascii="Gill Sans MT" w:hAnsi="Gill Sans MT"/>
                <w:sz w:val="28"/>
                <w:szCs w:val="28"/>
              </w:rPr>
              <w:t>identifying themes and conventions in a wide range of books</w:t>
            </w:r>
          </w:p>
          <w:p w14:paraId="576CCC23" w14:textId="02A86D6E" w:rsidR="00252167" w:rsidRDefault="00252167" w:rsidP="00DE3F13">
            <w:pPr>
              <w:rPr>
                <w:rFonts w:ascii="Gill Sans MT" w:hAnsi="Gill Sans MT"/>
                <w:sz w:val="28"/>
                <w:szCs w:val="28"/>
              </w:rPr>
            </w:pPr>
          </w:p>
          <w:p w14:paraId="127AC239" w14:textId="77777777" w:rsidR="00EC042D" w:rsidRPr="00822FCB" w:rsidRDefault="00EC042D" w:rsidP="00DE3F13">
            <w:pPr>
              <w:rPr>
                <w:rFonts w:ascii="Gill Sans MT" w:hAnsi="Gill Sans MT"/>
                <w:sz w:val="28"/>
                <w:szCs w:val="28"/>
              </w:rPr>
            </w:pPr>
          </w:p>
          <w:p w14:paraId="604B206C" w14:textId="0A79AD19" w:rsidR="00252167" w:rsidRPr="00EC042D" w:rsidRDefault="00252167" w:rsidP="00DE3F13">
            <w:pPr>
              <w:rPr>
                <w:rFonts w:ascii="Gill Sans MT" w:hAnsi="Gill Sans MT"/>
                <w:sz w:val="28"/>
                <w:szCs w:val="28"/>
                <w:u w:val="single"/>
              </w:rPr>
            </w:pPr>
            <w:r w:rsidRPr="00822FCB">
              <w:rPr>
                <w:rFonts w:ascii="Gill Sans MT" w:hAnsi="Gill Sans MT"/>
                <w:sz w:val="28"/>
                <w:szCs w:val="28"/>
                <w:u w:val="single"/>
              </w:rPr>
              <w:lastRenderedPageBreak/>
              <w:t>Guidance</w:t>
            </w:r>
          </w:p>
          <w:p w14:paraId="4965CEB8" w14:textId="77777777" w:rsidR="00E674D1" w:rsidRPr="00385FB3" w:rsidRDefault="00E674D1" w:rsidP="00504174">
            <w:pPr>
              <w:pStyle w:val="ListParagraph"/>
              <w:numPr>
                <w:ilvl w:val="0"/>
                <w:numId w:val="36"/>
              </w:numPr>
              <w:rPr>
                <w:rFonts w:ascii="Gill Sans MT" w:hAnsi="Gill Sans MT"/>
                <w:sz w:val="28"/>
                <w:szCs w:val="28"/>
              </w:rPr>
            </w:pPr>
            <w:r w:rsidRPr="00385FB3">
              <w:rPr>
                <w:rFonts w:ascii="Gill Sans MT" w:hAnsi="Gill Sans MT"/>
                <w:sz w:val="28"/>
                <w:szCs w:val="28"/>
              </w:rPr>
              <w:t xml:space="preserve">Pupils should be taught to use the skills they have learnt earlier and continue to apply these skills to read for different reasons, including for pleasure, or to find out information and the meaning of new words. </w:t>
            </w:r>
          </w:p>
          <w:p w14:paraId="5F21336D" w14:textId="77777777" w:rsidR="00E674D1" w:rsidRPr="00822FCB" w:rsidRDefault="00E674D1" w:rsidP="00E674D1">
            <w:pPr>
              <w:rPr>
                <w:rFonts w:ascii="Gill Sans MT" w:hAnsi="Gill Sans MT"/>
                <w:sz w:val="28"/>
                <w:szCs w:val="28"/>
              </w:rPr>
            </w:pPr>
          </w:p>
          <w:p w14:paraId="6B50499D" w14:textId="77777777" w:rsidR="00385FB3" w:rsidRDefault="00E674D1" w:rsidP="00504174">
            <w:pPr>
              <w:pStyle w:val="ListParagraph"/>
              <w:numPr>
                <w:ilvl w:val="0"/>
                <w:numId w:val="36"/>
              </w:numPr>
              <w:rPr>
                <w:rFonts w:ascii="Gill Sans MT" w:hAnsi="Gill Sans MT"/>
                <w:sz w:val="28"/>
                <w:szCs w:val="28"/>
              </w:rPr>
            </w:pPr>
            <w:r w:rsidRPr="00385FB3">
              <w:rPr>
                <w:rFonts w:ascii="Gill Sans MT" w:hAnsi="Gill Sans MT"/>
                <w:sz w:val="28"/>
                <w:szCs w:val="28"/>
              </w:rPr>
              <w:t xml:space="preserve">Pupils should continue to have opportunities to listen frequently to stories, poems, non-fiction and other writing, including whole books and not just extracts, so that they build on what was taught previously. In this way, they also meet books and authors that they might not choose themselves. </w:t>
            </w:r>
          </w:p>
          <w:p w14:paraId="5FB5901D" w14:textId="77777777" w:rsidR="00385FB3" w:rsidRDefault="00385FB3" w:rsidP="00385FB3">
            <w:pPr>
              <w:pStyle w:val="ListParagraph"/>
              <w:ind w:left="360"/>
              <w:rPr>
                <w:rFonts w:ascii="Gill Sans MT" w:hAnsi="Gill Sans MT"/>
                <w:sz w:val="28"/>
                <w:szCs w:val="28"/>
              </w:rPr>
            </w:pPr>
          </w:p>
          <w:p w14:paraId="7630763E" w14:textId="0224FAC9" w:rsidR="00E674D1" w:rsidRPr="00385FB3" w:rsidRDefault="00E674D1" w:rsidP="00504174">
            <w:pPr>
              <w:pStyle w:val="ListParagraph"/>
              <w:numPr>
                <w:ilvl w:val="0"/>
                <w:numId w:val="36"/>
              </w:numPr>
              <w:rPr>
                <w:rFonts w:ascii="Gill Sans MT" w:hAnsi="Gill Sans MT"/>
                <w:sz w:val="28"/>
                <w:szCs w:val="28"/>
              </w:rPr>
            </w:pPr>
            <w:r w:rsidRPr="00385FB3">
              <w:rPr>
                <w:rFonts w:ascii="Gill Sans MT" w:hAnsi="Gill Sans MT"/>
                <w:sz w:val="28"/>
                <w:szCs w:val="28"/>
              </w:rPr>
              <w:t>Pupils should also have opportunities to exercise choice in selecting books and be taught how to do so, with teachers making use of any library services and expertise to support this.</w:t>
            </w:r>
          </w:p>
          <w:p w14:paraId="42DBFD6A" w14:textId="11728B5F" w:rsidR="00252167" w:rsidRPr="00822FCB" w:rsidRDefault="00252167" w:rsidP="00DE3F13">
            <w:pPr>
              <w:rPr>
                <w:rFonts w:ascii="Gill Sans MT" w:hAnsi="Gill Sans MT"/>
                <w:sz w:val="28"/>
                <w:szCs w:val="28"/>
              </w:rPr>
            </w:pPr>
          </w:p>
        </w:tc>
        <w:tc>
          <w:tcPr>
            <w:tcW w:w="2977" w:type="dxa"/>
          </w:tcPr>
          <w:p w14:paraId="5FF96F08" w14:textId="58E5D4E3" w:rsidR="0083437F" w:rsidRPr="000853CB" w:rsidRDefault="00A5791E" w:rsidP="00504174">
            <w:pPr>
              <w:pStyle w:val="ListParagraph"/>
              <w:numPr>
                <w:ilvl w:val="0"/>
                <w:numId w:val="36"/>
              </w:numPr>
              <w:rPr>
                <w:rFonts w:ascii="Gill Sans MT" w:hAnsi="Gill Sans MT"/>
                <w:sz w:val="28"/>
                <w:szCs w:val="28"/>
              </w:rPr>
            </w:pPr>
            <w:r w:rsidRPr="00385FB3">
              <w:rPr>
                <w:rFonts w:ascii="Gill Sans MT" w:hAnsi="Gill Sans MT"/>
                <w:sz w:val="28"/>
                <w:szCs w:val="28"/>
              </w:rPr>
              <w:lastRenderedPageBreak/>
              <w:t xml:space="preserve">Pupils should be taught to: </w:t>
            </w:r>
            <w:r w:rsidRPr="00385FB3">
              <w:rPr>
                <w:rFonts w:ascii="Gill Sans MT" w:eastAsia="Symbol" w:hAnsi="Gill Sans MT" w:cs="Symbol"/>
                <w:sz w:val="28"/>
                <w:szCs w:val="28"/>
              </w:rPr>
              <w:t>·</w:t>
            </w:r>
            <w:r w:rsidRPr="00385FB3">
              <w:rPr>
                <w:rFonts w:ascii="Gill Sans MT" w:hAnsi="Gill Sans MT"/>
                <w:sz w:val="28"/>
                <w:szCs w:val="28"/>
              </w:rPr>
              <w:t xml:space="preserve"> develop pleasure in reading, motivation to read, vocabulary and understanding by:</w:t>
            </w:r>
            <w:r w:rsidR="000853CB">
              <w:rPr>
                <w:rFonts w:ascii="Gill Sans MT" w:hAnsi="Gill Sans MT"/>
                <w:sz w:val="28"/>
                <w:szCs w:val="28"/>
              </w:rPr>
              <w:t xml:space="preserve"> </w:t>
            </w:r>
            <w:r w:rsidR="0083437F" w:rsidRPr="000853CB">
              <w:rPr>
                <w:rFonts w:ascii="Gill Sans MT" w:hAnsi="Gill Sans MT"/>
                <w:sz w:val="28"/>
                <w:szCs w:val="28"/>
              </w:rPr>
              <w:t>continuing to read and discuss an increasingly wide range of fiction, poetry, plays, non-fiction and reference books or textbooks</w:t>
            </w:r>
          </w:p>
          <w:p w14:paraId="5C82BE42" w14:textId="77777777" w:rsidR="0083437F" w:rsidRPr="00822FCB" w:rsidRDefault="0083437F" w:rsidP="00ED3F70">
            <w:pPr>
              <w:rPr>
                <w:rFonts w:ascii="Gill Sans MT" w:hAnsi="Gill Sans MT"/>
                <w:sz w:val="28"/>
                <w:szCs w:val="28"/>
              </w:rPr>
            </w:pPr>
          </w:p>
          <w:p w14:paraId="7FCC54FE" w14:textId="77777777" w:rsidR="00EC042D" w:rsidRDefault="0083437F" w:rsidP="00504174">
            <w:pPr>
              <w:pStyle w:val="ListParagraph"/>
              <w:numPr>
                <w:ilvl w:val="0"/>
                <w:numId w:val="36"/>
              </w:numPr>
              <w:rPr>
                <w:rFonts w:ascii="Gill Sans MT" w:hAnsi="Gill Sans MT"/>
                <w:sz w:val="28"/>
                <w:szCs w:val="28"/>
              </w:rPr>
            </w:pPr>
            <w:r w:rsidRPr="000853CB">
              <w:rPr>
                <w:rFonts w:ascii="Gill Sans MT" w:hAnsi="Gill Sans MT"/>
                <w:sz w:val="28"/>
                <w:szCs w:val="28"/>
              </w:rPr>
              <w:t>reading books that are structured in different ways and reading for a range of purposes</w:t>
            </w:r>
          </w:p>
          <w:p w14:paraId="6F278D70" w14:textId="77777777" w:rsidR="00EC042D" w:rsidRDefault="00EC042D" w:rsidP="00EC042D">
            <w:pPr>
              <w:pStyle w:val="ListParagraph"/>
              <w:ind w:left="360"/>
              <w:rPr>
                <w:rFonts w:ascii="Gill Sans MT" w:hAnsi="Gill Sans MT"/>
                <w:sz w:val="28"/>
                <w:szCs w:val="28"/>
              </w:rPr>
            </w:pPr>
          </w:p>
          <w:p w14:paraId="6A5D258F" w14:textId="77777777" w:rsidR="00EC042D" w:rsidRDefault="0083437F" w:rsidP="00504174">
            <w:pPr>
              <w:pStyle w:val="ListParagraph"/>
              <w:numPr>
                <w:ilvl w:val="0"/>
                <w:numId w:val="36"/>
              </w:numPr>
              <w:rPr>
                <w:rFonts w:ascii="Gill Sans MT" w:hAnsi="Gill Sans MT"/>
                <w:sz w:val="28"/>
                <w:szCs w:val="28"/>
              </w:rPr>
            </w:pPr>
            <w:r w:rsidRPr="00EC042D">
              <w:rPr>
                <w:rFonts w:ascii="Gill Sans MT" w:hAnsi="Gill Sans MT"/>
                <w:sz w:val="28"/>
                <w:szCs w:val="28"/>
              </w:rPr>
              <w:t>increasing their familiarity with a wide range of books, including myths, legends and traditional stories, modern fiction, fiction from our literary heritage, and books from other cultures and traditions</w:t>
            </w:r>
          </w:p>
          <w:p w14:paraId="7392A166" w14:textId="77777777" w:rsidR="00EC042D" w:rsidRDefault="00EC042D" w:rsidP="00EC042D">
            <w:pPr>
              <w:pStyle w:val="ListParagraph"/>
              <w:ind w:left="360"/>
              <w:rPr>
                <w:rFonts w:ascii="Gill Sans MT" w:hAnsi="Gill Sans MT"/>
                <w:sz w:val="28"/>
                <w:szCs w:val="28"/>
              </w:rPr>
            </w:pPr>
          </w:p>
          <w:p w14:paraId="3D1B3A93" w14:textId="77777777" w:rsidR="00EC042D" w:rsidRDefault="0083437F" w:rsidP="00504174">
            <w:pPr>
              <w:pStyle w:val="ListParagraph"/>
              <w:numPr>
                <w:ilvl w:val="0"/>
                <w:numId w:val="36"/>
              </w:numPr>
              <w:rPr>
                <w:rFonts w:ascii="Gill Sans MT" w:hAnsi="Gill Sans MT"/>
                <w:sz w:val="28"/>
                <w:szCs w:val="28"/>
              </w:rPr>
            </w:pPr>
            <w:r w:rsidRPr="00EC042D">
              <w:rPr>
                <w:rFonts w:ascii="Gill Sans MT" w:hAnsi="Gill Sans MT"/>
                <w:sz w:val="28"/>
                <w:szCs w:val="28"/>
              </w:rPr>
              <w:t xml:space="preserve">recommending books that they have read to their peers, giving reasons for their choices - identifying and discussing themes </w:t>
            </w:r>
            <w:r w:rsidRPr="00EC042D">
              <w:rPr>
                <w:rFonts w:ascii="Gill Sans MT" w:hAnsi="Gill Sans MT"/>
                <w:sz w:val="28"/>
                <w:szCs w:val="28"/>
              </w:rPr>
              <w:lastRenderedPageBreak/>
              <w:t>and conventions in and across a wide range of writing</w:t>
            </w:r>
          </w:p>
          <w:p w14:paraId="7FD01261" w14:textId="77777777" w:rsidR="00EC042D" w:rsidRDefault="00EC042D" w:rsidP="00EC042D">
            <w:pPr>
              <w:pStyle w:val="ListParagraph"/>
              <w:ind w:left="360"/>
              <w:rPr>
                <w:rFonts w:ascii="Gill Sans MT" w:hAnsi="Gill Sans MT"/>
                <w:sz w:val="28"/>
                <w:szCs w:val="28"/>
              </w:rPr>
            </w:pPr>
          </w:p>
          <w:p w14:paraId="174F23A3" w14:textId="77777777" w:rsidR="00EC042D" w:rsidRDefault="0083437F" w:rsidP="00504174">
            <w:pPr>
              <w:pStyle w:val="ListParagraph"/>
              <w:numPr>
                <w:ilvl w:val="0"/>
                <w:numId w:val="36"/>
              </w:numPr>
              <w:rPr>
                <w:rFonts w:ascii="Gill Sans MT" w:hAnsi="Gill Sans MT"/>
                <w:sz w:val="28"/>
                <w:szCs w:val="28"/>
              </w:rPr>
            </w:pPr>
            <w:r w:rsidRPr="00EC042D">
              <w:rPr>
                <w:rFonts w:ascii="Gill Sans MT" w:hAnsi="Gill Sans MT"/>
                <w:sz w:val="28"/>
                <w:szCs w:val="28"/>
              </w:rPr>
              <w:t xml:space="preserve">making comparisons within and across books - learning a wider range of poetry by heart </w:t>
            </w:r>
          </w:p>
          <w:p w14:paraId="541513AD" w14:textId="77777777" w:rsidR="00EC042D" w:rsidRDefault="00EC042D" w:rsidP="00EC042D">
            <w:pPr>
              <w:pStyle w:val="ListParagraph"/>
              <w:ind w:left="360"/>
              <w:rPr>
                <w:rFonts w:ascii="Gill Sans MT" w:hAnsi="Gill Sans MT"/>
                <w:sz w:val="28"/>
                <w:szCs w:val="28"/>
              </w:rPr>
            </w:pPr>
          </w:p>
          <w:p w14:paraId="48CD707D" w14:textId="5216E9D3" w:rsidR="0083437F" w:rsidRPr="00EC042D" w:rsidRDefault="0083437F" w:rsidP="00504174">
            <w:pPr>
              <w:pStyle w:val="ListParagraph"/>
              <w:numPr>
                <w:ilvl w:val="0"/>
                <w:numId w:val="36"/>
              </w:numPr>
              <w:rPr>
                <w:rFonts w:ascii="Gill Sans MT" w:hAnsi="Gill Sans MT"/>
                <w:sz w:val="28"/>
                <w:szCs w:val="28"/>
              </w:rPr>
            </w:pPr>
            <w:r w:rsidRPr="00EC042D">
              <w:rPr>
                <w:rFonts w:ascii="Gill Sans MT" w:hAnsi="Gill Sans MT"/>
                <w:sz w:val="28"/>
                <w:szCs w:val="28"/>
              </w:rPr>
              <w:t>preparing poems and plays to read aloud and to perform, showing understanding through intonation, tone and volume so that the meaning is clear to an audience</w:t>
            </w:r>
          </w:p>
          <w:p w14:paraId="0C8A8454" w14:textId="77777777" w:rsidR="00EC132A" w:rsidRPr="00822FCB" w:rsidRDefault="00EC132A" w:rsidP="00ED3F70">
            <w:pPr>
              <w:rPr>
                <w:rFonts w:ascii="Gill Sans MT" w:hAnsi="Gill Sans MT"/>
                <w:sz w:val="28"/>
                <w:szCs w:val="28"/>
              </w:rPr>
            </w:pPr>
          </w:p>
          <w:p w14:paraId="490F030B" w14:textId="08146C13" w:rsidR="00EC132A" w:rsidRPr="00822FCB" w:rsidRDefault="00EC132A" w:rsidP="00ED3F70">
            <w:pPr>
              <w:rPr>
                <w:rFonts w:ascii="Gill Sans MT" w:hAnsi="Gill Sans MT"/>
                <w:sz w:val="28"/>
                <w:szCs w:val="28"/>
                <w:u w:val="single"/>
              </w:rPr>
            </w:pPr>
            <w:r w:rsidRPr="00822FCB">
              <w:rPr>
                <w:rFonts w:ascii="Gill Sans MT" w:hAnsi="Gill Sans MT"/>
                <w:sz w:val="28"/>
                <w:szCs w:val="28"/>
                <w:u w:val="single"/>
              </w:rPr>
              <w:t>Guidance</w:t>
            </w:r>
          </w:p>
          <w:p w14:paraId="4520435B" w14:textId="07CEBFF9" w:rsidR="00EC132A" w:rsidRPr="00EC042D" w:rsidRDefault="00EC132A" w:rsidP="00504174">
            <w:pPr>
              <w:pStyle w:val="ListParagraph"/>
              <w:numPr>
                <w:ilvl w:val="0"/>
                <w:numId w:val="38"/>
              </w:numPr>
              <w:rPr>
                <w:rFonts w:ascii="Gill Sans MT" w:hAnsi="Gill Sans MT"/>
                <w:sz w:val="28"/>
                <w:szCs w:val="28"/>
                <w:u w:val="single"/>
              </w:rPr>
            </w:pPr>
            <w:r w:rsidRPr="00EC042D">
              <w:rPr>
                <w:rFonts w:ascii="Gill Sans MT" w:hAnsi="Gill Sans MT"/>
                <w:sz w:val="28"/>
                <w:szCs w:val="28"/>
              </w:rPr>
              <w:t>Even though pupils can now read independently, reading aloud to them should include whole books so that they meet books and authors that they might not choose to read themselves.</w:t>
            </w:r>
          </w:p>
          <w:p w14:paraId="34622F0F" w14:textId="612A76CD" w:rsidR="00EC132A" w:rsidRPr="00822FCB" w:rsidRDefault="00EC132A" w:rsidP="00ED3F70">
            <w:pPr>
              <w:rPr>
                <w:rFonts w:ascii="Gill Sans MT" w:hAnsi="Gill Sans MT"/>
                <w:sz w:val="28"/>
                <w:szCs w:val="28"/>
              </w:rPr>
            </w:pPr>
          </w:p>
        </w:tc>
        <w:tc>
          <w:tcPr>
            <w:tcW w:w="3260" w:type="dxa"/>
          </w:tcPr>
          <w:p w14:paraId="51525EB3" w14:textId="77777777" w:rsidR="00EC042D" w:rsidRDefault="00A5791E" w:rsidP="00504174">
            <w:pPr>
              <w:pStyle w:val="ListParagraph"/>
              <w:numPr>
                <w:ilvl w:val="0"/>
                <w:numId w:val="37"/>
              </w:numPr>
              <w:rPr>
                <w:rFonts w:ascii="Gill Sans MT" w:hAnsi="Gill Sans MT"/>
                <w:sz w:val="28"/>
                <w:szCs w:val="28"/>
              </w:rPr>
            </w:pPr>
            <w:r w:rsidRPr="00EC042D">
              <w:rPr>
                <w:rFonts w:ascii="Gill Sans MT" w:hAnsi="Gill Sans MT"/>
                <w:sz w:val="28"/>
                <w:szCs w:val="28"/>
              </w:rPr>
              <w:lastRenderedPageBreak/>
              <w:t xml:space="preserve">Pupils should be taught to: </w:t>
            </w:r>
            <w:r w:rsidRPr="00EC042D">
              <w:rPr>
                <w:rFonts w:ascii="Gill Sans MT" w:eastAsia="Symbol" w:hAnsi="Gill Sans MT" w:cs="Symbol"/>
                <w:sz w:val="28"/>
                <w:szCs w:val="28"/>
              </w:rPr>
              <w:t>·</w:t>
            </w:r>
            <w:r w:rsidRPr="00EC042D">
              <w:rPr>
                <w:rFonts w:ascii="Gill Sans MT" w:hAnsi="Gill Sans MT"/>
                <w:sz w:val="28"/>
                <w:szCs w:val="28"/>
              </w:rPr>
              <w:t xml:space="preserve"> develop pleasure in reading, motivation to read, vocabulary and understanding by:</w:t>
            </w:r>
          </w:p>
          <w:p w14:paraId="4525BA57" w14:textId="77777777" w:rsidR="00EC042D" w:rsidRDefault="00767D03" w:rsidP="00EC042D">
            <w:pPr>
              <w:pStyle w:val="ListParagraph"/>
              <w:ind w:left="360"/>
              <w:rPr>
                <w:rFonts w:ascii="Gill Sans MT" w:hAnsi="Gill Sans MT"/>
                <w:sz w:val="28"/>
                <w:szCs w:val="28"/>
              </w:rPr>
            </w:pPr>
            <w:r w:rsidRPr="00EC042D">
              <w:rPr>
                <w:rFonts w:ascii="Gill Sans MT" w:hAnsi="Gill Sans MT"/>
                <w:sz w:val="28"/>
                <w:szCs w:val="28"/>
              </w:rPr>
              <w:t>continuing to read and discuss an increasingly wide range of fiction, poetry, plays, non-fiction and reference books or textbooks</w:t>
            </w:r>
          </w:p>
          <w:p w14:paraId="37C65577" w14:textId="77777777" w:rsidR="00EC042D" w:rsidRDefault="00EC042D" w:rsidP="00EC042D">
            <w:pPr>
              <w:pStyle w:val="ListParagraph"/>
              <w:ind w:left="360"/>
              <w:rPr>
                <w:rFonts w:ascii="Gill Sans MT" w:hAnsi="Gill Sans MT"/>
                <w:sz w:val="28"/>
                <w:szCs w:val="28"/>
              </w:rPr>
            </w:pPr>
          </w:p>
          <w:p w14:paraId="33308029" w14:textId="536A803C" w:rsidR="00767D03" w:rsidRPr="00822FCB" w:rsidRDefault="00767D03" w:rsidP="00504174">
            <w:pPr>
              <w:pStyle w:val="ListParagraph"/>
              <w:numPr>
                <w:ilvl w:val="0"/>
                <w:numId w:val="37"/>
              </w:numPr>
              <w:rPr>
                <w:rFonts w:ascii="Gill Sans MT" w:hAnsi="Gill Sans MT"/>
                <w:sz w:val="28"/>
                <w:szCs w:val="28"/>
              </w:rPr>
            </w:pPr>
            <w:r w:rsidRPr="00822FCB">
              <w:rPr>
                <w:rFonts w:ascii="Gill Sans MT" w:hAnsi="Gill Sans MT"/>
                <w:sz w:val="28"/>
                <w:szCs w:val="28"/>
              </w:rPr>
              <w:t>reading books that are structured in different ways and reading for a range of purposes</w:t>
            </w:r>
          </w:p>
          <w:p w14:paraId="66B16328" w14:textId="77777777" w:rsidR="00767D03" w:rsidRPr="00822FCB" w:rsidRDefault="00767D03" w:rsidP="00767D03">
            <w:pPr>
              <w:rPr>
                <w:rFonts w:ascii="Gill Sans MT" w:hAnsi="Gill Sans MT"/>
                <w:sz w:val="28"/>
                <w:szCs w:val="28"/>
              </w:rPr>
            </w:pPr>
          </w:p>
          <w:p w14:paraId="4DDE61CC" w14:textId="77777777" w:rsidR="00EC042D" w:rsidRDefault="00767D03" w:rsidP="00767D03">
            <w:pPr>
              <w:rPr>
                <w:rFonts w:ascii="Gill Sans MT" w:hAnsi="Gill Sans MT"/>
                <w:sz w:val="28"/>
                <w:szCs w:val="28"/>
              </w:rPr>
            </w:pPr>
            <w:r w:rsidRPr="00822FCB">
              <w:rPr>
                <w:rFonts w:ascii="Gill Sans MT" w:hAnsi="Gill Sans MT"/>
                <w:sz w:val="28"/>
                <w:szCs w:val="28"/>
              </w:rPr>
              <w:t xml:space="preserve"> - increasing their familiarity with a wide range of books, including myths, legends and traditional stories, modern fiction, fiction from our literary heritage, and books from other cultures and traditions</w:t>
            </w:r>
          </w:p>
          <w:p w14:paraId="1F23E084" w14:textId="77777777" w:rsidR="00EC042D" w:rsidRDefault="00EC042D" w:rsidP="00767D03">
            <w:pPr>
              <w:rPr>
                <w:rFonts w:ascii="Gill Sans MT" w:hAnsi="Gill Sans MT"/>
                <w:sz w:val="28"/>
                <w:szCs w:val="28"/>
              </w:rPr>
            </w:pPr>
          </w:p>
          <w:p w14:paraId="74E12FED" w14:textId="77777777" w:rsidR="00EC042D" w:rsidRDefault="00767D03" w:rsidP="00504174">
            <w:pPr>
              <w:pStyle w:val="ListParagraph"/>
              <w:numPr>
                <w:ilvl w:val="0"/>
                <w:numId w:val="37"/>
              </w:numPr>
              <w:rPr>
                <w:rFonts w:ascii="Gill Sans MT" w:hAnsi="Gill Sans MT"/>
                <w:sz w:val="28"/>
                <w:szCs w:val="28"/>
              </w:rPr>
            </w:pPr>
            <w:r w:rsidRPr="00EC042D">
              <w:rPr>
                <w:rFonts w:ascii="Gill Sans MT" w:hAnsi="Gill Sans MT"/>
                <w:sz w:val="28"/>
                <w:szCs w:val="28"/>
              </w:rPr>
              <w:t>recommending books that they have read to their peers, giving reasons for their choices - identifying and discussing themes and conventions in and across a wide range of writing</w:t>
            </w:r>
          </w:p>
          <w:p w14:paraId="4369E6F6" w14:textId="77777777" w:rsidR="00EC042D" w:rsidRDefault="00EC042D" w:rsidP="00EC042D">
            <w:pPr>
              <w:pStyle w:val="ListParagraph"/>
              <w:ind w:left="360"/>
              <w:rPr>
                <w:rFonts w:ascii="Gill Sans MT" w:hAnsi="Gill Sans MT"/>
                <w:sz w:val="28"/>
                <w:szCs w:val="28"/>
              </w:rPr>
            </w:pPr>
          </w:p>
          <w:p w14:paraId="15882B7C" w14:textId="7DF88DEE" w:rsidR="00767D03" w:rsidRPr="00EC042D" w:rsidRDefault="00767D03" w:rsidP="00504174">
            <w:pPr>
              <w:pStyle w:val="ListParagraph"/>
              <w:numPr>
                <w:ilvl w:val="0"/>
                <w:numId w:val="37"/>
              </w:numPr>
              <w:rPr>
                <w:rFonts w:ascii="Gill Sans MT" w:hAnsi="Gill Sans MT"/>
                <w:sz w:val="28"/>
                <w:szCs w:val="28"/>
              </w:rPr>
            </w:pPr>
            <w:r w:rsidRPr="00EC042D">
              <w:rPr>
                <w:rFonts w:ascii="Gill Sans MT" w:hAnsi="Gill Sans MT"/>
                <w:sz w:val="28"/>
                <w:szCs w:val="28"/>
              </w:rPr>
              <w:t xml:space="preserve">making comparisons within and across books - learning a </w:t>
            </w:r>
            <w:r w:rsidRPr="00EC042D">
              <w:rPr>
                <w:rFonts w:ascii="Gill Sans MT" w:hAnsi="Gill Sans MT"/>
                <w:sz w:val="28"/>
                <w:szCs w:val="28"/>
              </w:rPr>
              <w:lastRenderedPageBreak/>
              <w:t xml:space="preserve">wider range of poetry by heart </w:t>
            </w:r>
          </w:p>
          <w:p w14:paraId="23F8EFC4" w14:textId="77777777" w:rsidR="00767D03" w:rsidRPr="00822FCB" w:rsidRDefault="00767D03" w:rsidP="00767D03">
            <w:pPr>
              <w:rPr>
                <w:rFonts w:ascii="Gill Sans MT" w:hAnsi="Gill Sans MT"/>
                <w:sz w:val="28"/>
                <w:szCs w:val="28"/>
              </w:rPr>
            </w:pPr>
          </w:p>
          <w:p w14:paraId="39859C79" w14:textId="20130321" w:rsidR="00767D03" w:rsidRPr="00822FCB" w:rsidRDefault="00767D03" w:rsidP="00767D03">
            <w:pPr>
              <w:rPr>
                <w:rFonts w:ascii="Gill Sans MT" w:hAnsi="Gill Sans MT"/>
                <w:sz w:val="28"/>
                <w:szCs w:val="28"/>
              </w:rPr>
            </w:pPr>
            <w:r w:rsidRPr="00822FCB">
              <w:rPr>
                <w:rFonts w:ascii="Gill Sans MT" w:hAnsi="Gill Sans MT"/>
                <w:sz w:val="28"/>
                <w:szCs w:val="28"/>
              </w:rPr>
              <w:t>- preparing poems and plays to read aloud and to perform, showing understanding through intonation, tone and volume so that the meaning is clear to an audience</w:t>
            </w:r>
          </w:p>
          <w:p w14:paraId="7C784EFD" w14:textId="77777777" w:rsidR="00222D27" w:rsidRPr="00822FCB" w:rsidRDefault="00222D27" w:rsidP="00ED3F70">
            <w:pPr>
              <w:rPr>
                <w:rFonts w:ascii="Gill Sans MT" w:hAnsi="Gill Sans MT"/>
                <w:sz w:val="28"/>
                <w:szCs w:val="28"/>
              </w:rPr>
            </w:pPr>
          </w:p>
          <w:p w14:paraId="201706FF" w14:textId="77777777" w:rsidR="00EC132A" w:rsidRPr="00822FCB" w:rsidRDefault="00EC132A" w:rsidP="00EC132A">
            <w:pPr>
              <w:rPr>
                <w:rFonts w:ascii="Gill Sans MT" w:hAnsi="Gill Sans MT"/>
                <w:sz w:val="28"/>
                <w:szCs w:val="28"/>
                <w:u w:val="single"/>
              </w:rPr>
            </w:pPr>
            <w:r w:rsidRPr="00822FCB">
              <w:rPr>
                <w:rFonts w:ascii="Gill Sans MT" w:hAnsi="Gill Sans MT"/>
                <w:sz w:val="28"/>
                <w:szCs w:val="28"/>
                <w:u w:val="single"/>
              </w:rPr>
              <w:t>Guidance</w:t>
            </w:r>
          </w:p>
          <w:p w14:paraId="0C810008" w14:textId="77777777" w:rsidR="00EC132A" w:rsidRPr="00EC042D" w:rsidRDefault="00EC132A" w:rsidP="00504174">
            <w:pPr>
              <w:pStyle w:val="ListParagraph"/>
              <w:numPr>
                <w:ilvl w:val="0"/>
                <w:numId w:val="39"/>
              </w:numPr>
              <w:rPr>
                <w:rFonts w:ascii="Gill Sans MT" w:hAnsi="Gill Sans MT"/>
                <w:sz w:val="28"/>
                <w:szCs w:val="28"/>
                <w:u w:val="single"/>
              </w:rPr>
            </w:pPr>
            <w:r w:rsidRPr="00EC042D">
              <w:rPr>
                <w:rFonts w:ascii="Gill Sans MT" w:hAnsi="Gill Sans MT"/>
                <w:sz w:val="28"/>
                <w:szCs w:val="28"/>
              </w:rPr>
              <w:t>Even though pupils can now read independently, reading aloud to them should include whole books so that they meet books and authors that they might not choose to read themselves.</w:t>
            </w:r>
          </w:p>
          <w:p w14:paraId="35B4192F" w14:textId="70614FDD" w:rsidR="00EC132A" w:rsidRPr="00822FCB" w:rsidRDefault="00EC132A" w:rsidP="00ED3F70">
            <w:pPr>
              <w:rPr>
                <w:rFonts w:ascii="Gill Sans MT" w:hAnsi="Gill Sans MT"/>
                <w:sz w:val="28"/>
                <w:szCs w:val="28"/>
              </w:rPr>
            </w:pPr>
          </w:p>
        </w:tc>
      </w:tr>
    </w:tbl>
    <w:p w14:paraId="3D04A277" w14:textId="77777777" w:rsidR="003A1855" w:rsidRPr="00263477" w:rsidRDefault="003A1855" w:rsidP="00222D27">
      <w:pPr>
        <w:rPr>
          <w:rFonts w:ascii="Gill Sans MT" w:hAnsi="Gill Sans MT"/>
        </w:rPr>
      </w:pPr>
    </w:p>
    <w:p w14:paraId="39BFF184" w14:textId="07E5A972" w:rsidR="00F16F3C" w:rsidRDefault="00F16F3C" w:rsidP="00222D27">
      <w:pPr>
        <w:rPr>
          <w:rFonts w:ascii="Gill Sans MT" w:hAnsi="Gill Sans MT"/>
        </w:rPr>
      </w:pPr>
    </w:p>
    <w:p w14:paraId="29AC91FF" w14:textId="77777777" w:rsidR="00F16F3C" w:rsidRPr="00133347" w:rsidRDefault="00F16F3C" w:rsidP="00222D27">
      <w:pPr>
        <w:rPr>
          <w:rFonts w:ascii="Gill Sans MT" w:hAnsi="Gill Sans MT"/>
          <w:sz w:val="16"/>
        </w:rPr>
      </w:pPr>
    </w:p>
    <w:tbl>
      <w:tblPr>
        <w:tblStyle w:val="TableGrid"/>
        <w:tblW w:w="21825" w:type="dxa"/>
        <w:tblLook w:val="04A0" w:firstRow="1" w:lastRow="0" w:firstColumn="1" w:lastColumn="0" w:noHBand="0" w:noVBand="1"/>
      </w:tblPr>
      <w:tblGrid>
        <w:gridCol w:w="3114"/>
        <w:gridCol w:w="3118"/>
        <w:gridCol w:w="3119"/>
        <w:gridCol w:w="3260"/>
        <w:gridCol w:w="2977"/>
        <w:gridCol w:w="2977"/>
        <w:gridCol w:w="3260"/>
      </w:tblGrid>
      <w:tr w:rsidR="00222D27" w:rsidRPr="00263477" w14:paraId="02FFE895" w14:textId="77777777" w:rsidTr="00133347">
        <w:trPr>
          <w:trHeight w:val="551"/>
        </w:trPr>
        <w:tc>
          <w:tcPr>
            <w:tcW w:w="21825" w:type="dxa"/>
            <w:gridSpan w:val="7"/>
            <w:shd w:val="clear" w:color="auto" w:fill="8EAADB" w:themeFill="accent1" w:themeFillTint="99"/>
          </w:tcPr>
          <w:p w14:paraId="08D2331F" w14:textId="549D79E0" w:rsidR="00222D27" w:rsidRPr="00263477" w:rsidRDefault="005176FF" w:rsidP="00F16F3C">
            <w:pPr>
              <w:jc w:val="center"/>
              <w:rPr>
                <w:rFonts w:ascii="Gill Sans MT" w:hAnsi="Gill Sans MT" w:cstheme="minorHAnsi"/>
                <w:b/>
                <w:bCs/>
                <w:color w:val="7030A0"/>
                <w:sz w:val="28"/>
                <w:szCs w:val="28"/>
              </w:rPr>
            </w:pPr>
            <w:r w:rsidRPr="00822FCB">
              <w:rPr>
                <w:rFonts w:ascii="Gill Sans MT" w:hAnsi="Gill Sans MT" w:cstheme="minorHAnsi"/>
                <w:b/>
                <w:bCs/>
                <w:sz w:val="36"/>
                <w:szCs w:val="28"/>
              </w:rPr>
              <w:t>Poetry and Performance</w:t>
            </w:r>
            <w:r w:rsidR="00F205A6">
              <w:rPr>
                <w:rFonts w:ascii="Gill Sans MT" w:hAnsi="Gill Sans MT" w:cstheme="minorHAnsi"/>
                <w:b/>
                <w:bCs/>
                <w:sz w:val="36"/>
                <w:szCs w:val="28"/>
              </w:rPr>
              <w:t xml:space="preserve"> </w:t>
            </w:r>
          </w:p>
        </w:tc>
      </w:tr>
      <w:tr w:rsidR="00222D27" w:rsidRPr="00263477" w14:paraId="6EE71AB5" w14:textId="77777777" w:rsidTr="00ED3F70">
        <w:trPr>
          <w:trHeight w:val="473"/>
        </w:trPr>
        <w:tc>
          <w:tcPr>
            <w:tcW w:w="3114" w:type="dxa"/>
            <w:shd w:val="clear" w:color="auto" w:fill="BDD6EE" w:themeFill="accent5" w:themeFillTint="66"/>
            <w:vAlign w:val="center"/>
          </w:tcPr>
          <w:p w14:paraId="2E8A5813" w14:textId="77777777" w:rsidR="00222D27" w:rsidRPr="00263477" w:rsidRDefault="00222D27" w:rsidP="00ED3F70">
            <w:pPr>
              <w:jc w:val="center"/>
              <w:rPr>
                <w:rFonts w:ascii="Gill Sans MT" w:hAnsi="Gill Sans MT" w:cstheme="minorHAnsi"/>
                <w:b/>
                <w:bCs/>
                <w:sz w:val="28"/>
                <w:szCs w:val="12"/>
              </w:rPr>
            </w:pPr>
            <w:r w:rsidRPr="00263477">
              <w:rPr>
                <w:rStyle w:val="normaltextrun"/>
                <w:rFonts w:ascii="Gill Sans MT" w:hAnsi="Gill Sans MT"/>
                <w:b/>
                <w:bCs/>
                <w:color w:val="000000"/>
                <w:sz w:val="28"/>
                <w:szCs w:val="12"/>
              </w:rPr>
              <w:t>FS</w:t>
            </w:r>
          </w:p>
        </w:tc>
        <w:tc>
          <w:tcPr>
            <w:tcW w:w="3118" w:type="dxa"/>
            <w:shd w:val="clear" w:color="auto" w:fill="BDD6EE" w:themeFill="accent5" w:themeFillTint="66"/>
          </w:tcPr>
          <w:p w14:paraId="0C61905F"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3119" w:type="dxa"/>
            <w:shd w:val="clear" w:color="auto" w:fill="BDD6EE" w:themeFill="accent5" w:themeFillTint="66"/>
          </w:tcPr>
          <w:p w14:paraId="15EC5139"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3260" w:type="dxa"/>
            <w:shd w:val="clear" w:color="auto" w:fill="BDD6EE" w:themeFill="accent5" w:themeFillTint="66"/>
          </w:tcPr>
          <w:p w14:paraId="25F4C0D7"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w:t>
            </w:r>
          </w:p>
        </w:tc>
        <w:tc>
          <w:tcPr>
            <w:tcW w:w="2977" w:type="dxa"/>
            <w:shd w:val="clear" w:color="auto" w:fill="BDD6EE" w:themeFill="accent5" w:themeFillTint="66"/>
          </w:tcPr>
          <w:p w14:paraId="3996B65F"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4</w:t>
            </w:r>
          </w:p>
        </w:tc>
        <w:tc>
          <w:tcPr>
            <w:tcW w:w="2977" w:type="dxa"/>
            <w:shd w:val="clear" w:color="auto" w:fill="BDD6EE" w:themeFill="accent5" w:themeFillTint="66"/>
          </w:tcPr>
          <w:p w14:paraId="65DF322D"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w:t>
            </w:r>
          </w:p>
        </w:tc>
        <w:tc>
          <w:tcPr>
            <w:tcW w:w="3260" w:type="dxa"/>
            <w:shd w:val="clear" w:color="auto" w:fill="BDD6EE" w:themeFill="accent5" w:themeFillTint="66"/>
          </w:tcPr>
          <w:p w14:paraId="3E94D61E"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6</w:t>
            </w:r>
          </w:p>
        </w:tc>
      </w:tr>
      <w:tr w:rsidR="00222D27" w:rsidRPr="00263477" w14:paraId="3BFD867C" w14:textId="77777777" w:rsidTr="00ED3F70">
        <w:trPr>
          <w:trHeight w:val="861"/>
        </w:trPr>
        <w:tc>
          <w:tcPr>
            <w:tcW w:w="3114" w:type="dxa"/>
          </w:tcPr>
          <w:p w14:paraId="46B3ED76" w14:textId="052F1D42" w:rsidR="00222D27" w:rsidRPr="00EC042D" w:rsidRDefault="00C144BC" w:rsidP="00504174">
            <w:pPr>
              <w:pStyle w:val="ListParagraph"/>
              <w:numPr>
                <w:ilvl w:val="0"/>
                <w:numId w:val="39"/>
              </w:numPr>
              <w:rPr>
                <w:rFonts w:ascii="Gill Sans MT" w:hAnsi="Gill Sans MT" w:cstheme="minorHAnsi"/>
                <w:sz w:val="28"/>
                <w:szCs w:val="28"/>
              </w:rPr>
            </w:pPr>
            <w:r w:rsidRPr="00EC042D">
              <w:rPr>
                <w:rFonts w:ascii="Gill Sans MT" w:hAnsi="Gill Sans MT"/>
                <w:color w:val="000000" w:themeColor="text1"/>
                <w:sz w:val="28"/>
                <w:szCs w:val="28"/>
              </w:rPr>
              <w:t xml:space="preserve">Offer explanations for why things might happen, making use of recently introduced vocabulary from stories, non-fiction, rhymes and poems when appropriate. </w:t>
            </w:r>
          </w:p>
        </w:tc>
        <w:tc>
          <w:tcPr>
            <w:tcW w:w="3118" w:type="dxa"/>
          </w:tcPr>
          <w:p w14:paraId="14DB682F" w14:textId="038E3963" w:rsidR="00222D27" w:rsidRPr="00EC042D" w:rsidRDefault="00250D18" w:rsidP="00504174">
            <w:pPr>
              <w:pStyle w:val="ListParagraph"/>
              <w:numPr>
                <w:ilvl w:val="0"/>
                <w:numId w:val="39"/>
              </w:numPr>
              <w:rPr>
                <w:rFonts w:ascii="Gill Sans MT" w:hAnsi="Gill Sans MT"/>
                <w:sz w:val="28"/>
                <w:szCs w:val="28"/>
              </w:rPr>
            </w:pPr>
            <w:r w:rsidRPr="00EC042D">
              <w:rPr>
                <w:rFonts w:ascii="Gill Sans MT" w:hAnsi="Gill Sans MT"/>
                <w:sz w:val="28"/>
                <w:szCs w:val="28"/>
              </w:rPr>
              <w:t>To recite simple poems by heart</w:t>
            </w:r>
          </w:p>
        </w:tc>
        <w:tc>
          <w:tcPr>
            <w:tcW w:w="3119" w:type="dxa"/>
          </w:tcPr>
          <w:p w14:paraId="5C9DF038" w14:textId="62AC1081" w:rsidR="00222D27" w:rsidRPr="00EC042D" w:rsidRDefault="0009709F" w:rsidP="00504174">
            <w:pPr>
              <w:pStyle w:val="ListParagraph"/>
              <w:numPr>
                <w:ilvl w:val="0"/>
                <w:numId w:val="39"/>
              </w:numPr>
              <w:rPr>
                <w:rFonts w:ascii="Gill Sans MT" w:hAnsi="Gill Sans MT" w:cstheme="minorHAnsi"/>
                <w:sz w:val="28"/>
                <w:szCs w:val="28"/>
              </w:rPr>
            </w:pPr>
            <w:r w:rsidRPr="00EC042D">
              <w:rPr>
                <w:rFonts w:ascii="Gill Sans MT" w:hAnsi="Gill Sans MT"/>
                <w:sz w:val="28"/>
                <w:szCs w:val="28"/>
              </w:rPr>
              <w:t xml:space="preserve">To </w:t>
            </w:r>
            <w:r w:rsidR="0013138B" w:rsidRPr="00EC042D">
              <w:rPr>
                <w:rFonts w:ascii="Gill Sans MT" w:hAnsi="Gill Sans MT"/>
                <w:sz w:val="28"/>
                <w:szCs w:val="28"/>
              </w:rPr>
              <w:t>continue to build up a repertoire of poems learnt by heart, appreciating these and reciting some with appropriate intonation to make the meaning clear.</w:t>
            </w:r>
          </w:p>
        </w:tc>
        <w:tc>
          <w:tcPr>
            <w:tcW w:w="3260" w:type="dxa"/>
          </w:tcPr>
          <w:p w14:paraId="6C08E5AA" w14:textId="1C1EBD22" w:rsidR="00EC042D" w:rsidRPr="00133347" w:rsidRDefault="00B9607C" w:rsidP="0013138B">
            <w:pPr>
              <w:pStyle w:val="ListParagraph"/>
              <w:numPr>
                <w:ilvl w:val="0"/>
                <w:numId w:val="39"/>
              </w:numPr>
              <w:rPr>
                <w:rFonts w:ascii="Gill Sans MT" w:hAnsi="Gill Sans MT"/>
                <w:sz w:val="28"/>
                <w:szCs w:val="28"/>
              </w:rPr>
            </w:pPr>
            <w:r w:rsidRPr="00EC042D">
              <w:rPr>
                <w:rFonts w:ascii="Gill Sans MT" w:hAnsi="Gill Sans MT"/>
                <w:sz w:val="28"/>
                <w:szCs w:val="28"/>
              </w:rPr>
              <w:t xml:space="preserve">To prepare and perform poems and play scripts that show some awareness of the audience when reading aloud. </w:t>
            </w:r>
          </w:p>
          <w:p w14:paraId="6E750796" w14:textId="568FC918" w:rsidR="00B9607C" w:rsidRPr="00133347" w:rsidRDefault="00B9607C" w:rsidP="0013138B">
            <w:pPr>
              <w:pStyle w:val="ListParagraph"/>
              <w:numPr>
                <w:ilvl w:val="0"/>
                <w:numId w:val="39"/>
              </w:numPr>
              <w:rPr>
                <w:rFonts w:ascii="Gill Sans MT" w:hAnsi="Gill Sans MT"/>
                <w:sz w:val="28"/>
                <w:szCs w:val="28"/>
              </w:rPr>
            </w:pPr>
            <w:r w:rsidRPr="00EC042D">
              <w:rPr>
                <w:rFonts w:ascii="Gill Sans MT" w:hAnsi="Gill Sans MT"/>
                <w:sz w:val="28"/>
                <w:szCs w:val="28"/>
              </w:rPr>
              <w:t xml:space="preserve">To begin to use appropriate intonation and volume when reading aloud. </w:t>
            </w:r>
          </w:p>
          <w:p w14:paraId="63C4F11B" w14:textId="263E3C81" w:rsidR="00222D27" w:rsidRPr="00EC042D" w:rsidRDefault="00B9607C" w:rsidP="00504174">
            <w:pPr>
              <w:pStyle w:val="ListParagraph"/>
              <w:numPr>
                <w:ilvl w:val="0"/>
                <w:numId w:val="39"/>
              </w:numPr>
              <w:rPr>
                <w:rFonts w:ascii="Gill Sans MT" w:hAnsi="Gill Sans MT" w:cstheme="minorHAnsi"/>
                <w:sz w:val="28"/>
                <w:szCs w:val="28"/>
              </w:rPr>
            </w:pPr>
            <w:r w:rsidRPr="00EC042D">
              <w:rPr>
                <w:rFonts w:ascii="Gill Sans MT" w:hAnsi="Gill Sans MT"/>
                <w:sz w:val="28"/>
                <w:szCs w:val="28"/>
              </w:rPr>
              <w:t>To begin to recognise different forms of poetry (e.g. free verse or narrative poetry)</w:t>
            </w:r>
          </w:p>
        </w:tc>
        <w:tc>
          <w:tcPr>
            <w:tcW w:w="2977" w:type="dxa"/>
          </w:tcPr>
          <w:p w14:paraId="535B7BF1" w14:textId="2D3FD5EC" w:rsidR="00F2027D" w:rsidRPr="00133347" w:rsidRDefault="00F2027D" w:rsidP="00ED3F70">
            <w:pPr>
              <w:pStyle w:val="ListParagraph"/>
              <w:numPr>
                <w:ilvl w:val="0"/>
                <w:numId w:val="39"/>
              </w:numPr>
              <w:rPr>
                <w:rFonts w:ascii="Gill Sans MT" w:hAnsi="Gill Sans MT"/>
                <w:sz w:val="28"/>
                <w:szCs w:val="28"/>
              </w:rPr>
            </w:pPr>
            <w:r w:rsidRPr="00EC042D">
              <w:rPr>
                <w:rFonts w:ascii="Gill Sans MT" w:hAnsi="Gill Sans MT"/>
                <w:sz w:val="28"/>
                <w:szCs w:val="28"/>
              </w:rPr>
              <w:t xml:space="preserve">To recognise and discuss some different forms of poetry (e.g. free verse or narrative poetry). </w:t>
            </w:r>
          </w:p>
          <w:p w14:paraId="3A4F1F19" w14:textId="057223BC" w:rsidR="00222D27" w:rsidRPr="00EC042D" w:rsidRDefault="00F2027D" w:rsidP="00504174">
            <w:pPr>
              <w:pStyle w:val="ListParagraph"/>
              <w:numPr>
                <w:ilvl w:val="0"/>
                <w:numId w:val="39"/>
              </w:numPr>
              <w:rPr>
                <w:rFonts w:ascii="Gill Sans MT" w:hAnsi="Gill Sans MT"/>
                <w:sz w:val="28"/>
                <w:szCs w:val="28"/>
              </w:rPr>
            </w:pPr>
            <w:r w:rsidRPr="00EC042D">
              <w:rPr>
                <w:rFonts w:ascii="Gill Sans MT" w:hAnsi="Gill Sans MT"/>
                <w:sz w:val="28"/>
                <w:szCs w:val="28"/>
              </w:rPr>
              <w:t>To prepare and perform poems and play scripts with appropriate techniques (intonation, tone, volume and action) to show awareness of the audience when reading</w:t>
            </w:r>
          </w:p>
        </w:tc>
        <w:tc>
          <w:tcPr>
            <w:tcW w:w="2977" w:type="dxa"/>
          </w:tcPr>
          <w:p w14:paraId="6851A32F" w14:textId="6758F54E" w:rsidR="00524C9B" w:rsidRPr="00133347" w:rsidRDefault="00524C9B" w:rsidP="00ED3F70">
            <w:pPr>
              <w:pStyle w:val="ListParagraph"/>
              <w:numPr>
                <w:ilvl w:val="0"/>
                <w:numId w:val="39"/>
              </w:numPr>
              <w:rPr>
                <w:rFonts w:ascii="Gill Sans MT" w:hAnsi="Gill Sans MT"/>
                <w:sz w:val="28"/>
                <w:szCs w:val="28"/>
              </w:rPr>
            </w:pPr>
            <w:r w:rsidRPr="005E1BD5">
              <w:rPr>
                <w:rFonts w:ascii="Gill Sans MT" w:hAnsi="Gill Sans MT"/>
                <w:sz w:val="28"/>
                <w:szCs w:val="28"/>
              </w:rPr>
              <w:t xml:space="preserve">To continually show an awareness of audience when reading out loud using intonation, tone, volume and action. </w:t>
            </w:r>
          </w:p>
          <w:p w14:paraId="67A822E7" w14:textId="516368D3" w:rsidR="00222D27" w:rsidRPr="005E1BD5" w:rsidRDefault="00524C9B" w:rsidP="00504174">
            <w:pPr>
              <w:pStyle w:val="ListParagraph"/>
              <w:numPr>
                <w:ilvl w:val="0"/>
                <w:numId w:val="39"/>
              </w:numPr>
              <w:rPr>
                <w:rFonts w:ascii="Gill Sans MT" w:hAnsi="Gill Sans MT"/>
                <w:sz w:val="28"/>
                <w:szCs w:val="28"/>
              </w:rPr>
            </w:pPr>
            <w:r w:rsidRPr="005E1BD5">
              <w:rPr>
                <w:rFonts w:ascii="Gill Sans MT" w:hAnsi="Gill Sans MT"/>
                <w:sz w:val="28"/>
                <w:szCs w:val="28"/>
              </w:rPr>
              <w:t>To learn a wider range of poetry by heart</w:t>
            </w:r>
          </w:p>
        </w:tc>
        <w:tc>
          <w:tcPr>
            <w:tcW w:w="3260" w:type="dxa"/>
          </w:tcPr>
          <w:p w14:paraId="640C03E0" w14:textId="0F9812B4" w:rsidR="00222D27" w:rsidRPr="005E1BD5" w:rsidRDefault="00EE080A" w:rsidP="00504174">
            <w:pPr>
              <w:pStyle w:val="ListParagraph"/>
              <w:numPr>
                <w:ilvl w:val="0"/>
                <w:numId w:val="39"/>
              </w:numPr>
              <w:rPr>
                <w:rFonts w:ascii="Gill Sans MT" w:hAnsi="Gill Sans MT"/>
                <w:sz w:val="28"/>
                <w:szCs w:val="28"/>
              </w:rPr>
            </w:pPr>
            <w:r w:rsidRPr="005E1BD5">
              <w:rPr>
                <w:rFonts w:ascii="Gill Sans MT" w:hAnsi="Gill Sans MT"/>
                <w:sz w:val="28"/>
                <w:szCs w:val="28"/>
              </w:rPr>
              <w:t>To confidently perform texts (including poems learnt by heart) using a wide range of devices to engage the audience and for effect.</w:t>
            </w:r>
          </w:p>
        </w:tc>
      </w:tr>
    </w:tbl>
    <w:p w14:paraId="7196D0F3" w14:textId="77777777" w:rsidR="00905DAD" w:rsidRPr="00133347" w:rsidRDefault="00905DAD" w:rsidP="00222D27">
      <w:pPr>
        <w:rPr>
          <w:rFonts w:ascii="Gill Sans MT" w:hAnsi="Gill Sans MT"/>
          <w:sz w:val="16"/>
        </w:rPr>
      </w:pPr>
    </w:p>
    <w:tbl>
      <w:tblPr>
        <w:tblStyle w:val="TableGrid"/>
        <w:tblW w:w="22108" w:type="dxa"/>
        <w:tblLook w:val="04A0" w:firstRow="1" w:lastRow="0" w:firstColumn="1" w:lastColumn="0" w:noHBand="0" w:noVBand="1"/>
      </w:tblPr>
      <w:tblGrid>
        <w:gridCol w:w="3114"/>
        <w:gridCol w:w="3118"/>
        <w:gridCol w:w="3119"/>
        <w:gridCol w:w="3260"/>
        <w:gridCol w:w="2977"/>
        <w:gridCol w:w="2977"/>
        <w:gridCol w:w="3543"/>
      </w:tblGrid>
      <w:tr w:rsidR="00222D27" w:rsidRPr="00263477" w14:paraId="21E85589" w14:textId="77777777" w:rsidTr="0009709F">
        <w:trPr>
          <w:trHeight w:val="997"/>
        </w:trPr>
        <w:tc>
          <w:tcPr>
            <w:tcW w:w="22108" w:type="dxa"/>
            <w:gridSpan w:val="7"/>
            <w:shd w:val="clear" w:color="auto" w:fill="8EAADB" w:themeFill="accent1" w:themeFillTint="99"/>
          </w:tcPr>
          <w:p w14:paraId="099F8382" w14:textId="77777777" w:rsidR="00905DAD" w:rsidRPr="00263477" w:rsidRDefault="00905DAD" w:rsidP="00905DAD">
            <w:pPr>
              <w:jc w:val="center"/>
              <w:rPr>
                <w:rFonts w:ascii="Gill Sans MT" w:hAnsi="Gill Sans MT" w:cstheme="minorHAnsi"/>
                <w:b/>
                <w:bCs/>
                <w:sz w:val="28"/>
                <w:szCs w:val="28"/>
              </w:rPr>
            </w:pPr>
          </w:p>
          <w:p w14:paraId="6393386B" w14:textId="78E2EE89" w:rsidR="00222D27" w:rsidRPr="00263477" w:rsidRDefault="00E21069" w:rsidP="00EC132A">
            <w:pPr>
              <w:jc w:val="center"/>
              <w:rPr>
                <w:rFonts w:ascii="Gill Sans MT" w:hAnsi="Gill Sans MT" w:cstheme="minorHAnsi"/>
                <w:b/>
                <w:bCs/>
                <w:sz w:val="28"/>
                <w:szCs w:val="28"/>
              </w:rPr>
            </w:pPr>
            <w:r w:rsidRPr="0009709F">
              <w:rPr>
                <w:rFonts w:ascii="Gill Sans MT" w:hAnsi="Gill Sans MT" w:cstheme="minorHAnsi"/>
                <w:b/>
                <w:bCs/>
                <w:sz w:val="36"/>
                <w:szCs w:val="28"/>
              </w:rPr>
              <w:t xml:space="preserve">Non- Fiction </w:t>
            </w:r>
            <w:r w:rsidR="006964C5" w:rsidRPr="0009709F">
              <w:rPr>
                <w:rFonts w:ascii="Gill Sans MT" w:hAnsi="Gill Sans MT" w:cstheme="minorHAnsi"/>
                <w:b/>
                <w:bCs/>
                <w:sz w:val="36"/>
                <w:szCs w:val="28"/>
              </w:rPr>
              <w:t>– Structure and Organisation</w:t>
            </w:r>
          </w:p>
        </w:tc>
      </w:tr>
      <w:tr w:rsidR="00222D27" w:rsidRPr="00263477" w14:paraId="485E9B73" w14:textId="77777777" w:rsidTr="0009709F">
        <w:trPr>
          <w:trHeight w:val="473"/>
        </w:trPr>
        <w:tc>
          <w:tcPr>
            <w:tcW w:w="3114" w:type="dxa"/>
            <w:shd w:val="clear" w:color="auto" w:fill="BDD6EE" w:themeFill="accent5" w:themeFillTint="66"/>
            <w:vAlign w:val="center"/>
          </w:tcPr>
          <w:p w14:paraId="69263B7D" w14:textId="77777777" w:rsidR="00222D27" w:rsidRPr="00263477" w:rsidRDefault="00222D27" w:rsidP="00ED3F70">
            <w:pPr>
              <w:jc w:val="center"/>
              <w:rPr>
                <w:rFonts w:ascii="Gill Sans MT" w:hAnsi="Gill Sans MT" w:cstheme="minorHAnsi"/>
                <w:b/>
                <w:bCs/>
                <w:sz w:val="28"/>
                <w:szCs w:val="12"/>
              </w:rPr>
            </w:pPr>
            <w:r w:rsidRPr="00263477">
              <w:rPr>
                <w:rStyle w:val="normaltextrun"/>
                <w:rFonts w:ascii="Gill Sans MT" w:hAnsi="Gill Sans MT"/>
                <w:b/>
                <w:bCs/>
                <w:color w:val="000000"/>
                <w:sz w:val="28"/>
                <w:szCs w:val="12"/>
              </w:rPr>
              <w:t>FS</w:t>
            </w:r>
          </w:p>
        </w:tc>
        <w:tc>
          <w:tcPr>
            <w:tcW w:w="3118" w:type="dxa"/>
            <w:shd w:val="clear" w:color="auto" w:fill="BDD6EE" w:themeFill="accent5" w:themeFillTint="66"/>
          </w:tcPr>
          <w:p w14:paraId="7AC518A0"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1</w:t>
            </w:r>
          </w:p>
        </w:tc>
        <w:tc>
          <w:tcPr>
            <w:tcW w:w="3119" w:type="dxa"/>
            <w:shd w:val="clear" w:color="auto" w:fill="BDD6EE" w:themeFill="accent5" w:themeFillTint="66"/>
          </w:tcPr>
          <w:p w14:paraId="764EB9BE"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2</w:t>
            </w:r>
          </w:p>
        </w:tc>
        <w:tc>
          <w:tcPr>
            <w:tcW w:w="3260" w:type="dxa"/>
            <w:shd w:val="clear" w:color="auto" w:fill="BDD6EE" w:themeFill="accent5" w:themeFillTint="66"/>
          </w:tcPr>
          <w:p w14:paraId="4538A589"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3</w:t>
            </w:r>
          </w:p>
        </w:tc>
        <w:tc>
          <w:tcPr>
            <w:tcW w:w="2977" w:type="dxa"/>
            <w:shd w:val="clear" w:color="auto" w:fill="BDD6EE" w:themeFill="accent5" w:themeFillTint="66"/>
          </w:tcPr>
          <w:p w14:paraId="293347D2"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4</w:t>
            </w:r>
          </w:p>
        </w:tc>
        <w:tc>
          <w:tcPr>
            <w:tcW w:w="2977" w:type="dxa"/>
            <w:shd w:val="clear" w:color="auto" w:fill="BDD6EE" w:themeFill="accent5" w:themeFillTint="66"/>
          </w:tcPr>
          <w:p w14:paraId="2F570EF8"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5</w:t>
            </w:r>
          </w:p>
        </w:tc>
        <w:tc>
          <w:tcPr>
            <w:tcW w:w="3543" w:type="dxa"/>
            <w:shd w:val="clear" w:color="auto" w:fill="BDD6EE" w:themeFill="accent5" w:themeFillTint="66"/>
          </w:tcPr>
          <w:p w14:paraId="39E6051A" w14:textId="77777777" w:rsidR="00222D27" w:rsidRPr="00263477" w:rsidRDefault="00222D27" w:rsidP="00ED3F70">
            <w:pPr>
              <w:jc w:val="center"/>
              <w:rPr>
                <w:rFonts w:ascii="Gill Sans MT" w:hAnsi="Gill Sans MT" w:cstheme="minorHAnsi"/>
                <w:b/>
                <w:bCs/>
                <w:sz w:val="28"/>
                <w:szCs w:val="12"/>
              </w:rPr>
            </w:pPr>
            <w:r w:rsidRPr="00263477">
              <w:rPr>
                <w:rFonts w:ascii="Gill Sans MT" w:hAnsi="Gill Sans MT" w:cstheme="minorHAnsi"/>
                <w:b/>
                <w:bCs/>
                <w:sz w:val="28"/>
                <w:szCs w:val="12"/>
              </w:rPr>
              <w:t>Year 6</w:t>
            </w:r>
          </w:p>
        </w:tc>
      </w:tr>
      <w:tr w:rsidR="00222D27" w:rsidRPr="00263477" w14:paraId="58972834" w14:textId="77777777" w:rsidTr="0009709F">
        <w:trPr>
          <w:trHeight w:val="861"/>
        </w:trPr>
        <w:tc>
          <w:tcPr>
            <w:tcW w:w="3114" w:type="dxa"/>
          </w:tcPr>
          <w:p w14:paraId="6549F1A0" w14:textId="7AE0E02D" w:rsidR="005E1BD5" w:rsidRPr="00133347" w:rsidRDefault="00DE2C06" w:rsidP="005E1BD5">
            <w:pPr>
              <w:pStyle w:val="ListParagraph"/>
              <w:numPr>
                <w:ilvl w:val="0"/>
                <w:numId w:val="40"/>
              </w:numPr>
              <w:rPr>
                <w:rFonts w:ascii="Gill Sans MT" w:hAnsi="Gill Sans MT" w:cstheme="minorHAnsi"/>
                <w:sz w:val="28"/>
                <w:szCs w:val="20"/>
              </w:rPr>
            </w:pPr>
            <w:r w:rsidRPr="005E1BD5">
              <w:rPr>
                <w:rFonts w:ascii="Gill Sans MT" w:hAnsi="Gill Sans MT"/>
                <w:sz w:val="28"/>
              </w:rPr>
              <w:t>To know that information can be relayed in the form of print.</w:t>
            </w:r>
          </w:p>
          <w:p w14:paraId="29F0A378" w14:textId="32ECBEE4" w:rsidR="00222D27" w:rsidRPr="005E1BD5" w:rsidRDefault="00DE2C06" w:rsidP="00504174">
            <w:pPr>
              <w:pStyle w:val="ListParagraph"/>
              <w:numPr>
                <w:ilvl w:val="0"/>
                <w:numId w:val="40"/>
              </w:numPr>
              <w:rPr>
                <w:rFonts w:ascii="Gill Sans MT" w:hAnsi="Gill Sans MT" w:cstheme="minorHAnsi"/>
                <w:sz w:val="28"/>
                <w:szCs w:val="20"/>
              </w:rPr>
            </w:pPr>
            <w:r w:rsidRPr="005E1BD5">
              <w:rPr>
                <w:rFonts w:ascii="Gill Sans MT" w:hAnsi="Gill Sans MT"/>
                <w:sz w:val="28"/>
              </w:rPr>
              <w:t>To know that information can be retrieved from books and computers</w:t>
            </w:r>
          </w:p>
        </w:tc>
        <w:tc>
          <w:tcPr>
            <w:tcW w:w="3118" w:type="dxa"/>
          </w:tcPr>
          <w:p w14:paraId="2907B096" w14:textId="4514A065" w:rsidR="005E1BD5" w:rsidRPr="00133347" w:rsidRDefault="00DE2C06" w:rsidP="005E1BD5">
            <w:pPr>
              <w:pStyle w:val="ListParagraph"/>
              <w:numPr>
                <w:ilvl w:val="0"/>
                <w:numId w:val="40"/>
              </w:numPr>
              <w:rPr>
                <w:rFonts w:ascii="Gill Sans MT" w:hAnsi="Gill Sans MT"/>
                <w:sz w:val="28"/>
                <w:szCs w:val="20"/>
              </w:rPr>
            </w:pPr>
            <w:r w:rsidRPr="005E1BD5">
              <w:rPr>
                <w:rFonts w:ascii="Gill Sans MT" w:hAnsi="Gill Sans MT"/>
                <w:sz w:val="28"/>
              </w:rPr>
              <w:t>To know that information can be relayed in the form of print.</w:t>
            </w:r>
          </w:p>
          <w:p w14:paraId="2DA4C4A8" w14:textId="347453CD" w:rsidR="00222D27" w:rsidRPr="005E1BD5" w:rsidRDefault="00DE2C06" w:rsidP="00504174">
            <w:pPr>
              <w:pStyle w:val="ListParagraph"/>
              <w:numPr>
                <w:ilvl w:val="0"/>
                <w:numId w:val="40"/>
              </w:numPr>
              <w:rPr>
                <w:rFonts w:ascii="Gill Sans MT" w:hAnsi="Gill Sans MT"/>
                <w:sz w:val="28"/>
                <w:szCs w:val="20"/>
              </w:rPr>
            </w:pPr>
            <w:r w:rsidRPr="005E1BD5">
              <w:rPr>
                <w:rFonts w:ascii="Gill Sans MT" w:hAnsi="Gill Sans MT"/>
                <w:sz w:val="28"/>
              </w:rPr>
              <w:t>To know that information can be retrieved from books and computers</w:t>
            </w:r>
          </w:p>
        </w:tc>
        <w:tc>
          <w:tcPr>
            <w:tcW w:w="3119" w:type="dxa"/>
          </w:tcPr>
          <w:p w14:paraId="09D3FDD8" w14:textId="53E43472" w:rsidR="005E1BD5" w:rsidRPr="00133347" w:rsidRDefault="00A11D47" w:rsidP="005E1BD5">
            <w:pPr>
              <w:pStyle w:val="ListParagraph"/>
              <w:numPr>
                <w:ilvl w:val="0"/>
                <w:numId w:val="40"/>
              </w:numPr>
              <w:rPr>
                <w:rFonts w:ascii="Gill Sans MT" w:hAnsi="Gill Sans MT"/>
                <w:sz w:val="28"/>
              </w:rPr>
            </w:pPr>
            <w:r w:rsidRPr="005E1BD5">
              <w:rPr>
                <w:rFonts w:ascii="Gill Sans MT" w:hAnsi="Gill Sans MT"/>
                <w:sz w:val="28"/>
              </w:rPr>
              <w:t>To recognise that non - fiction books are often structured in different ways</w:t>
            </w:r>
          </w:p>
          <w:p w14:paraId="0C0030CE" w14:textId="35A4AED5" w:rsidR="00276D91" w:rsidRPr="005E1BD5" w:rsidRDefault="00276D91" w:rsidP="00504174">
            <w:pPr>
              <w:pStyle w:val="ListParagraph"/>
              <w:numPr>
                <w:ilvl w:val="0"/>
                <w:numId w:val="40"/>
              </w:numPr>
              <w:rPr>
                <w:rFonts w:ascii="Gill Sans MT" w:hAnsi="Gill Sans MT"/>
                <w:sz w:val="28"/>
              </w:rPr>
            </w:pPr>
            <w:r w:rsidRPr="005E1BD5">
              <w:rPr>
                <w:rFonts w:ascii="Gill Sans MT" w:hAnsi="Gill Sans MT"/>
                <w:sz w:val="28"/>
              </w:rPr>
              <w:t>To retrieve and record information from non - fiction texts using contents and glossary to locate it.</w:t>
            </w:r>
          </w:p>
        </w:tc>
        <w:tc>
          <w:tcPr>
            <w:tcW w:w="3260" w:type="dxa"/>
          </w:tcPr>
          <w:p w14:paraId="6F06CFEE" w14:textId="38A7D645" w:rsidR="005E1BD5" w:rsidRPr="00133347" w:rsidRDefault="00783BE6" w:rsidP="005E1BD5">
            <w:pPr>
              <w:pStyle w:val="ListParagraph"/>
              <w:numPr>
                <w:ilvl w:val="0"/>
                <w:numId w:val="40"/>
              </w:numPr>
              <w:rPr>
                <w:rFonts w:ascii="Gill Sans MT" w:hAnsi="Gill Sans MT"/>
                <w:sz w:val="28"/>
              </w:rPr>
            </w:pPr>
            <w:r w:rsidRPr="005E1BD5">
              <w:rPr>
                <w:rFonts w:ascii="Gill Sans MT" w:hAnsi="Gill Sans MT"/>
                <w:sz w:val="28"/>
              </w:rPr>
              <w:t xml:space="preserve">To use all of the organisational devices available within a non - fiction text to retrieve, record and discuss information. </w:t>
            </w:r>
          </w:p>
          <w:p w14:paraId="3277F907" w14:textId="56C8C3A7" w:rsidR="00222D27" w:rsidRPr="005E1BD5" w:rsidRDefault="00783BE6" w:rsidP="00504174">
            <w:pPr>
              <w:pStyle w:val="ListParagraph"/>
              <w:numPr>
                <w:ilvl w:val="0"/>
                <w:numId w:val="40"/>
              </w:numPr>
              <w:rPr>
                <w:rFonts w:ascii="Gill Sans MT" w:hAnsi="Gill Sans MT"/>
                <w:sz w:val="28"/>
              </w:rPr>
            </w:pPr>
            <w:r w:rsidRPr="005E1BD5">
              <w:rPr>
                <w:rFonts w:ascii="Gill Sans MT" w:hAnsi="Gill Sans MT"/>
                <w:sz w:val="28"/>
              </w:rPr>
              <w:t>To use dictionaries to check the meaning of words that they have read.</w:t>
            </w:r>
          </w:p>
        </w:tc>
        <w:tc>
          <w:tcPr>
            <w:tcW w:w="2977" w:type="dxa"/>
          </w:tcPr>
          <w:p w14:paraId="357038B7" w14:textId="33EBB2D8" w:rsidR="005E1BD5" w:rsidRPr="00133347" w:rsidRDefault="00276D91" w:rsidP="00EC132A">
            <w:pPr>
              <w:pStyle w:val="ListParagraph"/>
              <w:numPr>
                <w:ilvl w:val="0"/>
                <w:numId w:val="40"/>
              </w:numPr>
              <w:rPr>
                <w:rFonts w:ascii="Gill Sans MT" w:hAnsi="Gill Sans MT"/>
                <w:sz w:val="28"/>
              </w:rPr>
            </w:pPr>
            <w:r w:rsidRPr="005E1BD5">
              <w:rPr>
                <w:rFonts w:ascii="Gill Sans MT" w:hAnsi="Gill Sans MT"/>
                <w:sz w:val="28"/>
              </w:rPr>
              <w:t>To use all of the organisational devices available within a non - fiction text to retrieve, record and discuss information.</w:t>
            </w:r>
          </w:p>
          <w:p w14:paraId="5DA90B3C" w14:textId="5E81D25E" w:rsidR="00222D27" w:rsidRPr="005E1BD5" w:rsidRDefault="00276D91" w:rsidP="00504174">
            <w:pPr>
              <w:pStyle w:val="ListParagraph"/>
              <w:numPr>
                <w:ilvl w:val="0"/>
                <w:numId w:val="40"/>
              </w:numPr>
              <w:rPr>
                <w:rFonts w:ascii="Gill Sans MT" w:hAnsi="Gill Sans MT"/>
                <w:sz w:val="28"/>
                <w:szCs w:val="20"/>
              </w:rPr>
            </w:pPr>
            <w:r w:rsidRPr="005E1BD5">
              <w:rPr>
                <w:rFonts w:ascii="Gill Sans MT" w:hAnsi="Gill Sans MT"/>
                <w:sz w:val="28"/>
              </w:rPr>
              <w:t>To use dictionaries to check the meaning of words that they have read.</w:t>
            </w:r>
          </w:p>
        </w:tc>
        <w:tc>
          <w:tcPr>
            <w:tcW w:w="2977" w:type="dxa"/>
          </w:tcPr>
          <w:p w14:paraId="684853A4" w14:textId="47A2FF5D" w:rsidR="008C7B4B" w:rsidRPr="00133347" w:rsidRDefault="008C7B4B" w:rsidP="00ED3F70">
            <w:pPr>
              <w:pStyle w:val="ListParagraph"/>
              <w:numPr>
                <w:ilvl w:val="0"/>
                <w:numId w:val="40"/>
              </w:numPr>
              <w:rPr>
                <w:rFonts w:ascii="Gill Sans MT" w:hAnsi="Gill Sans MT"/>
                <w:sz w:val="28"/>
              </w:rPr>
            </w:pPr>
            <w:r w:rsidRPr="005E1BD5">
              <w:rPr>
                <w:rFonts w:ascii="Gill Sans MT" w:hAnsi="Gill Sans MT"/>
                <w:sz w:val="28"/>
              </w:rPr>
              <w:t xml:space="preserve">To use knowledge of texts and organisation devices to retrieve, record and discuss information from fiction and non -fiction texts. </w:t>
            </w:r>
          </w:p>
          <w:p w14:paraId="17B261D9" w14:textId="625169FA" w:rsidR="00222D27" w:rsidRPr="005E1BD5" w:rsidRDefault="008C7B4B" w:rsidP="00504174">
            <w:pPr>
              <w:pStyle w:val="ListParagraph"/>
              <w:numPr>
                <w:ilvl w:val="0"/>
                <w:numId w:val="40"/>
              </w:numPr>
              <w:rPr>
                <w:rFonts w:ascii="Gill Sans MT" w:hAnsi="Gill Sans MT"/>
                <w:sz w:val="28"/>
                <w:szCs w:val="20"/>
              </w:rPr>
            </w:pPr>
            <w:r w:rsidRPr="005E1BD5">
              <w:rPr>
                <w:rFonts w:ascii="Gill Sans MT" w:hAnsi="Gill Sans MT"/>
                <w:sz w:val="28"/>
              </w:rPr>
              <w:t>To distinguish between fact and opinion</w:t>
            </w:r>
          </w:p>
        </w:tc>
        <w:tc>
          <w:tcPr>
            <w:tcW w:w="3543" w:type="dxa"/>
          </w:tcPr>
          <w:p w14:paraId="4746F44C" w14:textId="75E01227" w:rsidR="00852790" w:rsidRPr="00133347" w:rsidRDefault="00852790" w:rsidP="00ED3F70">
            <w:pPr>
              <w:pStyle w:val="ListParagraph"/>
              <w:numPr>
                <w:ilvl w:val="0"/>
                <w:numId w:val="40"/>
              </w:numPr>
              <w:rPr>
                <w:rFonts w:ascii="Gill Sans MT" w:hAnsi="Gill Sans MT"/>
                <w:sz w:val="28"/>
              </w:rPr>
            </w:pPr>
            <w:r w:rsidRPr="005E1BD5">
              <w:rPr>
                <w:rFonts w:ascii="Gill Sans MT" w:hAnsi="Gill Sans MT"/>
                <w:sz w:val="28"/>
              </w:rPr>
              <w:t xml:space="preserve">To retrieve, record and present information from non -fiction texts. </w:t>
            </w:r>
          </w:p>
          <w:p w14:paraId="62DE06E7" w14:textId="7CC0EDAF" w:rsidR="005E1BD5" w:rsidRPr="00133347" w:rsidRDefault="00852790" w:rsidP="005E1BD5">
            <w:pPr>
              <w:pStyle w:val="ListParagraph"/>
              <w:numPr>
                <w:ilvl w:val="0"/>
                <w:numId w:val="40"/>
              </w:numPr>
              <w:rPr>
                <w:rFonts w:ascii="Gill Sans MT" w:hAnsi="Gill Sans MT"/>
                <w:sz w:val="28"/>
              </w:rPr>
            </w:pPr>
            <w:r w:rsidRPr="005E1BD5">
              <w:rPr>
                <w:rFonts w:ascii="Gill Sans MT" w:hAnsi="Gill Sans MT"/>
                <w:sz w:val="28"/>
              </w:rPr>
              <w:t>To use non - fiction materials for purposeful information retrieval (e.g. in reading history, geography and science textbooks) and in contexts where pupils are genuinely motivated to find out information (e.g. reading information leaflets before a gallery or museum visit o</w:t>
            </w:r>
            <w:r w:rsidR="00716E1A" w:rsidRPr="005E1BD5">
              <w:rPr>
                <w:rFonts w:ascii="Gill Sans MT" w:hAnsi="Gill Sans MT"/>
                <w:sz w:val="28"/>
              </w:rPr>
              <w:t xml:space="preserve"> reading a theatre programme or review).</w:t>
            </w:r>
          </w:p>
          <w:p w14:paraId="7EAD4759" w14:textId="63021B4B" w:rsidR="00222D27" w:rsidRPr="005E1BD5" w:rsidRDefault="00716E1A" w:rsidP="00504174">
            <w:pPr>
              <w:pStyle w:val="ListParagraph"/>
              <w:numPr>
                <w:ilvl w:val="0"/>
                <w:numId w:val="40"/>
              </w:numPr>
              <w:rPr>
                <w:rFonts w:ascii="Gill Sans MT" w:hAnsi="Gill Sans MT"/>
                <w:sz w:val="28"/>
              </w:rPr>
            </w:pPr>
            <w:r w:rsidRPr="005E1BD5">
              <w:rPr>
                <w:rFonts w:ascii="Gill Sans MT" w:hAnsi="Gill Sans MT"/>
                <w:sz w:val="28"/>
              </w:rPr>
              <w:t>To recognise bias, fact and opinion</w:t>
            </w:r>
          </w:p>
        </w:tc>
      </w:tr>
    </w:tbl>
    <w:p w14:paraId="39EE2AEF" w14:textId="77777777" w:rsidR="00222D27" w:rsidRPr="00263477" w:rsidRDefault="00222D27" w:rsidP="00222D27">
      <w:pPr>
        <w:rPr>
          <w:rFonts w:ascii="Gill Sans MT" w:hAnsi="Gill Sans MT"/>
        </w:rPr>
      </w:pPr>
    </w:p>
    <w:tbl>
      <w:tblPr>
        <w:tblStyle w:val="TableGrid"/>
        <w:tblW w:w="0" w:type="auto"/>
        <w:tblLook w:val="04A0" w:firstRow="1" w:lastRow="0" w:firstColumn="1" w:lastColumn="0" w:noHBand="0" w:noVBand="1"/>
      </w:tblPr>
      <w:tblGrid>
        <w:gridCol w:w="3114"/>
        <w:gridCol w:w="3118"/>
        <w:gridCol w:w="3119"/>
        <w:gridCol w:w="3260"/>
        <w:gridCol w:w="2977"/>
        <w:gridCol w:w="2977"/>
        <w:gridCol w:w="3260"/>
      </w:tblGrid>
      <w:tr w:rsidR="29A1C6CB" w:rsidRPr="00263477" w14:paraId="3AD2218E" w14:textId="77777777" w:rsidTr="673707AC">
        <w:trPr>
          <w:trHeight w:val="997"/>
        </w:trPr>
        <w:tc>
          <w:tcPr>
            <w:tcW w:w="21825" w:type="dxa"/>
            <w:gridSpan w:val="7"/>
            <w:shd w:val="clear" w:color="auto" w:fill="8EAADB" w:themeFill="accent1" w:themeFillTint="99"/>
          </w:tcPr>
          <w:p w14:paraId="1A8BE958" w14:textId="77777777" w:rsidR="29A1C6CB" w:rsidRPr="0009709F" w:rsidRDefault="29A1C6CB" w:rsidP="29A1C6CB">
            <w:pPr>
              <w:jc w:val="center"/>
              <w:rPr>
                <w:rFonts w:ascii="Gill Sans MT" w:hAnsi="Gill Sans MT"/>
                <w:b/>
                <w:bCs/>
                <w:sz w:val="36"/>
                <w:szCs w:val="28"/>
              </w:rPr>
            </w:pPr>
          </w:p>
          <w:p w14:paraId="3F0FD398" w14:textId="11B8FD80" w:rsidR="29A1C6CB" w:rsidRPr="00263477" w:rsidRDefault="132BFF1C" w:rsidP="04505ACF">
            <w:pPr>
              <w:jc w:val="center"/>
              <w:rPr>
                <w:rFonts w:ascii="Gill Sans MT" w:hAnsi="Gill Sans MT"/>
                <w:b/>
                <w:bCs/>
                <w:sz w:val="28"/>
                <w:szCs w:val="28"/>
              </w:rPr>
            </w:pPr>
            <w:r w:rsidRPr="0009709F">
              <w:rPr>
                <w:rFonts w:ascii="Gill Sans MT" w:hAnsi="Gill Sans MT"/>
                <w:b/>
                <w:bCs/>
                <w:sz w:val="36"/>
                <w:szCs w:val="28"/>
              </w:rPr>
              <w:t>Range of Reading</w:t>
            </w:r>
          </w:p>
        </w:tc>
      </w:tr>
      <w:tr w:rsidR="29A1C6CB" w:rsidRPr="00263477" w14:paraId="2EB8F40D" w14:textId="77777777" w:rsidTr="673707AC">
        <w:trPr>
          <w:trHeight w:val="473"/>
        </w:trPr>
        <w:tc>
          <w:tcPr>
            <w:tcW w:w="3114" w:type="dxa"/>
            <w:shd w:val="clear" w:color="auto" w:fill="BDD6EE" w:themeFill="accent5" w:themeFillTint="66"/>
            <w:vAlign w:val="center"/>
          </w:tcPr>
          <w:p w14:paraId="6781F030" w14:textId="77777777" w:rsidR="29A1C6CB" w:rsidRPr="00263477" w:rsidRDefault="29A1C6CB" w:rsidP="29A1C6CB">
            <w:pPr>
              <w:jc w:val="center"/>
              <w:rPr>
                <w:rFonts w:ascii="Gill Sans MT" w:hAnsi="Gill Sans MT"/>
                <w:b/>
                <w:bCs/>
                <w:sz w:val="28"/>
                <w:szCs w:val="28"/>
              </w:rPr>
            </w:pPr>
            <w:r w:rsidRPr="00263477">
              <w:rPr>
                <w:rStyle w:val="normaltextrun"/>
                <w:rFonts w:ascii="Gill Sans MT" w:hAnsi="Gill Sans MT"/>
                <w:b/>
                <w:bCs/>
                <w:color w:val="000000" w:themeColor="text1"/>
                <w:sz w:val="28"/>
                <w:szCs w:val="28"/>
              </w:rPr>
              <w:t>FS</w:t>
            </w:r>
          </w:p>
        </w:tc>
        <w:tc>
          <w:tcPr>
            <w:tcW w:w="3118" w:type="dxa"/>
            <w:shd w:val="clear" w:color="auto" w:fill="BDD6EE" w:themeFill="accent5" w:themeFillTint="66"/>
          </w:tcPr>
          <w:p w14:paraId="231A5E8D" w14:textId="77777777" w:rsidR="29A1C6CB" w:rsidRPr="00263477" w:rsidRDefault="29A1C6CB" w:rsidP="29A1C6CB">
            <w:pPr>
              <w:jc w:val="center"/>
              <w:rPr>
                <w:rFonts w:ascii="Gill Sans MT" w:hAnsi="Gill Sans MT"/>
                <w:b/>
                <w:bCs/>
                <w:sz w:val="28"/>
                <w:szCs w:val="28"/>
              </w:rPr>
            </w:pPr>
            <w:r w:rsidRPr="00263477">
              <w:rPr>
                <w:rFonts w:ascii="Gill Sans MT" w:hAnsi="Gill Sans MT"/>
                <w:b/>
                <w:bCs/>
                <w:sz w:val="28"/>
                <w:szCs w:val="28"/>
              </w:rPr>
              <w:t>Year 1</w:t>
            </w:r>
          </w:p>
        </w:tc>
        <w:tc>
          <w:tcPr>
            <w:tcW w:w="3119" w:type="dxa"/>
            <w:shd w:val="clear" w:color="auto" w:fill="BDD6EE" w:themeFill="accent5" w:themeFillTint="66"/>
          </w:tcPr>
          <w:p w14:paraId="51759623" w14:textId="77777777" w:rsidR="29A1C6CB" w:rsidRPr="00263477" w:rsidRDefault="29A1C6CB" w:rsidP="29A1C6CB">
            <w:pPr>
              <w:jc w:val="center"/>
              <w:rPr>
                <w:rFonts w:ascii="Gill Sans MT" w:hAnsi="Gill Sans MT"/>
                <w:b/>
                <w:bCs/>
                <w:sz w:val="28"/>
                <w:szCs w:val="28"/>
              </w:rPr>
            </w:pPr>
            <w:r w:rsidRPr="00263477">
              <w:rPr>
                <w:rFonts w:ascii="Gill Sans MT" w:hAnsi="Gill Sans MT"/>
                <w:b/>
                <w:bCs/>
                <w:sz w:val="28"/>
                <w:szCs w:val="28"/>
              </w:rPr>
              <w:t>Year 2</w:t>
            </w:r>
          </w:p>
        </w:tc>
        <w:tc>
          <w:tcPr>
            <w:tcW w:w="3260" w:type="dxa"/>
            <w:shd w:val="clear" w:color="auto" w:fill="BDD6EE" w:themeFill="accent5" w:themeFillTint="66"/>
          </w:tcPr>
          <w:p w14:paraId="6D97CE92" w14:textId="5347B2A3" w:rsidR="29A1C6CB" w:rsidRPr="00263477" w:rsidRDefault="2ADABFDC" w:rsidP="673707AC">
            <w:pPr>
              <w:jc w:val="center"/>
              <w:rPr>
                <w:rFonts w:ascii="Gill Sans MT" w:hAnsi="Gill Sans MT"/>
                <w:b/>
                <w:bCs/>
                <w:sz w:val="28"/>
                <w:szCs w:val="28"/>
              </w:rPr>
            </w:pPr>
            <w:r w:rsidRPr="00263477">
              <w:rPr>
                <w:rFonts w:ascii="Gill Sans MT" w:eastAsia="Gill Sans MT" w:hAnsi="Gill Sans MT" w:cs="Gill Sans MT"/>
                <w:sz w:val="28"/>
                <w:szCs w:val="28"/>
              </w:rPr>
              <w:t xml:space="preserve"> </w:t>
            </w:r>
            <w:r w:rsidR="29A1C6CB" w:rsidRPr="00263477">
              <w:rPr>
                <w:rFonts w:ascii="Gill Sans MT" w:hAnsi="Gill Sans MT"/>
                <w:b/>
                <w:bCs/>
                <w:sz w:val="28"/>
                <w:szCs w:val="28"/>
              </w:rPr>
              <w:t>Year 3</w:t>
            </w:r>
          </w:p>
        </w:tc>
        <w:tc>
          <w:tcPr>
            <w:tcW w:w="2977" w:type="dxa"/>
            <w:shd w:val="clear" w:color="auto" w:fill="BDD6EE" w:themeFill="accent5" w:themeFillTint="66"/>
          </w:tcPr>
          <w:p w14:paraId="088E9696" w14:textId="77777777" w:rsidR="29A1C6CB" w:rsidRPr="00263477" w:rsidRDefault="29A1C6CB" w:rsidP="29A1C6CB">
            <w:pPr>
              <w:jc w:val="center"/>
              <w:rPr>
                <w:rFonts w:ascii="Gill Sans MT" w:hAnsi="Gill Sans MT"/>
                <w:b/>
                <w:bCs/>
                <w:sz w:val="28"/>
                <w:szCs w:val="28"/>
              </w:rPr>
            </w:pPr>
            <w:r w:rsidRPr="00263477">
              <w:rPr>
                <w:rFonts w:ascii="Gill Sans MT" w:hAnsi="Gill Sans MT"/>
                <w:b/>
                <w:bCs/>
                <w:sz w:val="28"/>
                <w:szCs w:val="28"/>
              </w:rPr>
              <w:t>Year 4</w:t>
            </w:r>
          </w:p>
        </w:tc>
        <w:tc>
          <w:tcPr>
            <w:tcW w:w="2977" w:type="dxa"/>
            <w:shd w:val="clear" w:color="auto" w:fill="BDD6EE" w:themeFill="accent5" w:themeFillTint="66"/>
          </w:tcPr>
          <w:p w14:paraId="4AAC23C1" w14:textId="77777777" w:rsidR="29A1C6CB" w:rsidRPr="00263477" w:rsidRDefault="29A1C6CB" w:rsidP="29A1C6CB">
            <w:pPr>
              <w:jc w:val="center"/>
              <w:rPr>
                <w:rFonts w:ascii="Gill Sans MT" w:hAnsi="Gill Sans MT"/>
                <w:b/>
                <w:bCs/>
                <w:sz w:val="28"/>
                <w:szCs w:val="28"/>
              </w:rPr>
            </w:pPr>
            <w:r w:rsidRPr="00263477">
              <w:rPr>
                <w:rFonts w:ascii="Gill Sans MT" w:hAnsi="Gill Sans MT"/>
                <w:b/>
                <w:bCs/>
                <w:sz w:val="28"/>
                <w:szCs w:val="28"/>
              </w:rPr>
              <w:t>Year 5</w:t>
            </w:r>
          </w:p>
        </w:tc>
        <w:tc>
          <w:tcPr>
            <w:tcW w:w="3260" w:type="dxa"/>
            <w:shd w:val="clear" w:color="auto" w:fill="BDD6EE" w:themeFill="accent5" w:themeFillTint="66"/>
          </w:tcPr>
          <w:p w14:paraId="40C1017E" w14:textId="77777777" w:rsidR="29A1C6CB" w:rsidRPr="00263477" w:rsidRDefault="29A1C6CB" w:rsidP="29A1C6CB">
            <w:pPr>
              <w:jc w:val="center"/>
              <w:rPr>
                <w:rFonts w:ascii="Gill Sans MT" w:hAnsi="Gill Sans MT"/>
                <w:b/>
                <w:bCs/>
                <w:sz w:val="28"/>
                <w:szCs w:val="28"/>
              </w:rPr>
            </w:pPr>
            <w:r w:rsidRPr="00263477">
              <w:rPr>
                <w:rFonts w:ascii="Gill Sans MT" w:hAnsi="Gill Sans MT"/>
                <w:b/>
                <w:bCs/>
                <w:sz w:val="28"/>
                <w:szCs w:val="28"/>
              </w:rPr>
              <w:t>Year 6</w:t>
            </w:r>
          </w:p>
        </w:tc>
      </w:tr>
      <w:tr w:rsidR="29A1C6CB" w:rsidRPr="00263477" w14:paraId="4F72AAEC" w14:textId="77777777" w:rsidTr="673707AC">
        <w:trPr>
          <w:trHeight w:val="861"/>
        </w:trPr>
        <w:tc>
          <w:tcPr>
            <w:tcW w:w="3114" w:type="dxa"/>
          </w:tcPr>
          <w:p w14:paraId="713DA7AB" w14:textId="77777777" w:rsidR="005E1BD5" w:rsidRDefault="6A509E68" w:rsidP="00504174">
            <w:pPr>
              <w:pStyle w:val="ListParagraph"/>
              <w:numPr>
                <w:ilvl w:val="0"/>
                <w:numId w:val="41"/>
              </w:numPr>
              <w:rPr>
                <w:rFonts w:ascii="Gill Sans MT" w:eastAsia="Calibri" w:hAnsi="Gill Sans MT" w:cs="Calibri"/>
                <w:sz w:val="28"/>
              </w:rPr>
            </w:pPr>
            <w:r w:rsidRPr="005E1BD5">
              <w:rPr>
                <w:rFonts w:ascii="Gill Sans MT" w:eastAsia="Calibri" w:hAnsi="Gill Sans MT" w:cs="Calibri"/>
                <w:sz w:val="28"/>
              </w:rPr>
              <w:t xml:space="preserve">Enjoy listening to longer stories and can remember much of what happens (3-4 CLL) </w:t>
            </w:r>
          </w:p>
          <w:p w14:paraId="3AF91C73" w14:textId="77777777" w:rsidR="005E1BD5" w:rsidRDefault="005E1BD5" w:rsidP="005E1BD5">
            <w:pPr>
              <w:pStyle w:val="ListParagraph"/>
              <w:ind w:left="360"/>
              <w:rPr>
                <w:rFonts w:ascii="Gill Sans MT" w:eastAsia="Calibri" w:hAnsi="Gill Sans MT" w:cs="Calibri"/>
                <w:sz w:val="28"/>
              </w:rPr>
            </w:pPr>
          </w:p>
          <w:p w14:paraId="4637904D" w14:textId="77777777" w:rsidR="005E1BD5" w:rsidRDefault="6A509E68" w:rsidP="00504174">
            <w:pPr>
              <w:pStyle w:val="ListParagraph"/>
              <w:numPr>
                <w:ilvl w:val="0"/>
                <w:numId w:val="41"/>
              </w:numPr>
              <w:rPr>
                <w:rFonts w:ascii="Gill Sans MT" w:eastAsia="Calibri" w:hAnsi="Gill Sans MT" w:cs="Calibri"/>
                <w:sz w:val="28"/>
              </w:rPr>
            </w:pPr>
            <w:r w:rsidRPr="005E1BD5">
              <w:rPr>
                <w:rFonts w:ascii="Gill Sans MT" w:eastAsia="Calibri" w:hAnsi="Gill Sans MT" w:cs="Calibri"/>
                <w:sz w:val="28"/>
              </w:rPr>
              <w:t>Engage with story times (Reception CLL)</w:t>
            </w:r>
          </w:p>
          <w:p w14:paraId="29B83814" w14:textId="77777777" w:rsidR="005E1BD5" w:rsidRDefault="005E1BD5" w:rsidP="005E1BD5">
            <w:pPr>
              <w:pStyle w:val="ListParagraph"/>
              <w:ind w:left="360"/>
              <w:rPr>
                <w:rFonts w:ascii="Gill Sans MT" w:eastAsia="Calibri" w:hAnsi="Gill Sans MT" w:cs="Calibri"/>
                <w:sz w:val="28"/>
              </w:rPr>
            </w:pPr>
          </w:p>
          <w:p w14:paraId="65780998" w14:textId="77777777" w:rsidR="00A56995" w:rsidRDefault="6A509E68" w:rsidP="00504174">
            <w:pPr>
              <w:pStyle w:val="ListParagraph"/>
              <w:numPr>
                <w:ilvl w:val="0"/>
                <w:numId w:val="41"/>
              </w:numPr>
              <w:rPr>
                <w:rFonts w:ascii="Gill Sans MT" w:eastAsia="Calibri" w:hAnsi="Gill Sans MT" w:cs="Calibri"/>
                <w:sz w:val="28"/>
              </w:rPr>
            </w:pPr>
            <w:r w:rsidRPr="005E1BD5">
              <w:rPr>
                <w:rFonts w:ascii="Gill Sans MT" w:eastAsia="Calibri" w:hAnsi="Gill Sans MT" w:cs="Calibri"/>
                <w:sz w:val="28"/>
              </w:rPr>
              <w:t>Read simple phrases and sentences made up of words with known letter–sound correspondences and, where necessary, a few exception words. (Reception L)</w:t>
            </w:r>
          </w:p>
          <w:p w14:paraId="4698E7C5" w14:textId="77777777" w:rsidR="00A56995" w:rsidRDefault="00A56995" w:rsidP="00A56995">
            <w:pPr>
              <w:pStyle w:val="ListParagraph"/>
              <w:ind w:left="360"/>
              <w:rPr>
                <w:rFonts w:ascii="Gill Sans MT" w:eastAsia="Calibri" w:hAnsi="Gill Sans MT" w:cs="Calibri"/>
                <w:sz w:val="28"/>
              </w:rPr>
            </w:pPr>
          </w:p>
          <w:p w14:paraId="0FF8040A" w14:textId="77777777" w:rsidR="00A56995" w:rsidRDefault="6A509E68" w:rsidP="00504174">
            <w:pPr>
              <w:pStyle w:val="ListParagraph"/>
              <w:numPr>
                <w:ilvl w:val="0"/>
                <w:numId w:val="41"/>
              </w:numPr>
              <w:rPr>
                <w:rFonts w:ascii="Gill Sans MT" w:eastAsia="Calibri" w:hAnsi="Gill Sans MT" w:cs="Calibri"/>
                <w:sz w:val="28"/>
              </w:rPr>
            </w:pPr>
            <w:r w:rsidRPr="005E1BD5">
              <w:rPr>
                <w:rFonts w:ascii="Gill Sans MT" w:eastAsia="Calibri" w:hAnsi="Gill Sans MT" w:cs="Calibri"/>
                <w:sz w:val="28"/>
              </w:rPr>
              <w:t>Read aloud simple sentences and books that are consistent with their phonic knowledge, including some common exception words (R)</w:t>
            </w:r>
          </w:p>
          <w:p w14:paraId="2F01463D" w14:textId="77777777" w:rsidR="00A56995" w:rsidRDefault="00A56995" w:rsidP="00A56995">
            <w:pPr>
              <w:pStyle w:val="ListParagraph"/>
              <w:ind w:left="360"/>
              <w:rPr>
                <w:rFonts w:ascii="Gill Sans MT" w:eastAsia="Calibri" w:hAnsi="Gill Sans MT" w:cs="Calibri"/>
                <w:sz w:val="28"/>
              </w:rPr>
            </w:pPr>
          </w:p>
          <w:p w14:paraId="55B203C7" w14:textId="38BFBEA3" w:rsidR="29A1C6CB" w:rsidRPr="005E1BD5" w:rsidRDefault="6A509E68" w:rsidP="00504174">
            <w:pPr>
              <w:pStyle w:val="ListParagraph"/>
              <w:numPr>
                <w:ilvl w:val="0"/>
                <w:numId w:val="41"/>
              </w:numPr>
              <w:rPr>
                <w:rFonts w:ascii="Gill Sans MT" w:eastAsia="Calibri" w:hAnsi="Gill Sans MT" w:cs="Calibri"/>
                <w:sz w:val="28"/>
              </w:rPr>
            </w:pPr>
            <w:r w:rsidRPr="005E1BD5">
              <w:rPr>
                <w:rFonts w:ascii="Gill Sans MT" w:eastAsia="Calibri" w:hAnsi="Gill Sans MT" w:cs="Calibri"/>
                <w:sz w:val="28"/>
              </w:rPr>
              <w:t>Use and understand recently introduced vocabulary during discussions about stories, nonfiction, rhymes and poems and during role-play (C</w:t>
            </w:r>
          </w:p>
        </w:tc>
        <w:tc>
          <w:tcPr>
            <w:tcW w:w="3118" w:type="dxa"/>
          </w:tcPr>
          <w:p w14:paraId="58A1A73C" w14:textId="77777777" w:rsidR="00A56995" w:rsidRDefault="00A56995" w:rsidP="00504174">
            <w:pPr>
              <w:pStyle w:val="ListParagraph"/>
              <w:numPr>
                <w:ilvl w:val="0"/>
                <w:numId w:val="41"/>
              </w:numPr>
              <w:rPr>
                <w:rFonts w:ascii="Gill Sans MT" w:eastAsia="Calibri" w:hAnsi="Gill Sans MT" w:cs="Calibri"/>
                <w:sz w:val="28"/>
              </w:rPr>
            </w:pPr>
            <w:r w:rsidRPr="00A56995">
              <w:rPr>
                <w:rFonts w:ascii="Gill Sans MT" w:eastAsia="Calibri" w:hAnsi="Gill Sans MT" w:cs="Calibri"/>
                <w:sz w:val="28"/>
              </w:rPr>
              <w:t xml:space="preserve">Enjoy </w:t>
            </w:r>
            <w:r w:rsidR="6A509E68" w:rsidRPr="00A56995">
              <w:rPr>
                <w:rFonts w:ascii="Gill Sans MT" w:eastAsia="Calibri" w:hAnsi="Gill Sans MT" w:cs="Calibri"/>
                <w:sz w:val="28"/>
              </w:rPr>
              <w:t xml:space="preserve">listening to and discussing a wide range of poems, stories and nonfiction at a level beyond that at which they can read independently </w:t>
            </w:r>
          </w:p>
          <w:p w14:paraId="3812FA70" w14:textId="77777777" w:rsidR="00A56995" w:rsidRDefault="00A56995" w:rsidP="00A56995">
            <w:pPr>
              <w:pStyle w:val="ListParagraph"/>
              <w:ind w:left="360"/>
              <w:rPr>
                <w:rFonts w:ascii="Gill Sans MT" w:eastAsia="Calibri" w:hAnsi="Gill Sans MT" w:cs="Calibri"/>
                <w:sz w:val="28"/>
              </w:rPr>
            </w:pPr>
          </w:p>
          <w:p w14:paraId="4D306F98" w14:textId="4C9981BC" w:rsidR="29A1C6CB" w:rsidRPr="00A56995" w:rsidRDefault="6A509E68" w:rsidP="00504174">
            <w:pPr>
              <w:pStyle w:val="ListParagraph"/>
              <w:numPr>
                <w:ilvl w:val="0"/>
                <w:numId w:val="41"/>
              </w:numPr>
              <w:rPr>
                <w:rFonts w:ascii="Gill Sans MT" w:eastAsia="Calibri" w:hAnsi="Gill Sans MT" w:cs="Calibri"/>
                <w:sz w:val="28"/>
              </w:rPr>
            </w:pPr>
            <w:r w:rsidRPr="00A56995">
              <w:rPr>
                <w:rFonts w:ascii="Gill Sans MT" w:eastAsia="Calibri" w:hAnsi="Gill Sans MT" w:cs="Calibri"/>
                <w:sz w:val="28"/>
              </w:rPr>
              <w:t>being encouraged to link what they read or hear read to their own experiences</w:t>
            </w:r>
          </w:p>
        </w:tc>
        <w:tc>
          <w:tcPr>
            <w:tcW w:w="3119" w:type="dxa"/>
          </w:tcPr>
          <w:p w14:paraId="0D23A32B" w14:textId="57E28097" w:rsidR="29A1C6CB" w:rsidRPr="00A56995" w:rsidRDefault="00A56995" w:rsidP="00504174">
            <w:pPr>
              <w:pStyle w:val="ListParagraph"/>
              <w:numPr>
                <w:ilvl w:val="0"/>
                <w:numId w:val="41"/>
              </w:numPr>
              <w:rPr>
                <w:rFonts w:ascii="Gill Sans MT" w:eastAsia="Calibri" w:hAnsi="Gill Sans MT" w:cs="Calibri"/>
                <w:sz w:val="28"/>
              </w:rPr>
            </w:pPr>
            <w:r w:rsidRPr="00A56995">
              <w:rPr>
                <w:rFonts w:ascii="Gill Sans MT" w:eastAsia="Calibri" w:hAnsi="Gill Sans MT" w:cs="Calibri"/>
                <w:sz w:val="28"/>
              </w:rPr>
              <w:t xml:space="preserve">Enjoy </w:t>
            </w:r>
            <w:r w:rsidR="6A509E68" w:rsidRPr="00A56995">
              <w:rPr>
                <w:rFonts w:ascii="Gill Sans MT" w:eastAsia="Calibri" w:hAnsi="Gill Sans MT" w:cs="Calibri"/>
                <w:sz w:val="28"/>
              </w:rPr>
              <w:t>listening to, discussing and expressing views about a wide range of contemporary and classic poetry, stories and non-fiction at a level beyond that at which they can read independently</w:t>
            </w:r>
          </w:p>
        </w:tc>
        <w:tc>
          <w:tcPr>
            <w:tcW w:w="3260" w:type="dxa"/>
          </w:tcPr>
          <w:p w14:paraId="41648576" w14:textId="77777777" w:rsidR="00A56995" w:rsidRDefault="00A56995" w:rsidP="00504174">
            <w:pPr>
              <w:pStyle w:val="ListParagraph"/>
              <w:numPr>
                <w:ilvl w:val="0"/>
                <w:numId w:val="41"/>
              </w:numPr>
              <w:rPr>
                <w:rFonts w:ascii="Gill Sans MT" w:eastAsia="Calibri" w:hAnsi="Gill Sans MT" w:cs="Calibri"/>
                <w:sz w:val="28"/>
              </w:rPr>
            </w:pPr>
            <w:r>
              <w:rPr>
                <w:rFonts w:ascii="Gill Sans MT" w:eastAsia="Calibri" w:hAnsi="Gill Sans MT" w:cs="Calibri"/>
                <w:sz w:val="28"/>
              </w:rPr>
              <w:t xml:space="preserve">Enjoy </w:t>
            </w:r>
            <w:r w:rsidR="58A6435B" w:rsidRPr="00A56995">
              <w:rPr>
                <w:rFonts w:ascii="Gill Sans MT" w:eastAsia="Calibri" w:hAnsi="Gill Sans MT" w:cs="Calibri"/>
                <w:sz w:val="28"/>
              </w:rPr>
              <w:t xml:space="preserve">listening to and discussing a wide range of fiction, poetry, plays, </w:t>
            </w:r>
            <w:r w:rsidRPr="00A56995">
              <w:rPr>
                <w:rFonts w:ascii="Gill Sans MT" w:eastAsia="Calibri" w:hAnsi="Gill Sans MT" w:cs="Calibri"/>
                <w:sz w:val="28"/>
              </w:rPr>
              <w:t>non-fiction</w:t>
            </w:r>
            <w:r w:rsidR="58A6435B" w:rsidRPr="00A56995">
              <w:rPr>
                <w:rFonts w:ascii="Gill Sans MT" w:eastAsia="Calibri" w:hAnsi="Gill Sans MT" w:cs="Calibri"/>
                <w:sz w:val="28"/>
              </w:rPr>
              <w:t xml:space="preserve"> and reference books or textbooks </w:t>
            </w:r>
          </w:p>
          <w:p w14:paraId="489DAEA1" w14:textId="77777777" w:rsidR="00A56995" w:rsidRDefault="00A56995" w:rsidP="00A56995">
            <w:pPr>
              <w:pStyle w:val="ListParagraph"/>
              <w:ind w:left="360"/>
              <w:rPr>
                <w:rFonts w:ascii="Gill Sans MT" w:eastAsia="Calibri" w:hAnsi="Gill Sans MT" w:cs="Calibri"/>
                <w:sz w:val="28"/>
              </w:rPr>
            </w:pPr>
          </w:p>
          <w:p w14:paraId="4498BFC3" w14:textId="4860E77E" w:rsidR="29A1C6CB" w:rsidRPr="00A56995" w:rsidRDefault="58A6435B" w:rsidP="00504174">
            <w:pPr>
              <w:pStyle w:val="ListParagraph"/>
              <w:numPr>
                <w:ilvl w:val="0"/>
                <w:numId w:val="41"/>
              </w:numPr>
              <w:rPr>
                <w:rFonts w:ascii="Gill Sans MT" w:eastAsia="Calibri" w:hAnsi="Gill Sans MT" w:cs="Calibri"/>
                <w:sz w:val="28"/>
              </w:rPr>
            </w:pPr>
            <w:r w:rsidRPr="00A56995">
              <w:rPr>
                <w:rFonts w:ascii="Gill Sans MT" w:eastAsia="Calibri" w:hAnsi="Gill Sans MT" w:cs="Calibri"/>
                <w:sz w:val="28"/>
              </w:rPr>
              <w:t>reading books that are structured in different ways and reading for a range of purposes</w:t>
            </w:r>
          </w:p>
        </w:tc>
        <w:tc>
          <w:tcPr>
            <w:tcW w:w="2977" w:type="dxa"/>
          </w:tcPr>
          <w:p w14:paraId="107BAA0A" w14:textId="5BFA0BB5" w:rsidR="00A56995" w:rsidRPr="00A56995" w:rsidRDefault="00A56995" w:rsidP="00504174">
            <w:pPr>
              <w:pStyle w:val="ListParagraph"/>
              <w:numPr>
                <w:ilvl w:val="0"/>
                <w:numId w:val="41"/>
              </w:numPr>
              <w:rPr>
                <w:rFonts w:ascii="Gill Sans MT" w:eastAsia="Calibri" w:hAnsi="Gill Sans MT" w:cs="Calibri"/>
                <w:sz w:val="28"/>
              </w:rPr>
            </w:pPr>
            <w:r w:rsidRPr="00A56995">
              <w:rPr>
                <w:rFonts w:ascii="Gill Sans MT" w:eastAsia="Calibri" w:hAnsi="Gill Sans MT" w:cs="Calibri"/>
                <w:sz w:val="28"/>
              </w:rPr>
              <w:t xml:space="preserve">Enjoy </w:t>
            </w:r>
            <w:r w:rsidR="5EB6C34E" w:rsidRPr="00A56995">
              <w:rPr>
                <w:rFonts w:ascii="Gill Sans MT" w:eastAsia="Calibri" w:hAnsi="Gill Sans MT" w:cs="Calibri"/>
                <w:sz w:val="28"/>
              </w:rPr>
              <w:t xml:space="preserve">listening to and discussing a wide range of fiction, poetry, plays, </w:t>
            </w:r>
            <w:r w:rsidRPr="00A56995">
              <w:rPr>
                <w:rFonts w:ascii="Gill Sans MT" w:eastAsia="Calibri" w:hAnsi="Gill Sans MT" w:cs="Calibri"/>
                <w:sz w:val="28"/>
              </w:rPr>
              <w:t>non-fiction</w:t>
            </w:r>
            <w:r w:rsidR="5EB6C34E" w:rsidRPr="00A56995">
              <w:rPr>
                <w:rFonts w:ascii="Gill Sans MT" w:eastAsia="Calibri" w:hAnsi="Gill Sans MT" w:cs="Calibri"/>
                <w:sz w:val="28"/>
              </w:rPr>
              <w:t xml:space="preserve"> and reference books or textbooks </w:t>
            </w:r>
          </w:p>
          <w:p w14:paraId="1D800F31" w14:textId="77777777" w:rsidR="00A56995" w:rsidRDefault="00A56995" w:rsidP="673707AC">
            <w:pPr>
              <w:rPr>
                <w:rFonts w:ascii="Gill Sans MT" w:eastAsia="Calibri" w:hAnsi="Gill Sans MT" w:cs="Calibri"/>
                <w:sz w:val="28"/>
              </w:rPr>
            </w:pPr>
          </w:p>
          <w:p w14:paraId="2E21F34A" w14:textId="7336EF1D" w:rsidR="29A1C6CB" w:rsidRPr="00A56995" w:rsidRDefault="5EB6C34E"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reading books that are structured in different ways and reading for a range of purposes</w:t>
            </w:r>
          </w:p>
          <w:p w14:paraId="220C71FE" w14:textId="590814C2" w:rsidR="29A1C6CB" w:rsidRPr="0009709F" w:rsidRDefault="29A1C6CB" w:rsidP="673707AC">
            <w:pPr>
              <w:rPr>
                <w:rFonts w:ascii="Gill Sans MT" w:hAnsi="Gill Sans MT"/>
                <w:sz w:val="28"/>
              </w:rPr>
            </w:pPr>
          </w:p>
        </w:tc>
        <w:tc>
          <w:tcPr>
            <w:tcW w:w="2977" w:type="dxa"/>
          </w:tcPr>
          <w:p w14:paraId="2D0E37F6" w14:textId="77777777" w:rsidR="00A56995" w:rsidRDefault="02648284"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 xml:space="preserve">continue to read and discuss a wide variety of texts </w:t>
            </w:r>
          </w:p>
          <w:p w14:paraId="43B69C93" w14:textId="77777777" w:rsidR="00A56995" w:rsidRDefault="00A56995" w:rsidP="00A56995">
            <w:pPr>
              <w:pStyle w:val="ListParagraph"/>
              <w:ind w:left="360"/>
              <w:rPr>
                <w:rFonts w:ascii="Gill Sans MT" w:eastAsia="Calibri" w:hAnsi="Gill Sans MT" w:cs="Calibri"/>
                <w:sz w:val="28"/>
              </w:rPr>
            </w:pPr>
          </w:p>
          <w:p w14:paraId="2B915867" w14:textId="77777777" w:rsidR="00A56995" w:rsidRDefault="02648284"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 xml:space="preserve">read books that are structured in different ways </w:t>
            </w:r>
          </w:p>
          <w:p w14:paraId="52CAACD4" w14:textId="77777777" w:rsidR="00A56995" w:rsidRDefault="00A56995" w:rsidP="00A56995">
            <w:pPr>
              <w:pStyle w:val="ListParagraph"/>
              <w:ind w:left="360"/>
              <w:rPr>
                <w:rFonts w:ascii="Gill Sans MT" w:eastAsia="Calibri" w:hAnsi="Gill Sans MT" w:cs="Calibri"/>
                <w:sz w:val="28"/>
              </w:rPr>
            </w:pPr>
          </w:p>
          <w:p w14:paraId="56485425" w14:textId="01F944A2" w:rsidR="29A1C6CB" w:rsidRPr="00A56995" w:rsidRDefault="02648284"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making comparisons within and across books</w:t>
            </w:r>
          </w:p>
        </w:tc>
        <w:tc>
          <w:tcPr>
            <w:tcW w:w="3260" w:type="dxa"/>
          </w:tcPr>
          <w:p w14:paraId="49AB3501" w14:textId="77777777" w:rsidR="00A56995" w:rsidRDefault="480E47F8"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 xml:space="preserve">continue to read and discuss a wide variety of texts </w:t>
            </w:r>
          </w:p>
          <w:p w14:paraId="252A5BC3" w14:textId="77777777" w:rsidR="00A56995" w:rsidRDefault="00A56995" w:rsidP="00A56995">
            <w:pPr>
              <w:pStyle w:val="ListParagraph"/>
              <w:ind w:left="360"/>
              <w:rPr>
                <w:rFonts w:ascii="Gill Sans MT" w:eastAsia="Calibri" w:hAnsi="Gill Sans MT" w:cs="Calibri"/>
                <w:sz w:val="28"/>
              </w:rPr>
            </w:pPr>
          </w:p>
          <w:p w14:paraId="6F507860" w14:textId="77777777" w:rsidR="00A56995" w:rsidRDefault="480E47F8"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 xml:space="preserve">read books that are structured in different ways </w:t>
            </w:r>
          </w:p>
          <w:p w14:paraId="5BE27B5B" w14:textId="77777777" w:rsidR="00A56995" w:rsidRDefault="00A56995" w:rsidP="00A56995">
            <w:pPr>
              <w:pStyle w:val="ListParagraph"/>
              <w:ind w:left="360"/>
              <w:rPr>
                <w:rFonts w:ascii="Gill Sans MT" w:eastAsia="Calibri" w:hAnsi="Gill Sans MT" w:cs="Calibri"/>
                <w:sz w:val="28"/>
              </w:rPr>
            </w:pPr>
          </w:p>
          <w:p w14:paraId="258A1D97" w14:textId="7D26FDC5" w:rsidR="29A1C6CB" w:rsidRPr="00A56995" w:rsidRDefault="480E47F8" w:rsidP="00504174">
            <w:pPr>
              <w:pStyle w:val="ListParagraph"/>
              <w:numPr>
                <w:ilvl w:val="0"/>
                <w:numId w:val="42"/>
              </w:numPr>
              <w:rPr>
                <w:rFonts w:ascii="Gill Sans MT" w:eastAsia="Calibri" w:hAnsi="Gill Sans MT" w:cs="Calibri"/>
                <w:sz w:val="28"/>
              </w:rPr>
            </w:pPr>
            <w:r w:rsidRPr="00A56995">
              <w:rPr>
                <w:rFonts w:ascii="Gill Sans MT" w:eastAsia="Calibri" w:hAnsi="Gill Sans MT" w:cs="Calibri"/>
                <w:sz w:val="28"/>
              </w:rPr>
              <w:t>making comparisons within and across books</w:t>
            </w:r>
          </w:p>
          <w:p w14:paraId="75BC82FA" w14:textId="63A202E3" w:rsidR="29A1C6CB" w:rsidRPr="0009709F" w:rsidRDefault="29A1C6CB" w:rsidP="673707AC">
            <w:pPr>
              <w:rPr>
                <w:rFonts w:ascii="Gill Sans MT" w:eastAsia="Symbol" w:hAnsi="Gill Sans MT" w:cs="Symbol"/>
                <w:sz w:val="28"/>
              </w:rPr>
            </w:pPr>
          </w:p>
        </w:tc>
      </w:tr>
    </w:tbl>
    <w:p w14:paraId="00F1D6B7" w14:textId="4C901398" w:rsidR="00222D27" w:rsidRPr="00263477" w:rsidRDefault="00222D27" w:rsidP="29A1C6CB">
      <w:pPr>
        <w:rPr>
          <w:rFonts w:ascii="Gill Sans MT" w:hAnsi="Gill Sans MT"/>
        </w:rPr>
      </w:pPr>
    </w:p>
    <w:p w14:paraId="58C6CD52" w14:textId="77777777" w:rsidR="00222D27" w:rsidRPr="00263477" w:rsidRDefault="00222D27" w:rsidP="00222D27">
      <w:pPr>
        <w:rPr>
          <w:rFonts w:ascii="Gill Sans MT" w:hAnsi="Gill Sans MT"/>
        </w:rPr>
      </w:pPr>
    </w:p>
    <w:p w14:paraId="5DBFAE63" w14:textId="77777777" w:rsidR="00222D27" w:rsidRPr="00263477" w:rsidRDefault="00222D27" w:rsidP="00222D27">
      <w:pPr>
        <w:rPr>
          <w:rFonts w:ascii="Gill Sans MT" w:hAnsi="Gill Sans MT"/>
        </w:rPr>
      </w:pPr>
    </w:p>
    <w:tbl>
      <w:tblPr>
        <w:tblStyle w:val="TableGrid"/>
        <w:tblW w:w="0" w:type="auto"/>
        <w:tblInd w:w="-6" w:type="dxa"/>
        <w:tblLook w:val="04A0" w:firstRow="1" w:lastRow="0" w:firstColumn="1" w:lastColumn="0" w:noHBand="0" w:noVBand="1"/>
      </w:tblPr>
      <w:tblGrid>
        <w:gridCol w:w="6"/>
        <w:gridCol w:w="3108"/>
        <w:gridCol w:w="6"/>
        <w:gridCol w:w="3112"/>
        <w:gridCol w:w="6"/>
        <w:gridCol w:w="3113"/>
        <w:gridCol w:w="6"/>
        <w:gridCol w:w="3254"/>
        <w:gridCol w:w="6"/>
        <w:gridCol w:w="2971"/>
        <w:gridCol w:w="6"/>
        <w:gridCol w:w="2971"/>
        <w:gridCol w:w="6"/>
        <w:gridCol w:w="3254"/>
        <w:gridCol w:w="6"/>
      </w:tblGrid>
      <w:tr w:rsidR="00133347" w:rsidRPr="00263477" w14:paraId="250BD445" w14:textId="77777777" w:rsidTr="3E5BD5F1">
        <w:trPr>
          <w:gridBefore w:val="1"/>
          <w:wBefore w:w="6" w:type="dxa"/>
          <w:trHeight w:val="560"/>
        </w:trPr>
        <w:tc>
          <w:tcPr>
            <w:tcW w:w="21825" w:type="dxa"/>
            <w:gridSpan w:val="14"/>
            <w:shd w:val="clear" w:color="auto" w:fill="8EAADB" w:themeFill="accent1" w:themeFillTint="99"/>
          </w:tcPr>
          <w:p w14:paraId="1E790D9C" w14:textId="66DA2F12" w:rsidR="00133347" w:rsidRPr="00263477" w:rsidRDefault="00133347" w:rsidP="0023737A">
            <w:pPr>
              <w:jc w:val="center"/>
              <w:rPr>
                <w:rFonts w:ascii="Gill Sans MT" w:hAnsi="Gill Sans MT"/>
                <w:b/>
                <w:bCs/>
                <w:sz w:val="28"/>
                <w:szCs w:val="28"/>
              </w:rPr>
            </w:pPr>
            <w:r>
              <w:rPr>
                <w:rFonts w:ascii="Gill Sans MT" w:hAnsi="Gill Sans MT"/>
                <w:b/>
                <w:bCs/>
                <w:sz w:val="36"/>
                <w:szCs w:val="28"/>
              </w:rPr>
              <w:lastRenderedPageBreak/>
              <w:t xml:space="preserve">Evidence for Greater Depth </w:t>
            </w:r>
          </w:p>
        </w:tc>
      </w:tr>
      <w:tr w:rsidR="00133347" w:rsidRPr="00263477" w14:paraId="263E201E" w14:textId="77777777" w:rsidTr="3E5BD5F1">
        <w:trPr>
          <w:gridBefore w:val="1"/>
          <w:wBefore w:w="6" w:type="dxa"/>
          <w:trHeight w:val="473"/>
        </w:trPr>
        <w:tc>
          <w:tcPr>
            <w:tcW w:w="3114" w:type="dxa"/>
            <w:gridSpan w:val="2"/>
            <w:shd w:val="clear" w:color="auto" w:fill="BDD6EE" w:themeFill="accent5" w:themeFillTint="66"/>
            <w:vAlign w:val="center"/>
          </w:tcPr>
          <w:p w14:paraId="51DB1031" w14:textId="77777777" w:rsidR="00133347" w:rsidRPr="00263477" w:rsidRDefault="00133347" w:rsidP="0023737A">
            <w:pPr>
              <w:jc w:val="center"/>
              <w:rPr>
                <w:rFonts w:ascii="Gill Sans MT" w:hAnsi="Gill Sans MT"/>
                <w:b/>
                <w:bCs/>
                <w:sz w:val="28"/>
                <w:szCs w:val="28"/>
              </w:rPr>
            </w:pPr>
            <w:r w:rsidRPr="00263477">
              <w:rPr>
                <w:rStyle w:val="normaltextrun"/>
                <w:rFonts w:ascii="Gill Sans MT" w:hAnsi="Gill Sans MT"/>
                <w:b/>
                <w:bCs/>
                <w:color w:val="000000" w:themeColor="text1"/>
                <w:sz w:val="28"/>
                <w:szCs w:val="28"/>
              </w:rPr>
              <w:t>FS</w:t>
            </w:r>
          </w:p>
        </w:tc>
        <w:tc>
          <w:tcPr>
            <w:tcW w:w="3118" w:type="dxa"/>
            <w:gridSpan w:val="2"/>
            <w:shd w:val="clear" w:color="auto" w:fill="BDD6EE" w:themeFill="accent5" w:themeFillTint="66"/>
          </w:tcPr>
          <w:p w14:paraId="5C08F952" w14:textId="77777777" w:rsidR="00133347" w:rsidRPr="00263477" w:rsidRDefault="00133347" w:rsidP="0023737A">
            <w:pPr>
              <w:jc w:val="center"/>
              <w:rPr>
                <w:rFonts w:ascii="Gill Sans MT" w:hAnsi="Gill Sans MT"/>
                <w:b/>
                <w:bCs/>
                <w:sz w:val="28"/>
                <w:szCs w:val="28"/>
              </w:rPr>
            </w:pPr>
            <w:r w:rsidRPr="00263477">
              <w:rPr>
                <w:rFonts w:ascii="Gill Sans MT" w:hAnsi="Gill Sans MT"/>
                <w:b/>
                <w:bCs/>
                <w:sz w:val="28"/>
                <w:szCs w:val="28"/>
              </w:rPr>
              <w:t>Year 1</w:t>
            </w:r>
          </w:p>
        </w:tc>
        <w:tc>
          <w:tcPr>
            <w:tcW w:w="3119" w:type="dxa"/>
            <w:gridSpan w:val="2"/>
            <w:shd w:val="clear" w:color="auto" w:fill="BDD6EE" w:themeFill="accent5" w:themeFillTint="66"/>
          </w:tcPr>
          <w:p w14:paraId="5F51B09B" w14:textId="77777777" w:rsidR="00133347" w:rsidRPr="00263477" w:rsidRDefault="00133347" w:rsidP="0023737A">
            <w:pPr>
              <w:jc w:val="center"/>
              <w:rPr>
                <w:rFonts w:ascii="Gill Sans MT" w:hAnsi="Gill Sans MT"/>
                <w:b/>
                <w:bCs/>
                <w:sz w:val="28"/>
                <w:szCs w:val="28"/>
              </w:rPr>
            </w:pPr>
            <w:r w:rsidRPr="00263477">
              <w:rPr>
                <w:rFonts w:ascii="Gill Sans MT" w:hAnsi="Gill Sans MT"/>
                <w:b/>
                <w:bCs/>
                <w:sz w:val="28"/>
                <w:szCs w:val="28"/>
              </w:rPr>
              <w:t>Year 2</w:t>
            </w:r>
          </w:p>
        </w:tc>
        <w:tc>
          <w:tcPr>
            <w:tcW w:w="3260" w:type="dxa"/>
            <w:gridSpan w:val="2"/>
            <w:shd w:val="clear" w:color="auto" w:fill="BDD6EE" w:themeFill="accent5" w:themeFillTint="66"/>
          </w:tcPr>
          <w:p w14:paraId="5BF100C6" w14:textId="77777777" w:rsidR="00133347" w:rsidRPr="00263477" w:rsidRDefault="00133347" w:rsidP="0023737A">
            <w:pPr>
              <w:jc w:val="center"/>
              <w:rPr>
                <w:rFonts w:ascii="Gill Sans MT" w:hAnsi="Gill Sans MT"/>
                <w:b/>
                <w:bCs/>
                <w:sz w:val="28"/>
                <w:szCs w:val="28"/>
              </w:rPr>
            </w:pPr>
            <w:r w:rsidRPr="00263477">
              <w:rPr>
                <w:rFonts w:ascii="Gill Sans MT" w:eastAsia="Gill Sans MT" w:hAnsi="Gill Sans MT" w:cs="Gill Sans MT"/>
                <w:sz w:val="28"/>
                <w:szCs w:val="28"/>
              </w:rPr>
              <w:t xml:space="preserve"> </w:t>
            </w:r>
            <w:r w:rsidRPr="00263477">
              <w:rPr>
                <w:rFonts w:ascii="Gill Sans MT" w:hAnsi="Gill Sans MT"/>
                <w:b/>
                <w:bCs/>
                <w:sz w:val="28"/>
                <w:szCs w:val="28"/>
              </w:rPr>
              <w:t>Year 3</w:t>
            </w:r>
          </w:p>
        </w:tc>
        <w:tc>
          <w:tcPr>
            <w:tcW w:w="2977" w:type="dxa"/>
            <w:gridSpan w:val="2"/>
            <w:shd w:val="clear" w:color="auto" w:fill="BDD6EE" w:themeFill="accent5" w:themeFillTint="66"/>
          </w:tcPr>
          <w:p w14:paraId="47B79D4C" w14:textId="77777777" w:rsidR="00133347" w:rsidRPr="00263477" w:rsidRDefault="00133347" w:rsidP="0023737A">
            <w:pPr>
              <w:jc w:val="center"/>
              <w:rPr>
                <w:rFonts w:ascii="Gill Sans MT" w:hAnsi="Gill Sans MT"/>
                <w:b/>
                <w:bCs/>
                <w:sz w:val="28"/>
                <w:szCs w:val="28"/>
              </w:rPr>
            </w:pPr>
            <w:r w:rsidRPr="00263477">
              <w:rPr>
                <w:rFonts w:ascii="Gill Sans MT" w:hAnsi="Gill Sans MT"/>
                <w:b/>
                <w:bCs/>
                <w:sz w:val="28"/>
                <w:szCs w:val="28"/>
              </w:rPr>
              <w:t>Year 4</w:t>
            </w:r>
          </w:p>
        </w:tc>
        <w:tc>
          <w:tcPr>
            <w:tcW w:w="2977" w:type="dxa"/>
            <w:gridSpan w:val="2"/>
            <w:shd w:val="clear" w:color="auto" w:fill="BDD6EE" w:themeFill="accent5" w:themeFillTint="66"/>
          </w:tcPr>
          <w:p w14:paraId="6A1A3FA1" w14:textId="77777777" w:rsidR="00133347" w:rsidRPr="00263477" w:rsidRDefault="00133347" w:rsidP="0023737A">
            <w:pPr>
              <w:jc w:val="center"/>
              <w:rPr>
                <w:rFonts w:ascii="Gill Sans MT" w:hAnsi="Gill Sans MT"/>
                <w:b/>
                <w:bCs/>
                <w:sz w:val="28"/>
                <w:szCs w:val="28"/>
              </w:rPr>
            </w:pPr>
            <w:r w:rsidRPr="00263477">
              <w:rPr>
                <w:rFonts w:ascii="Gill Sans MT" w:hAnsi="Gill Sans MT"/>
                <w:b/>
                <w:bCs/>
                <w:sz w:val="28"/>
                <w:szCs w:val="28"/>
              </w:rPr>
              <w:t>Year 5</w:t>
            </w:r>
          </w:p>
        </w:tc>
        <w:tc>
          <w:tcPr>
            <w:tcW w:w="3260" w:type="dxa"/>
            <w:gridSpan w:val="2"/>
            <w:shd w:val="clear" w:color="auto" w:fill="BDD6EE" w:themeFill="accent5" w:themeFillTint="66"/>
          </w:tcPr>
          <w:p w14:paraId="0C07E739" w14:textId="77777777" w:rsidR="00133347" w:rsidRPr="00263477" w:rsidRDefault="00133347" w:rsidP="0023737A">
            <w:pPr>
              <w:jc w:val="center"/>
              <w:rPr>
                <w:rFonts w:ascii="Gill Sans MT" w:hAnsi="Gill Sans MT"/>
                <w:b/>
                <w:bCs/>
                <w:sz w:val="28"/>
                <w:szCs w:val="28"/>
              </w:rPr>
            </w:pPr>
            <w:r w:rsidRPr="00263477">
              <w:rPr>
                <w:rFonts w:ascii="Gill Sans MT" w:hAnsi="Gill Sans MT"/>
                <w:b/>
                <w:bCs/>
                <w:sz w:val="28"/>
                <w:szCs w:val="28"/>
              </w:rPr>
              <w:t>Year 6</w:t>
            </w:r>
          </w:p>
        </w:tc>
      </w:tr>
      <w:tr w:rsidR="00133347" w:rsidRPr="00263477" w14:paraId="3C29C7B6" w14:textId="77777777" w:rsidTr="3E5BD5F1">
        <w:trPr>
          <w:gridAfter w:val="1"/>
          <w:wAfter w:w="6" w:type="dxa"/>
          <w:trHeight w:val="861"/>
        </w:trPr>
        <w:tc>
          <w:tcPr>
            <w:tcW w:w="3114" w:type="dxa"/>
            <w:gridSpan w:val="2"/>
          </w:tcPr>
          <w:p w14:paraId="7CF2EBF7" w14:textId="77777777" w:rsidR="00133347" w:rsidRPr="0023737A" w:rsidRDefault="00133347" w:rsidP="0023737A">
            <w:pPr>
              <w:pStyle w:val="ListParagraph"/>
              <w:widowControl w:val="0"/>
              <w:numPr>
                <w:ilvl w:val="0"/>
                <w:numId w:val="44"/>
              </w:numPr>
              <w:autoSpaceDE w:val="0"/>
              <w:autoSpaceDN w:val="0"/>
              <w:ind w:right="177"/>
              <w:rPr>
                <w:rFonts w:ascii="Gill Sans MT" w:eastAsia="Calibri" w:hAnsi="Gill Sans MT" w:cs="Calibri"/>
                <w:sz w:val="28"/>
                <w:szCs w:val="28"/>
                <w:lang w:val="en-US"/>
              </w:rPr>
            </w:pPr>
            <w:r w:rsidRPr="0023737A">
              <w:rPr>
                <w:rFonts w:ascii="Gill Sans MT" w:eastAsia="Calibri" w:hAnsi="Gill Sans MT" w:cs="Calibri"/>
                <w:sz w:val="28"/>
                <w:szCs w:val="28"/>
                <w:lang w:val="en-US"/>
              </w:rPr>
              <w:t xml:space="preserve">Children listen attentively with </w:t>
            </w:r>
            <w:r w:rsidRPr="0023737A">
              <w:rPr>
                <w:rFonts w:ascii="Gill Sans MT" w:eastAsia="Calibri" w:hAnsi="Gill Sans MT" w:cs="Calibri"/>
                <w:spacing w:val="-2"/>
                <w:sz w:val="28"/>
                <w:szCs w:val="28"/>
                <w:lang w:val="en-US"/>
              </w:rPr>
              <w:t xml:space="preserve">sustained </w:t>
            </w:r>
            <w:r w:rsidRPr="0023737A">
              <w:rPr>
                <w:rFonts w:ascii="Gill Sans MT" w:eastAsia="Calibri" w:hAnsi="Gill Sans MT" w:cs="Calibri"/>
                <w:sz w:val="28"/>
                <w:szCs w:val="28"/>
                <w:lang w:val="en-US"/>
              </w:rPr>
              <w:t>concentration to follow a story without</w:t>
            </w:r>
            <w:r w:rsidRPr="0023737A">
              <w:rPr>
                <w:rFonts w:ascii="Gill Sans MT" w:eastAsia="Calibri" w:hAnsi="Gill Sans MT" w:cs="Calibri"/>
                <w:spacing w:val="-13"/>
                <w:sz w:val="28"/>
                <w:szCs w:val="28"/>
                <w:lang w:val="en-US"/>
              </w:rPr>
              <w:t xml:space="preserve"> </w:t>
            </w:r>
            <w:r w:rsidRPr="0023737A">
              <w:rPr>
                <w:rFonts w:ascii="Gill Sans MT" w:eastAsia="Calibri" w:hAnsi="Gill Sans MT" w:cs="Calibri"/>
                <w:sz w:val="28"/>
                <w:szCs w:val="28"/>
                <w:lang w:val="en-US"/>
              </w:rPr>
              <w:t>pictures</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 xml:space="preserve">or </w:t>
            </w:r>
            <w:r w:rsidRPr="0023737A">
              <w:rPr>
                <w:rFonts w:ascii="Gill Sans MT" w:eastAsia="Calibri" w:hAnsi="Gill Sans MT" w:cs="Calibri"/>
                <w:spacing w:val="-2"/>
                <w:sz w:val="28"/>
                <w:szCs w:val="28"/>
                <w:lang w:val="en-US"/>
              </w:rPr>
              <w:t>props.</w:t>
            </w:r>
          </w:p>
          <w:p w14:paraId="0E535B25" w14:textId="77777777" w:rsidR="00133347" w:rsidRPr="00133347" w:rsidRDefault="00133347" w:rsidP="00133347">
            <w:pPr>
              <w:widowControl w:val="0"/>
              <w:autoSpaceDE w:val="0"/>
              <w:autoSpaceDN w:val="0"/>
              <w:spacing w:before="14"/>
              <w:rPr>
                <w:rFonts w:ascii="Gill Sans MT" w:eastAsia="Calibri" w:hAnsi="Gill Sans MT" w:cs="Calibri"/>
                <w:sz w:val="28"/>
                <w:szCs w:val="28"/>
                <w:lang w:val="en-US"/>
              </w:rPr>
            </w:pPr>
          </w:p>
          <w:p w14:paraId="2EDC4A06" w14:textId="77777777" w:rsidR="00133347" w:rsidRPr="0023737A" w:rsidRDefault="00133347" w:rsidP="0023737A">
            <w:pPr>
              <w:pStyle w:val="ListParagraph"/>
              <w:widowControl w:val="0"/>
              <w:numPr>
                <w:ilvl w:val="0"/>
                <w:numId w:val="44"/>
              </w:numPr>
              <w:autoSpaceDE w:val="0"/>
              <w:autoSpaceDN w:val="0"/>
              <w:spacing w:before="1"/>
              <w:ind w:right="177"/>
              <w:rPr>
                <w:rFonts w:ascii="Gill Sans MT" w:eastAsia="Calibri" w:hAnsi="Gill Sans MT" w:cs="Calibri"/>
                <w:sz w:val="28"/>
                <w:szCs w:val="28"/>
                <w:lang w:val="en-US"/>
              </w:rPr>
            </w:pPr>
            <w:r w:rsidRPr="0023737A">
              <w:rPr>
                <w:rFonts w:ascii="Gill Sans MT" w:eastAsia="Calibri" w:hAnsi="Gill Sans MT" w:cs="Calibri"/>
                <w:sz w:val="28"/>
                <w:szCs w:val="28"/>
                <w:lang w:val="en-US"/>
              </w:rPr>
              <w:t>After listening to stories,</w:t>
            </w:r>
            <w:r w:rsidRPr="0023737A">
              <w:rPr>
                <w:rFonts w:ascii="Gill Sans MT" w:eastAsia="Calibri" w:hAnsi="Gill Sans MT" w:cs="Calibri"/>
                <w:spacing w:val="-3"/>
                <w:sz w:val="28"/>
                <w:szCs w:val="28"/>
                <w:lang w:val="en-US"/>
              </w:rPr>
              <w:t xml:space="preserve"> </w:t>
            </w:r>
            <w:r w:rsidRPr="0023737A">
              <w:rPr>
                <w:rFonts w:ascii="Gill Sans MT" w:eastAsia="Calibri" w:hAnsi="Gill Sans MT" w:cs="Calibri"/>
                <w:sz w:val="28"/>
                <w:szCs w:val="28"/>
                <w:lang w:val="en-US"/>
              </w:rPr>
              <w:t>children</w:t>
            </w:r>
            <w:r w:rsidRPr="0023737A">
              <w:rPr>
                <w:rFonts w:ascii="Gill Sans MT" w:eastAsia="Calibri" w:hAnsi="Gill Sans MT" w:cs="Calibri"/>
                <w:spacing w:val="-5"/>
                <w:sz w:val="28"/>
                <w:szCs w:val="28"/>
                <w:lang w:val="en-US"/>
              </w:rPr>
              <w:t xml:space="preserve"> </w:t>
            </w:r>
            <w:r w:rsidRPr="0023737A">
              <w:rPr>
                <w:rFonts w:ascii="Gill Sans MT" w:eastAsia="Calibri" w:hAnsi="Gill Sans MT" w:cs="Calibri"/>
                <w:sz w:val="28"/>
                <w:szCs w:val="28"/>
                <w:lang w:val="en-US"/>
              </w:rPr>
              <w:t>can express</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views</w:t>
            </w:r>
            <w:r w:rsidRPr="0023737A">
              <w:rPr>
                <w:rFonts w:ascii="Gill Sans MT" w:eastAsia="Calibri" w:hAnsi="Gill Sans MT" w:cs="Calibri"/>
                <w:spacing w:val="-9"/>
                <w:sz w:val="28"/>
                <w:szCs w:val="28"/>
                <w:lang w:val="en-US"/>
              </w:rPr>
              <w:t xml:space="preserve"> </w:t>
            </w:r>
            <w:r w:rsidRPr="0023737A">
              <w:rPr>
                <w:rFonts w:ascii="Gill Sans MT" w:eastAsia="Calibri" w:hAnsi="Gill Sans MT" w:cs="Calibri"/>
                <w:sz w:val="28"/>
                <w:szCs w:val="28"/>
                <w:lang w:val="en-US"/>
              </w:rPr>
              <w:t>about events</w:t>
            </w:r>
            <w:r w:rsidRPr="0023737A">
              <w:rPr>
                <w:rFonts w:ascii="Gill Sans MT" w:eastAsia="Calibri" w:hAnsi="Gill Sans MT" w:cs="Calibri"/>
                <w:spacing w:val="-13"/>
                <w:sz w:val="28"/>
                <w:szCs w:val="28"/>
                <w:lang w:val="en-US"/>
              </w:rPr>
              <w:t xml:space="preserve"> </w:t>
            </w:r>
            <w:r w:rsidRPr="0023737A">
              <w:rPr>
                <w:rFonts w:ascii="Gill Sans MT" w:eastAsia="Calibri" w:hAnsi="Gill Sans MT" w:cs="Calibri"/>
                <w:sz w:val="28"/>
                <w:szCs w:val="28"/>
                <w:lang w:val="en-US"/>
              </w:rPr>
              <w:t>or</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 xml:space="preserve">characters in the story and answer questions about why things </w:t>
            </w:r>
            <w:r w:rsidRPr="0023737A">
              <w:rPr>
                <w:rFonts w:ascii="Gill Sans MT" w:eastAsia="Calibri" w:hAnsi="Gill Sans MT" w:cs="Calibri"/>
                <w:spacing w:val="-2"/>
                <w:sz w:val="28"/>
                <w:szCs w:val="28"/>
                <w:lang w:val="en-US"/>
              </w:rPr>
              <w:t>happened.</w:t>
            </w:r>
          </w:p>
          <w:p w14:paraId="541088C4" w14:textId="77777777" w:rsidR="00133347" w:rsidRPr="00133347" w:rsidRDefault="00133347" w:rsidP="00133347">
            <w:pPr>
              <w:widowControl w:val="0"/>
              <w:autoSpaceDE w:val="0"/>
              <w:autoSpaceDN w:val="0"/>
              <w:spacing w:before="15"/>
              <w:rPr>
                <w:rFonts w:ascii="Gill Sans MT" w:eastAsia="Calibri" w:hAnsi="Gill Sans MT" w:cs="Calibri"/>
                <w:sz w:val="28"/>
                <w:szCs w:val="28"/>
                <w:lang w:val="en-US"/>
              </w:rPr>
            </w:pPr>
          </w:p>
          <w:p w14:paraId="42A0F362" w14:textId="33A5D28A" w:rsidR="0023737A" w:rsidRPr="0023737A" w:rsidRDefault="00133347" w:rsidP="00133347">
            <w:pPr>
              <w:pStyle w:val="ListParagraph"/>
              <w:widowControl w:val="0"/>
              <w:numPr>
                <w:ilvl w:val="0"/>
                <w:numId w:val="44"/>
              </w:numPr>
              <w:autoSpaceDE w:val="0"/>
              <w:autoSpaceDN w:val="0"/>
              <w:ind w:right="177"/>
              <w:rPr>
                <w:rFonts w:ascii="Gill Sans MT" w:eastAsia="Calibri" w:hAnsi="Gill Sans MT" w:cs="Calibri"/>
                <w:sz w:val="28"/>
                <w:szCs w:val="28"/>
                <w:lang w:val="en-US"/>
              </w:rPr>
            </w:pPr>
            <w:r w:rsidRPr="0023737A">
              <w:rPr>
                <w:rFonts w:ascii="Gill Sans MT" w:eastAsia="Calibri" w:hAnsi="Gill Sans MT" w:cs="Calibri"/>
                <w:sz w:val="28"/>
                <w:szCs w:val="28"/>
                <w:lang w:val="en-US"/>
              </w:rPr>
              <w:t>Children can read phonically regular words</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of</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more</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than 1 syllable as well as many irregular but high frequency words. They use phonic, semantic and syntactic</w:t>
            </w:r>
            <w:r w:rsidR="0023737A" w:rsidRPr="0023737A">
              <w:rPr>
                <w:rFonts w:ascii="Gill Sans MT" w:eastAsia="Calibri" w:hAnsi="Gill Sans MT" w:cs="Calibri"/>
                <w:sz w:val="28"/>
                <w:szCs w:val="28"/>
                <w:lang w:val="en-US"/>
              </w:rPr>
              <w:t xml:space="preserve"> </w:t>
            </w:r>
            <w:r w:rsidRPr="0023737A">
              <w:rPr>
                <w:rFonts w:ascii="Gill Sans MT" w:eastAsia="Calibri" w:hAnsi="Gill Sans MT" w:cs="Calibri"/>
                <w:sz w:val="28"/>
                <w:szCs w:val="28"/>
                <w:lang w:val="en-US"/>
              </w:rPr>
              <w:t>knowledge</w:t>
            </w:r>
            <w:r w:rsidRPr="0023737A">
              <w:rPr>
                <w:rFonts w:ascii="Gill Sans MT" w:eastAsia="Calibri" w:hAnsi="Gill Sans MT" w:cs="Calibri"/>
                <w:spacing w:val="-13"/>
                <w:sz w:val="28"/>
                <w:szCs w:val="28"/>
                <w:lang w:val="en-US"/>
              </w:rPr>
              <w:t xml:space="preserve"> </w:t>
            </w:r>
            <w:r w:rsidRPr="0023737A">
              <w:rPr>
                <w:rFonts w:ascii="Gill Sans MT" w:eastAsia="Calibri" w:hAnsi="Gill Sans MT" w:cs="Calibri"/>
                <w:sz w:val="28"/>
                <w:szCs w:val="28"/>
                <w:lang w:val="en-US"/>
              </w:rPr>
              <w:t xml:space="preserve">to </w:t>
            </w:r>
            <w:r w:rsidRPr="0023737A">
              <w:rPr>
                <w:rFonts w:ascii="Gill Sans MT" w:eastAsia="Calibri" w:hAnsi="Gill Sans MT" w:cs="Calibri"/>
                <w:spacing w:val="-2"/>
                <w:sz w:val="28"/>
                <w:szCs w:val="28"/>
                <w:lang w:val="en-US"/>
              </w:rPr>
              <w:t>understand unfamiliar vocabulary.</w:t>
            </w:r>
          </w:p>
          <w:p w14:paraId="7B8ACD19" w14:textId="77777777" w:rsidR="0023737A" w:rsidRPr="0023737A" w:rsidRDefault="0023737A" w:rsidP="0023737A">
            <w:pPr>
              <w:pStyle w:val="ListParagraph"/>
              <w:widowControl w:val="0"/>
              <w:autoSpaceDE w:val="0"/>
              <w:autoSpaceDN w:val="0"/>
              <w:ind w:left="360" w:right="177"/>
              <w:rPr>
                <w:rFonts w:ascii="Gill Sans MT" w:eastAsia="Calibri" w:hAnsi="Gill Sans MT" w:cs="Calibri"/>
                <w:sz w:val="28"/>
                <w:szCs w:val="28"/>
                <w:lang w:val="en-US"/>
              </w:rPr>
            </w:pPr>
          </w:p>
          <w:p w14:paraId="181EA2CE" w14:textId="106660EC" w:rsidR="00133347" w:rsidRPr="0023737A" w:rsidRDefault="00133347" w:rsidP="00133347">
            <w:pPr>
              <w:pStyle w:val="ListParagraph"/>
              <w:widowControl w:val="0"/>
              <w:numPr>
                <w:ilvl w:val="0"/>
                <w:numId w:val="44"/>
              </w:numPr>
              <w:autoSpaceDE w:val="0"/>
              <w:autoSpaceDN w:val="0"/>
              <w:ind w:right="177"/>
              <w:rPr>
                <w:rFonts w:ascii="Gill Sans MT" w:eastAsia="Calibri" w:hAnsi="Gill Sans MT" w:cs="Calibri"/>
                <w:sz w:val="28"/>
                <w:szCs w:val="28"/>
                <w:lang w:val="en-US"/>
              </w:rPr>
            </w:pPr>
            <w:r w:rsidRPr="0023737A">
              <w:rPr>
                <w:rFonts w:ascii="Gill Sans MT" w:eastAsia="Calibri" w:hAnsi="Gill Sans MT" w:cs="Calibri"/>
                <w:sz w:val="28"/>
                <w:szCs w:val="28"/>
                <w:lang w:val="en-US"/>
              </w:rPr>
              <w:t>They can describe the</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main</w:t>
            </w:r>
            <w:r w:rsidRPr="0023737A">
              <w:rPr>
                <w:rFonts w:ascii="Gill Sans MT" w:eastAsia="Calibri" w:hAnsi="Gill Sans MT" w:cs="Calibri"/>
                <w:spacing w:val="-12"/>
                <w:sz w:val="28"/>
                <w:szCs w:val="28"/>
                <w:lang w:val="en-US"/>
              </w:rPr>
              <w:t xml:space="preserve"> </w:t>
            </w:r>
            <w:r w:rsidRPr="0023737A">
              <w:rPr>
                <w:rFonts w:ascii="Gill Sans MT" w:eastAsia="Calibri" w:hAnsi="Gill Sans MT" w:cs="Calibri"/>
                <w:sz w:val="28"/>
                <w:szCs w:val="28"/>
                <w:lang w:val="en-US"/>
              </w:rPr>
              <w:t>events</w:t>
            </w:r>
            <w:r w:rsidRPr="0023737A">
              <w:rPr>
                <w:rFonts w:ascii="Gill Sans MT" w:eastAsia="Calibri" w:hAnsi="Gill Sans MT" w:cs="Calibri"/>
                <w:spacing w:val="-13"/>
                <w:sz w:val="28"/>
                <w:szCs w:val="28"/>
                <w:lang w:val="en-US"/>
              </w:rPr>
              <w:t xml:space="preserve"> </w:t>
            </w:r>
            <w:r w:rsidRPr="0023737A">
              <w:rPr>
                <w:rFonts w:ascii="Gill Sans MT" w:eastAsia="Calibri" w:hAnsi="Gill Sans MT" w:cs="Calibri"/>
                <w:sz w:val="28"/>
                <w:szCs w:val="28"/>
                <w:lang w:val="en-US"/>
              </w:rPr>
              <w:t>in the simple stories they have read.</w:t>
            </w:r>
          </w:p>
          <w:p w14:paraId="602B691C" w14:textId="77777777" w:rsidR="00133347" w:rsidRPr="0023737A" w:rsidRDefault="00133347" w:rsidP="00133347">
            <w:pPr>
              <w:rPr>
                <w:rFonts w:ascii="Gill Sans MT" w:eastAsia="Calibri" w:hAnsi="Gill Sans MT" w:cs="Calibri"/>
                <w:sz w:val="28"/>
                <w:szCs w:val="28"/>
              </w:rPr>
            </w:pPr>
          </w:p>
          <w:p w14:paraId="5DF74DE1" w14:textId="77777777" w:rsidR="00133347" w:rsidRPr="0023737A" w:rsidRDefault="00133347" w:rsidP="00133347">
            <w:pPr>
              <w:rPr>
                <w:rFonts w:ascii="Gill Sans MT" w:eastAsia="Calibri" w:hAnsi="Gill Sans MT" w:cs="Calibri"/>
                <w:sz w:val="28"/>
                <w:szCs w:val="28"/>
              </w:rPr>
            </w:pPr>
          </w:p>
          <w:p w14:paraId="36FEEEBE" w14:textId="77777777" w:rsidR="00133347" w:rsidRPr="0023737A" w:rsidRDefault="00133347" w:rsidP="00133347">
            <w:pPr>
              <w:rPr>
                <w:rFonts w:ascii="Gill Sans MT" w:eastAsia="Calibri" w:hAnsi="Gill Sans MT" w:cs="Calibri"/>
                <w:sz w:val="28"/>
                <w:szCs w:val="28"/>
              </w:rPr>
            </w:pPr>
          </w:p>
          <w:p w14:paraId="6F4DB319" w14:textId="5482166A" w:rsidR="00133347" w:rsidRPr="0023737A" w:rsidRDefault="00133347" w:rsidP="00E7245B">
            <w:pPr>
              <w:rPr>
                <w:rFonts w:ascii="Gill Sans MT" w:eastAsia="Calibri" w:hAnsi="Gill Sans MT" w:cs="Calibri"/>
                <w:sz w:val="28"/>
                <w:szCs w:val="28"/>
              </w:rPr>
            </w:pPr>
          </w:p>
        </w:tc>
        <w:tc>
          <w:tcPr>
            <w:tcW w:w="3118" w:type="dxa"/>
            <w:gridSpan w:val="2"/>
          </w:tcPr>
          <w:p w14:paraId="6FF2C786" w14:textId="77777777" w:rsidR="00133347" w:rsidRPr="00CB2A34" w:rsidRDefault="00133347" w:rsidP="00CB2A34">
            <w:pPr>
              <w:pStyle w:val="ListParagraph"/>
              <w:widowControl w:val="0"/>
              <w:numPr>
                <w:ilvl w:val="0"/>
                <w:numId w:val="44"/>
              </w:numPr>
              <w:autoSpaceDE w:val="0"/>
              <w:autoSpaceDN w:val="0"/>
              <w:ind w:right="138"/>
              <w:rPr>
                <w:rFonts w:ascii="Gill Sans MT" w:eastAsia="Calibri" w:hAnsi="Gill Sans MT" w:cs="Calibri"/>
                <w:sz w:val="28"/>
                <w:szCs w:val="28"/>
                <w:lang w:val="en-US"/>
              </w:rPr>
            </w:pPr>
            <w:r w:rsidRPr="00CB2A34">
              <w:rPr>
                <w:rFonts w:ascii="Gill Sans MT" w:eastAsia="Calibri" w:hAnsi="Gill Sans MT" w:cs="Calibri"/>
                <w:sz w:val="28"/>
                <w:szCs w:val="28"/>
                <w:lang w:val="en-US"/>
              </w:rPr>
              <w:t>There is no specific national guidance for working at greater depth for Years 1, 3, 4, 5. However, we would use some of the following to</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begin</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to</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 xml:space="preserve">assess for greater depth in these year </w:t>
            </w:r>
            <w:r w:rsidRPr="00CB2A34">
              <w:rPr>
                <w:rFonts w:ascii="Gill Sans MT" w:eastAsia="Calibri" w:hAnsi="Gill Sans MT" w:cs="Calibri"/>
                <w:spacing w:val="-2"/>
                <w:sz w:val="28"/>
                <w:szCs w:val="28"/>
                <w:lang w:val="en-US"/>
              </w:rPr>
              <w:t>groups:</w:t>
            </w:r>
          </w:p>
          <w:p w14:paraId="4FDD419C" w14:textId="77777777" w:rsidR="00133347" w:rsidRPr="00971C47" w:rsidRDefault="00133347" w:rsidP="00133347">
            <w:pPr>
              <w:widowControl w:val="0"/>
              <w:autoSpaceDE w:val="0"/>
              <w:autoSpaceDN w:val="0"/>
              <w:spacing w:before="14"/>
              <w:rPr>
                <w:rFonts w:ascii="Gill Sans MT" w:eastAsia="Calibri" w:hAnsi="Gill Sans MT" w:cs="Calibri"/>
                <w:sz w:val="20"/>
                <w:szCs w:val="28"/>
                <w:lang w:val="en-US"/>
              </w:rPr>
            </w:pPr>
          </w:p>
          <w:p w14:paraId="1061B314" w14:textId="18798670" w:rsidR="00133347" w:rsidRPr="00971C47" w:rsidRDefault="00133347" w:rsidP="00CB2A34">
            <w:pPr>
              <w:pStyle w:val="ListParagraph"/>
              <w:widowControl w:val="0"/>
              <w:numPr>
                <w:ilvl w:val="0"/>
                <w:numId w:val="44"/>
              </w:numPr>
              <w:autoSpaceDE w:val="0"/>
              <w:autoSpaceDN w:val="0"/>
              <w:spacing w:before="15"/>
              <w:rPr>
                <w:rFonts w:ascii="Gill Sans MT" w:eastAsia="Calibri" w:hAnsi="Gill Sans MT" w:cs="Calibri"/>
                <w:sz w:val="20"/>
                <w:szCs w:val="28"/>
                <w:lang w:val="en-US"/>
              </w:rPr>
            </w:pPr>
            <w:r w:rsidRPr="00CB2A34">
              <w:rPr>
                <w:rFonts w:ascii="Gill Sans MT" w:eastAsia="Calibri" w:hAnsi="Gill Sans MT" w:cs="Calibri"/>
                <w:sz w:val="28"/>
                <w:szCs w:val="28"/>
                <w:lang w:val="en-US"/>
              </w:rPr>
              <w:t xml:space="preserve">A Read write </w:t>
            </w:r>
            <w:r w:rsidR="00CB2A34">
              <w:rPr>
                <w:rFonts w:ascii="Gill Sans MT" w:eastAsia="Calibri" w:hAnsi="Gill Sans MT" w:cs="Calibri"/>
                <w:sz w:val="28"/>
                <w:szCs w:val="28"/>
                <w:lang w:val="en-US"/>
              </w:rPr>
              <w:t>I</w:t>
            </w:r>
            <w:r w:rsidRPr="00CB2A34">
              <w:rPr>
                <w:rFonts w:ascii="Gill Sans MT" w:eastAsia="Calibri" w:hAnsi="Gill Sans MT" w:cs="Calibri"/>
                <w:sz w:val="28"/>
                <w:szCs w:val="28"/>
                <w:lang w:val="en-US"/>
              </w:rPr>
              <w:t>nc assessment of higher than the expected for end of year.</w:t>
            </w:r>
            <w:r w:rsidR="00CB2A34">
              <w:rPr>
                <w:rFonts w:ascii="Gill Sans MT" w:eastAsia="Calibri" w:hAnsi="Gill Sans MT" w:cs="Calibri"/>
                <w:sz w:val="28"/>
                <w:szCs w:val="28"/>
                <w:lang w:val="en-US"/>
              </w:rPr>
              <w:t xml:space="preserve">  </w:t>
            </w:r>
            <w:r w:rsidRPr="00CB2A34">
              <w:rPr>
                <w:rFonts w:ascii="Gill Sans MT" w:eastAsia="Calibri" w:hAnsi="Gill Sans MT" w:cs="Calibri"/>
                <w:sz w:val="28"/>
                <w:szCs w:val="28"/>
                <w:lang w:val="en-US"/>
              </w:rPr>
              <w:t>Evidence that children are applying this standard of reading</w:t>
            </w:r>
            <w:r w:rsidRPr="00CB2A34">
              <w:rPr>
                <w:rFonts w:ascii="Gill Sans MT" w:eastAsia="Calibri" w:hAnsi="Gill Sans MT" w:cs="Calibri"/>
                <w:spacing w:val="-7"/>
                <w:sz w:val="28"/>
                <w:szCs w:val="28"/>
                <w:lang w:val="en-US"/>
              </w:rPr>
              <w:t xml:space="preserve"> </w:t>
            </w:r>
            <w:r w:rsidRPr="00CB2A34">
              <w:rPr>
                <w:rFonts w:ascii="Gill Sans MT" w:eastAsia="Calibri" w:hAnsi="Gill Sans MT" w:cs="Calibri"/>
                <w:spacing w:val="-2"/>
                <w:sz w:val="28"/>
                <w:szCs w:val="28"/>
                <w:lang w:val="en-US"/>
              </w:rPr>
              <w:t>across</w:t>
            </w:r>
            <w:r w:rsidR="00CB2A34">
              <w:rPr>
                <w:rFonts w:ascii="Gill Sans MT" w:eastAsia="Calibri" w:hAnsi="Gill Sans MT" w:cs="Calibri"/>
                <w:spacing w:val="-2"/>
                <w:sz w:val="28"/>
                <w:szCs w:val="28"/>
                <w:lang w:val="en-US"/>
              </w:rPr>
              <w:t xml:space="preserve"> </w:t>
            </w:r>
            <w:r w:rsidRPr="00CB2A34">
              <w:rPr>
                <w:rFonts w:ascii="Gill Sans MT" w:eastAsia="Calibri" w:hAnsi="Gill Sans MT" w:cs="Calibri"/>
                <w:sz w:val="28"/>
                <w:szCs w:val="28"/>
                <w:lang w:val="en-US"/>
              </w:rPr>
              <w:t>other</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areas</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of their </w:t>
            </w:r>
            <w:r w:rsidRPr="00CB2A34">
              <w:rPr>
                <w:rFonts w:ascii="Gill Sans MT" w:eastAsia="Calibri" w:hAnsi="Gill Sans MT" w:cs="Calibri"/>
                <w:spacing w:val="-2"/>
                <w:sz w:val="28"/>
                <w:szCs w:val="28"/>
                <w:lang w:val="en-US"/>
              </w:rPr>
              <w:t>learning.</w:t>
            </w:r>
            <w:r w:rsidR="00CB2A34">
              <w:rPr>
                <w:rFonts w:ascii="Gill Sans MT" w:eastAsia="Calibri" w:hAnsi="Gill Sans MT" w:cs="Calibri"/>
                <w:spacing w:val="-2"/>
                <w:sz w:val="28"/>
                <w:szCs w:val="28"/>
                <w:lang w:val="en-US"/>
              </w:rPr>
              <w:t xml:space="preserve">  </w:t>
            </w:r>
            <w:r w:rsidR="00CB2A34" w:rsidRPr="00971C47">
              <w:rPr>
                <w:rFonts w:ascii="Gill Sans MT" w:eastAsia="Calibri" w:hAnsi="Gill Sans MT" w:cs="Calibri"/>
                <w:color w:val="0070C0"/>
                <w:sz w:val="20"/>
                <w:szCs w:val="28"/>
                <w:lang w:val="en-US"/>
              </w:rPr>
              <w:t>G</w:t>
            </w:r>
            <w:hyperlink r:id="rId70">
              <w:r w:rsidRPr="00971C47">
                <w:rPr>
                  <w:rFonts w:ascii="Gill Sans MT" w:eastAsia="Calibri" w:hAnsi="Gill Sans MT" w:cs="Calibri"/>
                  <w:color w:val="0070C0"/>
                  <w:spacing w:val="-2"/>
                  <w:sz w:val="20"/>
                  <w:szCs w:val="28"/>
                  <w:u w:val="single" w:color="0000FF"/>
                  <w:lang w:val="en-US"/>
                </w:rPr>
                <w:t>ov.uk/</w:t>
              </w:r>
              <w:proofErr w:type="spellStart"/>
              <w:r w:rsidRPr="00971C47">
                <w:rPr>
                  <w:rFonts w:ascii="Gill Sans MT" w:eastAsia="Calibri" w:hAnsi="Gill Sans MT" w:cs="Calibri"/>
                  <w:color w:val="0070C0"/>
                  <w:spacing w:val="-2"/>
                  <w:sz w:val="20"/>
                  <w:szCs w:val="28"/>
                  <w:u w:val="single" w:color="0000FF"/>
                  <w:lang w:val="en-US"/>
                </w:rPr>
                <w:t>governmen</w:t>
              </w:r>
              <w:proofErr w:type="spellEnd"/>
            </w:hyperlink>
            <w:r w:rsidRPr="00971C47">
              <w:rPr>
                <w:rFonts w:ascii="Gill Sans MT" w:eastAsia="Calibri" w:hAnsi="Gill Sans MT" w:cs="Calibri"/>
                <w:color w:val="0000FF"/>
                <w:spacing w:val="-2"/>
                <w:sz w:val="20"/>
                <w:szCs w:val="28"/>
                <w:lang w:val="en-US"/>
              </w:rPr>
              <w:t xml:space="preserve"> </w:t>
            </w:r>
            <w:hyperlink r:id="rId71">
              <w:r w:rsidRPr="00971C47">
                <w:rPr>
                  <w:rFonts w:ascii="Gill Sans MT" w:eastAsia="Calibri" w:hAnsi="Gill Sans MT" w:cs="Calibri"/>
                  <w:color w:val="0000FF"/>
                  <w:spacing w:val="-2"/>
                  <w:sz w:val="20"/>
                  <w:szCs w:val="28"/>
                  <w:u w:val="single" w:color="0000FF"/>
                  <w:lang w:val="en-US"/>
                </w:rPr>
                <w:t>t/uploads/system</w:t>
              </w:r>
            </w:hyperlink>
          </w:p>
          <w:p w14:paraId="0C5D2B7E" w14:textId="622A3699" w:rsidR="00CB2A34" w:rsidRDefault="00BD13C1" w:rsidP="00CB2A34">
            <w:pPr>
              <w:pStyle w:val="ListParagraph"/>
              <w:ind w:left="360"/>
              <w:rPr>
                <w:rFonts w:ascii="Gill Sans MT" w:eastAsia="Calibri" w:hAnsi="Gill Sans MT" w:cs="Calibri"/>
                <w:sz w:val="28"/>
                <w:szCs w:val="28"/>
                <w:lang w:val="en-US"/>
              </w:rPr>
            </w:pPr>
            <w:hyperlink r:id="rId72">
              <w:r w:rsidR="00133347" w:rsidRPr="00971C47">
                <w:rPr>
                  <w:rFonts w:ascii="Gill Sans MT" w:eastAsia="Calibri" w:hAnsi="Gill Sans MT" w:cs="Calibri"/>
                  <w:color w:val="0000FF"/>
                  <w:spacing w:val="-2"/>
                  <w:sz w:val="20"/>
                  <w:szCs w:val="28"/>
                  <w:u w:val="single" w:color="0000FF"/>
                  <w:lang w:val="en-US"/>
                </w:rPr>
                <w:t>/uploads/</w:t>
              </w:r>
              <w:proofErr w:type="spellStart"/>
              <w:r w:rsidR="00133347" w:rsidRPr="00971C47">
                <w:rPr>
                  <w:rFonts w:ascii="Gill Sans MT" w:eastAsia="Calibri" w:hAnsi="Gill Sans MT" w:cs="Calibri"/>
                  <w:color w:val="0000FF"/>
                  <w:spacing w:val="-2"/>
                  <w:sz w:val="20"/>
                  <w:szCs w:val="28"/>
                  <w:u w:val="single" w:color="0000FF"/>
                  <w:lang w:val="en-US"/>
                </w:rPr>
                <w:t>attachm</w:t>
              </w:r>
              <w:proofErr w:type="spellEnd"/>
            </w:hyperlink>
            <w:r w:rsidR="00133347" w:rsidRPr="00971C47">
              <w:rPr>
                <w:rFonts w:ascii="Gill Sans MT" w:eastAsia="Calibri" w:hAnsi="Gill Sans MT" w:cs="Calibri"/>
                <w:color w:val="0000FF"/>
                <w:spacing w:val="-2"/>
                <w:sz w:val="20"/>
                <w:szCs w:val="28"/>
                <w:lang w:val="en-US"/>
              </w:rPr>
              <w:t xml:space="preserve"> </w:t>
            </w:r>
            <w:hyperlink r:id="rId73">
              <w:proofErr w:type="spellStart"/>
              <w:r w:rsidR="00133347" w:rsidRPr="00971C47">
                <w:rPr>
                  <w:rFonts w:ascii="Gill Sans MT" w:eastAsia="Calibri" w:hAnsi="Gill Sans MT" w:cs="Calibri"/>
                  <w:color w:val="0000FF"/>
                  <w:spacing w:val="-2"/>
                  <w:sz w:val="20"/>
                  <w:szCs w:val="28"/>
                  <w:u w:val="single" w:color="0000FF"/>
                  <w:lang w:val="en-US"/>
                </w:rPr>
                <w:t>ent_data</w:t>
              </w:r>
              <w:proofErr w:type="spellEnd"/>
              <w:r w:rsidR="00133347" w:rsidRPr="00971C47">
                <w:rPr>
                  <w:rFonts w:ascii="Gill Sans MT" w:eastAsia="Calibri" w:hAnsi="Gill Sans MT" w:cs="Calibri"/>
                  <w:color w:val="0000FF"/>
                  <w:spacing w:val="-2"/>
                  <w:sz w:val="20"/>
                  <w:szCs w:val="28"/>
                  <w:u w:val="single" w:color="0000FF"/>
                  <w:lang w:val="en-US"/>
                </w:rPr>
                <w:t>/file/762</w:t>
              </w:r>
            </w:hyperlink>
            <w:r w:rsidR="00133347" w:rsidRPr="00971C47">
              <w:rPr>
                <w:rFonts w:ascii="Gill Sans MT" w:eastAsia="Calibri" w:hAnsi="Gill Sans MT" w:cs="Calibri"/>
                <w:color w:val="0000FF"/>
                <w:spacing w:val="-2"/>
                <w:sz w:val="20"/>
                <w:szCs w:val="28"/>
                <w:lang w:val="en-US"/>
              </w:rPr>
              <w:t xml:space="preserve"> </w:t>
            </w:r>
            <w:hyperlink r:id="rId74">
              <w:r w:rsidR="00133347" w:rsidRPr="00971C47">
                <w:rPr>
                  <w:rFonts w:ascii="Gill Sans MT" w:eastAsia="Calibri" w:hAnsi="Gill Sans MT" w:cs="Calibri"/>
                  <w:color w:val="0000FF"/>
                  <w:spacing w:val="-2"/>
                  <w:sz w:val="20"/>
                  <w:szCs w:val="28"/>
                  <w:u w:val="single" w:color="0000FF"/>
                  <w:lang w:val="en-US"/>
                </w:rPr>
                <w:t>971/2018_key_st</w:t>
              </w:r>
            </w:hyperlink>
            <w:r w:rsidR="00133347" w:rsidRPr="00971C47">
              <w:rPr>
                <w:rFonts w:ascii="Gill Sans MT" w:eastAsia="Calibri" w:hAnsi="Gill Sans MT" w:cs="Calibri"/>
                <w:color w:val="0000FF"/>
                <w:spacing w:val="-2"/>
                <w:sz w:val="20"/>
                <w:szCs w:val="28"/>
                <w:lang w:val="en-US"/>
              </w:rPr>
              <w:t xml:space="preserve"> </w:t>
            </w:r>
            <w:hyperlink r:id="rId75">
              <w:r w:rsidR="00133347" w:rsidRPr="00971C47">
                <w:rPr>
                  <w:rFonts w:ascii="Gill Sans MT" w:eastAsia="Calibri" w:hAnsi="Gill Sans MT" w:cs="Calibri"/>
                  <w:color w:val="0000FF"/>
                  <w:spacing w:val="-2"/>
                  <w:sz w:val="20"/>
                  <w:szCs w:val="28"/>
                  <w:u w:val="single" w:color="0000FF"/>
                  <w:lang w:val="en-US"/>
                </w:rPr>
                <w:t>age_1_teacher_a</w:t>
              </w:r>
            </w:hyperlink>
            <w:r w:rsidR="00133347" w:rsidRPr="00971C47">
              <w:rPr>
                <w:rFonts w:ascii="Gill Sans MT" w:eastAsia="Calibri" w:hAnsi="Gill Sans MT" w:cs="Calibri"/>
                <w:color w:val="0000FF"/>
                <w:spacing w:val="-2"/>
                <w:sz w:val="20"/>
                <w:szCs w:val="28"/>
                <w:lang w:val="en-US"/>
              </w:rPr>
              <w:t xml:space="preserve"> </w:t>
            </w:r>
            <w:hyperlink r:id="rId76">
              <w:proofErr w:type="spellStart"/>
              <w:r w:rsidR="00133347" w:rsidRPr="00971C47">
                <w:rPr>
                  <w:rFonts w:ascii="Gill Sans MT" w:eastAsia="Calibri" w:hAnsi="Gill Sans MT" w:cs="Calibri"/>
                  <w:color w:val="0000FF"/>
                  <w:spacing w:val="-2"/>
                  <w:sz w:val="20"/>
                  <w:szCs w:val="28"/>
                  <w:u w:val="single" w:color="0000FF"/>
                  <w:lang w:val="en-US"/>
                </w:rPr>
                <w:t>ssessment_exem</w:t>
              </w:r>
              <w:proofErr w:type="spellEnd"/>
            </w:hyperlink>
            <w:r w:rsidR="00133347" w:rsidRPr="00971C47">
              <w:rPr>
                <w:rFonts w:ascii="Gill Sans MT" w:eastAsia="Calibri" w:hAnsi="Gill Sans MT" w:cs="Calibri"/>
                <w:color w:val="0000FF"/>
                <w:spacing w:val="-2"/>
                <w:sz w:val="20"/>
                <w:szCs w:val="28"/>
                <w:lang w:val="en-US"/>
              </w:rPr>
              <w:t xml:space="preserve"> </w:t>
            </w:r>
            <w:hyperlink r:id="rId77">
              <w:proofErr w:type="spellStart"/>
              <w:r w:rsidR="00133347" w:rsidRPr="00971C47">
                <w:rPr>
                  <w:rFonts w:ascii="Gill Sans MT" w:eastAsia="Calibri" w:hAnsi="Gill Sans MT" w:cs="Calibri"/>
                  <w:color w:val="0000FF"/>
                  <w:spacing w:val="-2"/>
                  <w:sz w:val="20"/>
                  <w:szCs w:val="28"/>
                  <w:u w:val="single" w:color="0000FF"/>
                  <w:lang w:val="en-US"/>
                </w:rPr>
                <w:t>plification_greate</w:t>
              </w:r>
              <w:proofErr w:type="spellEnd"/>
            </w:hyperlink>
            <w:r w:rsidR="00133347" w:rsidRPr="00971C47">
              <w:rPr>
                <w:rFonts w:ascii="Gill Sans MT" w:eastAsia="Calibri" w:hAnsi="Gill Sans MT" w:cs="Calibri"/>
                <w:color w:val="0000FF"/>
                <w:spacing w:val="-2"/>
                <w:sz w:val="20"/>
                <w:szCs w:val="28"/>
                <w:lang w:val="en-US"/>
              </w:rPr>
              <w:t xml:space="preserve"> </w:t>
            </w:r>
            <w:hyperlink r:id="rId78">
              <w:r w:rsidR="00133347" w:rsidRPr="00971C47">
                <w:rPr>
                  <w:rFonts w:ascii="Gill Sans MT" w:eastAsia="Calibri" w:hAnsi="Gill Sans MT" w:cs="Calibri"/>
                  <w:color w:val="0000FF"/>
                  <w:sz w:val="20"/>
                  <w:szCs w:val="28"/>
                  <w:u w:val="single" w:color="0000FF"/>
                  <w:lang w:val="en-US"/>
                </w:rPr>
                <w:t>r_depth.pdf</w:t>
              </w:r>
            </w:hyperlink>
            <w:r w:rsidR="00133347" w:rsidRPr="00971C47">
              <w:rPr>
                <w:rFonts w:ascii="Gill Sans MT" w:eastAsia="Calibri" w:hAnsi="Gill Sans MT" w:cs="Calibri"/>
                <w:color w:val="0000FF"/>
                <w:sz w:val="20"/>
                <w:szCs w:val="28"/>
                <w:lang w:val="en-US"/>
              </w:rPr>
              <w:t xml:space="preserve"> </w:t>
            </w:r>
            <w:r w:rsidR="00133347" w:rsidRPr="0023737A">
              <w:rPr>
                <w:rFonts w:ascii="Gill Sans MT" w:eastAsia="Calibri" w:hAnsi="Gill Sans MT" w:cs="Calibri"/>
                <w:sz w:val="28"/>
                <w:szCs w:val="28"/>
                <w:lang w:val="en-US"/>
              </w:rPr>
              <w:t>for</w:t>
            </w:r>
            <w:r w:rsidR="00133347" w:rsidRPr="0023737A">
              <w:rPr>
                <w:rFonts w:ascii="Gill Sans MT" w:eastAsia="Calibri" w:hAnsi="Gill Sans MT" w:cs="Calibri"/>
                <w:spacing w:val="40"/>
                <w:sz w:val="28"/>
                <w:szCs w:val="28"/>
                <w:lang w:val="en-US"/>
              </w:rPr>
              <w:t xml:space="preserve"> </w:t>
            </w:r>
            <w:r w:rsidR="00133347" w:rsidRPr="0023737A">
              <w:rPr>
                <w:rFonts w:ascii="Gill Sans MT" w:eastAsia="Calibri" w:hAnsi="Gill Sans MT" w:cs="Calibri"/>
                <w:sz w:val="28"/>
                <w:szCs w:val="28"/>
                <w:lang w:val="en-US"/>
              </w:rPr>
              <w:t xml:space="preserve">Y2 reading </w:t>
            </w:r>
            <w:r w:rsidR="00133347" w:rsidRPr="0023737A">
              <w:rPr>
                <w:rFonts w:ascii="Gill Sans MT" w:eastAsia="Calibri" w:hAnsi="Gill Sans MT" w:cs="Calibri"/>
                <w:spacing w:val="-2"/>
                <w:sz w:val="28"/>
                <w:szCs w:val="28"/>
                <w:lang w:val="en-US"/>
              </w:rPr>
              <w:t xml:space="preserve">exemplification </w:t>
            </w:r>
            <w:r w:rsidR="00133347" w:rsidRPr="0023737A">
              <w:rPr>
                <w:rFonts w:ascii="Gill Sans MT" w:eastAsia="Calibri" w:hAnsi="Gill Sans MT" w:cs="Calibri"/>
                <w:sz w:val="28"/>
                <w:szCs w:val="28"/>
                <w:lang w:val="en-US"/>
              </w:rPr>
              <w:t>details on the</w:t>
            </w:r>
            <w:r w:rsidR="00CB2A34">
              <w:rPr>
                <w:rFonts w:ascii="Gill Sans MT" w:eastAsia="Calibri" w:hAnsi="Gill Sans MT" w:cs="Calibri"/>
                <w:sz w:val="28"/>
                <w:szCs w:val="28"/>
                <w:lang w:val="en-US"/>
              </w:rPr>
              <w:t xml:space="preserve"> above.</w:t>
            </w:r>
          </w:p>
          <w:p w14:paraId="087D868B" w14:textId="77777777" w:rsidR="00CB2A34" w:rsidRPr="00971C47" w:rsidRDefault="00CB2A34" w:rsidP="00CB2A34">
            <w:pPr>
              <w:pStyle w:val="ListParagraph"/>
              <w:ind w:left="360"/>
              <w:rPr>
                <w:rFonts w:ascii="Gill Sans MT" w:eastAsia="Calibri" w:hAnsi="Gill Sans MT" w:cs="Calibri"/>
                <w:sz w:val="20"/>
                <w:szCs w:val="28"/>
                <w:lang w:val="en-US"/>
              </w:rPr>
            </w:pPr>
          </w:p>
          <w:p w14:paraId="4DB3DA21" w14:textId="77777777" w:rsidR="00971C47" w:rsidRPr="00971C47" w:rsidRDefault="00CB2A34" w:rsidP="00971C47">
            <w:pPr>
              <w:pStyle w:val="ListParagraph"/>
              <w:numPr>
                <w:ilvl w:val="0"/>
                <w:numId w:val="44"/>
              </w:numPr>
              <w:rPr>
                <w:rFonts w:ascii="Gill Sans MT" w:eastAsia="Calibri" w:hAnsi="Gill Sans MT" w:cs="Calibri"/>
                <w:sz w:val="28"/>
                <w:szCs w:val="28"/>
                <w:lang w:val="en-US"/>
              </w:rPr>
            </w:pPr>
            <w:r w:rsidRPr="00CB2A34">
              <w:rPr>
                <w:rFonts w:ascii="Gill Sans MT" w:eastAsia="Calibri" w:hAnsi="Gill Sans MT" w:cs="Calibri"/>
                <w:sz w:val="28"/>
                <w:szCs w:val="28"/>
                <w:lang w:val="en-US"/>
              </w:rPr>
              <w:t>Evidence that children are applying this standard of reading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across other</w:t>
            </w:r>
            <w:r w:rsidRPr="00CB2A34">
              <w:rPr>
                <w:rFonts w:ascii="Gill Sans MT" w:eastAsia="Calibri" w:hAnsi="Gill Sans MT" w:cs="Calibri"/>
                <w:spacing w:val="-1"/>
                <w:sz w:val="28"/>
                <w:szCs w:val="28"/>
                <w:lang w:val="en-US"/>
              </w:rPr>
              <w:t xml:space="preserve"> </w:t>
            </w:r>
            <w:r w:rsidRPr="00CB2A34">
              <w:rPr>
                <w:rFonts w:ascii="Gill Sans MT" w:eastAsia="Calibri" w:hAnsi="Gill Sans MT" w:cs="Calibri"/>
                <w:sz w:val="28"/>
                <w:szCs w:val="28"/>
                <w:lang w:val="en-US"/>
              </w:rPr>
              <w:t>areas</w:t>
            </w:r>
            <w:r w:rsidRPr="00CB2A34">
              <w:rPr>
                <w:rFonts w:ascii="Gill Sans MT" w:eastAsia="Calibri" w:hAnsi="Gill Sans MT" w:cs="Calibri"/>
                <w:spacing w:val="-2"/>
                <w:sz w:val="28"/>
                <w:szCs w:val="28"/>
                <w:lang w:val="en-US"/>
              </w:rPr>
              <w:t xml:space="preserve"> </w:t>
            </w:r>
            <w:r w:rsidRPr="00CB2A34">
              <w:rPr>
                <w:rFonts w:ascii="Gill Sans MT" w:eastAsia="Calibri" w:hAnsi="Gill Sans MT" w:cs="Calibri"/>
                <w:sz w:val="28"/>
                <w:szCs w:val="28"/>
                <w:lang w:val="en-US"/>
              </w:rPr>
              <w:t xml:space="preserve">of their </w:t>
            </w:r>
            <w:r w:rsidRPr="00CB2A34">
              <w:rPr>
                <w:rFonts w:ascii="Gill Sans MT" w:eastAsia="Calibri" w:hAnsi="Gill Sans MT" w:cs="Calibri"/>
                <w:spacing w:val="-2"/>
                <w:sz w:val="28"/>
                <w:szCs w:val="28"/>
                <w:lang w:val="en-US"/>
              </w:rPr>
              <w:t>learning.</w:t>
            </w:r>
          </w:p>
          <w:p w14:paraId="035B11CC" w14:textId="77777777" w:rsidR="00971C47" w:rsidRPr="00971C47" w:rsidRDefault="00971C47" w:rsidP="00971C47">
            <w:pPr>
              <w:pStyle w:val="ListParagraph"/>
              <w:ind w:left="360"/>
              <w:rPr>
                <w:rFonts w:ascii="Gill Sans MT" w:eastAsia="Calibri" w:hAnsi="Gill Sans MT" w:cs="Calibri"/>
                <w:sz w:val="20"/>
                <w:szCs w:val="28"/>
                <w:lang w:val="en-US"/>
              </w:rPr>
            </w:pPr>
          </w:p>
          <w:p w14:paraId="7194A655" w14:textId="1FB03A3F" w:rsidR="00CB2A34" w:rsidRPr="00E7245B" w:rsidRDefault="00CB2A34" w:rsidP="00CB2A34">
            <w:pPr>
              <w:pStyle w:val="ListParagraph"/>
              <w:numPr>
                <w:ilvl w:val="0"/>
                <w:numId w:val="44"/>
              </w:numPr>
              <w:rPr>
                <w:rFonts w:ascii="Gill Sans MT" w:eastAsia="Calibri" w:hAnsi="Gill Sans MT" w:cs="Calibri"/>
                <w:sz w:val="28"/>
                <w:szCs w:val="28"/>
                <w:lang w:val="en-US"/>
              </w:rPr>
            </w:pPr>
            <w:r w:rsidRPr="00971C47">
              <w:rPr>
                <w:rFonts w:ascii="Gill Sans MT" w:eastAsia="Calibri" w:hAnsi="Gill Sans MT" w:cs="Calibri"/>
                <w:sz w:val="28"/>
                <w:szCs w:val="28"/>
                <w:lang w:val="en-US"/>
              </w:rPr>
              <w:t>Children are applying</w:t>
            </w:r>
            <w:r w:rsidRPr="00971C47">
              <w:rPr>
                <w:rFonts w:ascii="Gill Sans MT" w:eastAsia="Calibri" w:hAnsi="Gill Sans MT" w:cs="Calibri"/>
                <w:spacing w:val="-13"/>
                <w:sz w:val="28"/>
                <w:szCs w:val="28"/>
                <w:lang w:val="en-US"/>
              </w:rPr>
              <w:t xml:space="preserve"> </w:t>
            </w:r>
            <w:r w:rsidRPr="00971C47">
              <w:rPr>
                <w:rFonts w:ascii="Gill Sans MT" w:eastAsia="Calibri" w:hAnsi="Gill Sans MT" w:cs="Calibri"/>
                <w:sz w:val="28"/>
                <w:szCs w:val="28"/>
                <w:lang w:val="en-US"/>
              </w:rPr>
              <w:t>their</w:t>
            </w:r>
            <w:r w:rsidR="00971C47">
              <w:rPr>
                <w:rFonts w:ascii="Gill Sans MT" w:eastAsia="Calibri" w:hAnsi="Gill Sans MT" w:cs="Calibri"/>
                <w:sz w:val="28"/>
                <w:szCs w:val="28"/>
                <w:lang w:val="en-US"/>
              </w:rPr>
              <w:t xml:space="preserve"> </w:t>
            </w:r>
            <w:r w:rsidRPr="00971C47">
              <w:rPr>
                <w:rFonts w:ascii="Gill Sans MT" w:eastAsia="Calibri" w:hAnsi="Gill Sans MT" w:cs="Calibri"/>
                <w:spacing w:val="-2"/>
                <w:sz w:val="28"/>
                <w:szCs w:val="28"/>
                <w:lang w:val="en-US"/>
              </w:rPr>
              <w:t>knowledge consistently,</w:t>
            </w:r>
            <w:r w:rsidRPr="00971C47">
              <w:rPr>
                <w:rFonts w:ascii="Gill Sans MT" w:eastAsia="Calibri" w:hAnsi="Gill Sans MT" w:cs="Calibri"/>
                <w:sz w:val="28"/>
                <w:szCs w:val="28"/>
                <w:lang w:val="en-US"/>
              </w:rPr>
              <w:t xml:space="preserve"> confidently</w:t>
            </w:r>
            <w:r w:rsidRPr="00971C47">
              <w:rPr>
                <w:rFonts w:ascii="Gill Sans MT" w:eastAsia="Calibri" w:hAnsi="Gill Sans MT" w:cs="Calibri"/>
                <w:spacing w:val="-13"/>
                <w:sz w:val="28"/>
                <w:szCs w:val="28"/>
                <w:lang w:val="en-US"/>
              </w:rPr>
              <w:t xml:space="preserve"> </w:t>
            </w:r>
            <w:r w:rsidRPr="00971C47">
              <w:rPr>
                <w:rFonts w:ascii="Gill Sans MT" w:eastAsia="Calibri" w:hAnsi="Gill Sans MT" w:cs="Calibri"/>
                <w:sz w:val="28"/>
                <w:szCs w:val="28"/>
                <w:lang w:val="en-US"/>
              </w:rPr>
              <w:t xml:space="preserve">and </w:t>
            </w:r>
            <w:r w:rsidRPr="00971C47">
              <w:rPr>
                <w:rFonts w:ascii="Gill Sans MT" w:eastAsia="Calibri" w:hAnsi="Gill Sans MT" w:cs="Calibri"/>
                <w:spacing w:val="-2"/>
                <w:sz w:val="28"/>
                <w:szCs w:val="28"/>
                <w:lang w:val="en-US"/>
              </w:rPr>
              <w:t>fluently.</w:t>
            </w:r>
          </w:p>
        </w:tc>
        <w:tc>
          <w:tcPr>
            <w:tcW w:w="3119" w:type="dxa"/>
            <w:gridSpan w:val="2"/>
          </w:tcPr>
          <w:p w14:paraId="5F0AE315" w14:textId="77777777" w:rsidR="00133347" w:rsidRPr="00CB2A34" w:rsidRDefault="00133347" w:rsidP="00CB2A34">
            <w:pPr>
              <w:pStyle w:val="ListParagraph"/>
              <w:widowControl w:val="0"/>
              <w:numPr>
                <w:ilvl w:val="0"/>
                <w:numId w:val="44"/>
              </w:numPr>
              <w:autoSpaceDE w:val="0"/>
              <w:autoSpaceDN w:val="0"/>
              <w:rPr>
                <w:rFonts w:ascii="Gill Sans MT" w:eastAsia="Calibri" w:hAnsi="Gill Sans MT" w:cs="Calibri"/>
                <w:sz w:val="28"/>
                <w:szCs w:val="28"/>
                <w:lang w:val="en-US"/>
              </w:rPr>
            </w:pPr>
            <w:r w:rsidRPr="00CB2A34">
              <w:rPr>
                <w:rFonts w:ascii="Gill Sans MT" w:eastAsia="Calibri" w:hAnsi="Gill Sans MT" w:cs="Calibri"/>
                <w:sz w:val="28"/>
                <w:szCs w:val="28"/>
                <w:lang w:val="en-US"/>
              </w:rPr>
              <w:t>The</w:t>
            </w:r>
            <w:r w:rsidRPr="00CB2A34">
              <w:rPr>
                <w:rFonts w:ascii="Gill Sans MT" w:eastAsia="Calibri" w:hAnsi="Gill Sans MT" w:cs="Calibri"/>
                <w:spacing w:val="-9"/>
                <w:sz w:val="28"/>
                <w:szCs w:val="28"/>
                <w:lang w:val="en-US"/>
              </w:rPr>
              <w:t xml:space="preserve"> </w:t>
            </w:r>
            <w:r w:rsidRPr="00CB2A34">
              <w:rPr>
                <w:rFonts w:ascii="Gill Sans MT" w:eastAsia="Calibri" w:hAnsi="Gill Sans MT" w:cs="Calibri"/>
                <w:sz w:val="28"/>
                <w:szCs w:val="28"/>
                <w:lang w:val="en-US"/>
              </w:rPr>
              <w:t>pupil</w:t>
            </w:r>
            <w:r w:rsidRPr="00CB2A34">
              <w:rPr>
                <w:rFonts w:ascii="Gill Sans MT" w:eastAsia="Calibri" w:hAnsi="Gill Sans MT" w:cs="Calibri"/>
                <w:spacing w:val="-9"/>
                <w:sz w:val="28"/>
                <w:szCs w:val="28"/>
                <w:lang w:val="en-US"/>
              </w:rPr>
              <w:t xml:space="preserve"> </w:t>
            </w:r>
            <w:r w:rsidRPr="00CB2A34">
              <w:rPr>
                <w:rFonts w:ascii="Gill Sans MT" w:eastAsia="Calibri" w:hAnsi="Gill Sans MT" w:cs="Calibri"/>
                <w:sz w:val="28"/>
                <w:szCs w:val="28"/>
                <w:lang w:val="en-US"/>
              </w:rPr>
              <w:t>can,</w:t>
            </w:r>
            <w:r w:rsidRPr="00CB2A34">
              <w:rPr>
                <w:rFonts w:ascii="Gill Sans MT" w:eastAsia="Calibri" w:hAnsi="Gill Sans MT" w:cs="Calibri"/>
                <w:spacing w:val="-9"/>
                <w:sz w:val="28"/>
                <w:szCs w:val="28"/>
                <w:lang w:val="en-US"/>
              </w:rPr>
              <w:t xml:space="preserve"> </w:t>
            </w:r>
            <w:r w:rsidRPr="00CB2A34">
              <w:rPr>
                <w:rFonts w:ascii="Gill Sans MT" w:eastAsia="Calibri" w:hAnsi="Gill Sans MT" w:cs="Calibri"/>
                <w:sz w:val="28"/>
                <w:szCs w:val="28"/>
                <w:lang w:val="en-US"/>
              </w:rPr>
              <w:t>in</w:t>
            </w:r>
            <w:r w:rsidRPr="00CB2A34">
              <w:rPr>
                <w:rFonts w:ascii="Gill Sans MT" w:eastAsia="Calibri" w:hAnsi="Gill Sans MT" w:cs="Calibri"/>
                <w:spacing w:val="-9"/>
                <w:sz w:val="28"/>
                <w:szCs w:val="28"/>
                <w:lang w:val="en-US"/>
              </w:rPr>
              <w:t xml:space="preserve"> </w:t>
            </w:r>
            <w:r w:rsidRPr="00CB2A34">
              <w:rPr>
                <w:rFonts w:ascii="Gill Sans MT" w:eastAsia="Calibri" w:hAnsi="Gill Sans MT" w:cs="Calibri"/>
                <w:sz w:val="28"/>
                <w:szCs w:val="28"/>
                <w:lang w:val="en-US"/>
              </w:rPr>
              <w:t xml:space="preserve">a book they are </w:t>
            </w:r>
            <w:r w:rsidRPr="00CB2A34">
              <w:rPr>
                <w:rFonts w:ascii="Gill Sans MT" w:eastAsia="Calibri" w:hAnsi="Gill Sans MT" w:cs="Calibri"/>
                <w:spacing w:val="-2"/>
                <w:sz w:val="28"/>
                <w:szCs w:val="28"/>
                <w:lang w:val="en-US"/>
              </w:rPr>
              <w:t>reading independently:</w:t>
            </w:r>
          </w:p>
          <w:p w14:paraId="0338C51C" w14:textId="77777777" w:rsidR="00CB2A34" w:rsidRPr="00CB2A34" w:rsidRDefault="00133347" w:rsidP="00CB2A34">
            <w:pPr>
              <w:pStyle w:val="ListParagraph"/>
              <w:widowControl w:val="0"/>
              <w:numPr>
                <w:ilvl w:val="0"/>
                <w:numId w:val="45"/>
              </w:numPr>
              <w:tabs>
                <w:tab w:val="left" w:pos="314"/>
              </w:tabs>
              <w:autoSpaceDE w:val="0"/>
              <w:autoSpaceDN w:val="0"/>
              <w:ind w:right="158"/>
              <w:rPr>
                <w:rFonts w:ascii="Gill Sans MT" w:eastAsia="Calibri" w:hAnsi="Gill Sans MT" w:cs="Calibri"/>
                <w:sz w:val="28"/>
                <w:szCs w:val="28"/>
                <w:lang w:val="en-US"/>
              </w:rPr>
            </w:pPr>
            <w:r w:rsidRPr="00CB2A34">
              <w:rPr>
                <w:rFonts w:ascii="Gill Sans MT" w:eastAsia="Calibri" w:hAnsi="Gill Sans MT" w:cs="Calibri"/>
                <w:spacing w:val="-4"/>
                <w:sz w:val="28"/>
                <w:szCs w:val="28"/>
                <w:lang w:val="en-US"/>
              </w:rPr>
              <w:t xml:space="preserve">make </w:t>
            </w:r>
            <w:r w:rsidRPr="00CB2A34">
              <w:rPr>
                <w:rFonts w:ascii="Gill Sans MT" w:eastAsia="Calibri" w:hAnsi="Gill Sans MT" w:cs="Calibri"/>
                <w:sz w:val="28"/>
                <w:szCs w:val="28"/>
                <w:lang w:val="en-US"/>
              </w:rPr>
              <w:t>inferences</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on</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the basis of what is said and done </w:t>
            </w:r>
            <w:r w:rsidRPr="00CB2A34">
              <w:rPr>
                <w:rFonts w:ascii="Gill Sans MT" w:eastAsia="Calibri" w:hAnsi="Gill Sans MT" w:cs="Calibri"/>
                <w:spacing w:val="-2"/>
                <w:sz w:val="28"/>
                <w:szCs w:val="28"/>
                <w:lang w:val="en-US"/>
              </w:rPr>
              <w:t>independently</w:t>
            </w:r>
          </w:p>
          <w:p w14:paraId="5CB067EF" w14:textId="77777777" w:rsidR="00CB2A34" w:rsidRDefault="00133347" w:rsidP="00CB2A34">
            <w:pPr>
              <w:pStyle w:val="ListParagraph"/>
              <w:widowControl w:val="0"/>
              <w:numPr>
                <w:ilvl w:val="0"/>
                <w:numId w:val="45"/>
              </w:numPr>
              <w:tabs>
                <w:tab w:val="left" w:pos="314"/>
              </w:tabs>
              <w:autoSpaceDE w:val="0"/>
              <w:autoSpaceDN w:val="0"/>
              <w:ind w:right="158"/>
              <w:rPr>
                <w:rFonts w:ascii="Gill Sans MT" w:eastAsia="Calibri" w:hAnsi="Gill Sans MT" w:cs="Calibri"/>
                <w:sz w:val="28"/>
                <w:szCs w:val="28"/>
                <w:lang w:val="en-US"/>
              </w:rPr>
            </w:pPr>
            <w:r w:rsidRPr="00CB2A34">
              <w:rPr>
                <w:rFonts w:ascii="Gill Sans MT" w:eastAsia="Calibri" w:hAnsi="Gill Sans MT" w:cs="Calibri"/>
                <w:sz w:val="28"/>
                <w:szCs w:val="28"/>
                <w:lang w:val="en-US"/>
              </w:rPr>
              <w:t xml:space="preserve">make a </w:t>
            </w:r>
            <w:r w:rsidRPr="00CB2A34">
              <w:rPr>
                <w:rFonts w:ascii="Gill Sans MT" w:eastAsia="Calibri" w:hAnsi="Gill Sans MT" w:cs="Calibri"/>
                <w:spacing w:val="-2"/>
                <w:sz w:val="28"/>
                <w:szCs w:val="28"/>
                <w:lang w:val="en-US"/>
              </w:rPr>
              <w:t xml:space="preserve">plausible </w:t>
            </w:r>
            <w:r w:rsidRPr="00CB2A34">
              <w:rPr>
                <w:rFonts w:ascii="Gill Sans MT" w:eastAsia="Calibri" w:hAnsi="Gill Sans MT" w:cs="Calibri"/>
                <w:sz w:val="28"/>
                <w:szCs w:val="28"/>
                <w:lang w:val="en-US"/>
              </w:rPr>
              <w:t>prediction about what might happen on the basis</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of</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what</w:t>
            </w:r>
            <w:r w:rsidRPr="00CB2A34">
              <w:rPr>
                <w:rFonts w:ascii="Gill Sans MT" w:eastAsia="Calibri" w:hAnsi="Gill Sans MT" w:cs="Calibri"/>
                <w:spacing w:val="-10"/>
                <w:sz w:val="28"/>
                <w:szCs w:val="28"/>
                <w:lang w:val="en-US"/>
              </w:rPr>
              <w:t xml:space="preserve"> </w:t>
            </w:r>
            <w:r w:rsidRPr="00CB2A34">
              <w:rPr>
                <w:rFonts w:ascii="Gill Sans MT" w:eastAsia="Calibri" w:hAnsi="Gill Sans MT" w:cs="Calibri"/>
                <w:sz w:val="28"/>
                <w:szCs w:val="28"/>
                <w:lang w:val="en-US"/>
              </w:rPr>
              <w:t>has been read so far</w:t>
            </w:r>
          </w:p>
          <w:p w14:paraId="313E3294" w14:textId="2C35CE67" w:rsidR="00133347" w:rsidRPr="00CB2A34" w:rsidRDefault="00133347" w:rsidP="3E5BD5F1">
            <w:pPr>
              <w:pStyle w:val="ListParagraph"/>
              <w:widowControl w:val="0"/>
              <w:numPr>
                <w:ilvl w:val="0"/>
                <w:numId w:val="45"/>
              </w:numPr>
              <w:tabs>
                <w:tab w:val="left" w:pos="314"/>
              </w:tabs>
              <w:autoSpaceDE w:val="0"/>
              <w:autoSpaceDN w:val="0"/>
              <w:ind w:right="158"/>
              <w:rPr>
                <w:rFonts w:ascii="Gill Sans MT" w:eastAsia="Calibri" w:hAnsi="Gill Sans MT" w:cs="Calibri"/>
                <w:sz w:val="28"/>
                <w:szCs w:val="28"/>
              </w:rPr>
            </w:pPr>
            <w:r w:rsidRPr="3E5BD5F1">
              <w:rPr>
                <w:rFonts w:ascii="Gill Sans MT" w:eastAsia="Calibri" w:hAnsi="Gill Sans MT" w:cs="Calibri"/>
                <w:sz w:val="28"/>
                <w:szCs w:val="28"/>
              </w:rPr>
              <w:t>make links between the</w:t>
            </w:r>
            <w:r w:rsidRPr="3E5BD5F1">
              <w:rPr>
                <w:rFonts w:ascii="Gill Sans MT" w:eastAsia="Calibri" w:hAnsi="Gill Sans MT" w:cs="Calibri"/>
                <w:spacing w:val="40"/>
                <w:sz w:val="28"/>
                <w:szCs w:val="28"/>
              </w:rPr>
              <w:t xml:space="preserve"> </w:t>
            </w:r>
            <w:r w:rsidRPr="3E5BD5F1">
              <w:rPr>
                <w:rFonts w:ascii="Gill Sans MT" w:eastAsia="Calibri" w:hAnsi="Gill Sans MT" w:cs="Calibri"/>
                <w:sz w:val="28"/>
                <w:szCs w:val="28"/>
              </w:rPr>
              <w:t>book they are reading</w:t>
            </w:r>
            <w:r w:rsidRPr="3E5BD5F1">
              <w:rPr>
                <w:rFonts w:ascii="Gill Sans MT" w:eastAsia="Calibri" w:hAnsi="Gill Sans MT" w:cs="Calibri"/>
                <w:spacing w:val="-13"/>
                <w:sz w:val="28"/>
                <w:szCs w:val="28"/>
              </w:rPr>
              <w:t xml:space="preserve"> </w:t>
            </w:r>
            <w:r w:rsidRPr="3E5BD5F1">
              <w:rPr>
                <w:rFonts w:ascii="Gill Sans MT" w:eastAsia="Calibri" w:hAnsi="Gill Sans MT" w:cs="Calibri"/>
                <w:sz w:val="28"/>
                <w:szCs w:val="28"/>
              </w:rPr>
              <w:t>and</w:t>
            </w:r>
            <w:r w:rsidRPr="3E5BD5F1">
              <w:rPr>
                <w:rFonts w:ascii="Gill Sans MT" w:eastAsia="Calibri" w:hAnsi="Gill Sans MT" w:cs="Calibri"/>
                <w:spacing w:val="-12"/>
                <w:sz w:val="28"/>
                <w:szCs w:val="28"/>
              </w:rPr>
              <w:t xml:space="preserve"> </w:t>
            </w:r>
            <w:r w:rsidRPr="3E5BD5F1">
              <w:rPr>
                <w:rFonts w:ascii="Gill Sans MT" w:eastAsia="Calibri" w:hAnsi="Gill Sans MT" w:cs="Calibri"/>
                <w:sz w:val="28"/>
                <w:szCs w:val="28"/>
              </w:rPr>
              <w:t xml:space="preserve">other books they have </w:t>
            </w:r>
            <w:r w:rsidRPr="3E5BD5F1">
              <w:rPr>
                <w:rFonts w:ascii="Gill Sans MT" w:eastAsia="Calibri" w:hAnsi="Gill Sans MT" w:cs="Calibri"/>
                <w:spacing w:val="-4"/>
                <w:sz w:val="28"/>
                <w:szCs w:val="28"/>
              </w:rPr>
              <w:t>read</w:t>
            </w:r>
            <w:r w:rsidR="00CB2A34" w:rsidRPr="3E5BD5F1">
              <w:rPr>
                <w:rFonts w:ascii="Gill Sans MT" w:eastAsia="Calibri" w:hAnsi="Gill Sans MT" w:cs="Calibri"/>
                <w:spacing w:val="-4"/>
                <w:sz w:val="28"/>
                <w:szCs w:val="28"/>
              </w:rPr>
              <w:t xml:space="preserve">.  </w:t>
            </w:r>
            <w:r w:rsidRPr="3E5BD5F1">
              <w:rPr>
                <w:rFonts w:ascii="Gill Sans MT" w:eastAsia="Calibri" w:hAnsi="Gill Sans MT" w:cs="Calibri"/>
                <w:spacing w:val="-2"/>
                <w:sz w:val="28"/>
                <w:szCs w:val="28"/>
              </w:rPr>
              <w:t xml:space="preserve">Visit </w:t>
            </w:r>
            <w:hyperlink r:id="rId79">
              <w:r w:rsidRPr="3E5BD5F1">
                <w:rPr>
                  <w:rFonts w:ascii="Gill Sans MT" w:eastAsia="Calibri" w:hAnsi="Gill Sans MT" w:cs="Calibri"/>
                  <w:color w:val="0000FF"/>
                  <w:spacing w:val="-2"/>
                  <w:sz w:val="28"/>
                  <w:szCs w:val="28"/>
                  <w:u w:val="single" w:color="0000FF"/>
                </w:rPr>
                <w:t>https://assets.pu</w:t>
              </w:r>
            </w:hyperlink>
            <w:r w:rsidRPr="3E5BD5F1">
              <w:rPr>
                <w:rFonts w:ascii="Gill Sans MT" w:eastAsia="Calibri" w:hAnsi="Gill Sans MT" w:cs="Calibri"/>
                <w:color w:val="0000FF"/>
                <w:spacing w:val="-2"/>
                <w:sz w:val="28"/>
                <w:szCs w:val="28"/>
              </w:rPr>
              <w:t xml:space="preserve"> </w:t>
            </w:r>
            <w:hyperlink r:id="rId80">
              <w:proofErr w:type="spellStart"/>
              <w:r w:rsidRPr="3E5BD5F1">
                <w:rPr>
                  <w:rFonts w:ascii="Gill Sans MT" w:eastAsia="Calibri" w:hAnsi="Gill Sans MT" w:cs="Calibri"/>
                  <w:color w:val="0000FF"/>
                  <w:spacing w:val="-2"/>
                  <w:sz w:val="28"/>
                  <w:szCs w:val="28"/>
                  <w:u w:val="single" w:color="0000FF"/>
                </w:rPr>
                <w:t>blishing.service.g</w:t>
              </w:r>
              <w:proofErr w:type="spellEnd"/>
            </w:hyperlink>
          </w:p>
          <w:p w14:paraId="43F8ED28" w14:textId="77777777" w:rsidR="00CB2A34" w:rsidRDefault="00CB2A34" w:rsidP="00133347">
            <w:pPr>
              <w:widowControl w:val="0"/>
              <w:autoSpaceDE w:val="0"/>
              <w:autoSpaceDN w:val="0"/>
              <w:ind w:left="107" w:right="173"/>
              <w:rPr>
                <w:rFonts w:ascii="Gill Sans MT" w:eastAsia="Calibri" w:hAnsi="Gill Sans MT" w:cs="Calibri"/>
                <w:sz w:val="28"/>
                <w:szCs w:val="28"/>
                <w:lang w:val="en-US"/>
              </w:rPr>
            </w:pPr>
          </w:p>
          <w:p w14:paraId="5A60D767" w14:textId="77777777" w:rsidR="00CB2A34" w:rsidRDefault="00133347" w:rsidP="00CB2A34">
            <w:pPr>
              <w:pStyle w:val="ListParagraph"/>
              <w:widowControl w:val="0"/>
              <w:numPr>
                <w:ilvl w:val="0"/>
                <w:numId w:val="44"/>
              </w:numPr>
              <w:autoSpaceDE w:val="0"/>
              <w:autoSpaceDN w:val="0"/>
              <w:ind w:right="173"/>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beginning to use the next year group’s word reading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objectives.</w:t>
            </w:r>
            <w:r w:rsidR="00CB2A34">
              <w:rPr>
                <w:rFonts w:ascii="Gill Sans MT" w:eastAsia="Calibri" w:hAnsi="Gill Sans MT" w:cs="Calibri"/>
                <w:sz w:val="28"/>
                <w:szCs w:val="28"/>
                <w:lang w:val="en-US"/>
              </w:rPr>
              <w:t xml:space="preserve">  </w:t>
            </w:r>
            <w:r w:rsidRPr="00CB2A34">
              <w:rPr>
                <w:rFonts w:ascii="Gill Sans MT" w:eastAsia="Calibri" w:hAnsi="Gill Sans MT" w:cs="Calibri"/>
                <w:sz w:val="28"/>
                <w:szCs w:val="28"/>
                <w:lang w:val="en-US"/>
              </w:rPr>
              <w:t xml:space="preserve">Read </w:t>
            </w:r>
            <w:r w:rsidR="00CB2A34">
              <w:rPr>
                <w:rFonts w:ascii="Gill Sans MT" w:eastAsia="Calibri" w:hAnsi="Gill Sans MT" w:cs="Calibri"/>
                <w:sz w:val="28"/>
                <w:szCs w:val="28"/>
                <w:lang w:val="en-US"/>
              </w:rPr>
              <w:t>W</w:t>
            </w:r>
            <w:r w:rsidRPr="00CB2A34">
              <w:rPr>
                <w:rFonts w:ascii="Gill Sans MT" w:eastAsia="Calibri" w:hAnsi="Gill Sans MT" w:cs="Calibri"/>
                <w:sz w:val="28"/>
                <w:szCs w:val="28"/>
                <w:lang w:val="en-US"/>
              </w:rPr>
              <w:t xml:space="preserve">rite </w:t>
            </w:r>
            <w:r w:rsidR="00CB2A34">
              <w:rPr>
                <w:rFonts w:ascii="Gill Sans MT" w:eastAsia="Calibri" w:hAnsi="Gill Sans MT" w:cs="Calibri"/>
                <w:sz w:val="28"/>
                <w:szCs w:val="28"/>
                <w:lang w:val="en-US"/>
              </w:rPr>
              <w:t>I</w:t>
            </w:r>
            <w:r w:rsidRPr="00CB2A34">
              <w:rPr>
                <w:rFonts w:ascii="Gill Sans MT" w:eastAsia="Calibri" w:hAnsi="Gill Sans MT" w:cs="Calibri"/>
                <w:sz w:val="28"/>
                <w:szCs w:val="28"/>
                <w:lang w:val="en-US"/>
              </w:rPr>
              <w:t>nc assessment of Grey before Autumn 2.</w:t>
            </w:r>
          </w:p>
          <w:p w14:paraId="0875016F" w14:textId="77777777" w:rsidR="00CB2A34" w:rsidRDefault="00CB2A34" w:rsidP="00CB2A34">
            <w:pPr>
              <w:pStyle w:val="ListParagraph"/>
              <w:widowControl w:val="0"/>
              <w:autoSpaceDE w:val="0"/>
              <w:autoSpaceDN w:val="0"/>
              <w:ind w:left="360" w:right="173"/>
              <w:rPr>
                <w:rFonts w:ascii="Gill Sans MT" w:eastAsia="Calibri" w:hAnsi="Gill Sans MT" w:cs="Calibri"/>
                <w:sz w:val="28"/>
                <w:szCs w:val="28"/>
                <w:lang w:val="en-US"/>
              </w:rPr>
            </w:pPr>
          </w:p>
          <w:p w14:paraId="10B7B582" w14:textId="77777777" w:rsidR="00CB2A34" w:rsidRDefault="00133347" w:rsidP="00CB2A34">
            <w:pPr>
              <w:pStyle w:val="ListParagraph"/>
              <w:widowControl w:val="0"/>
              <w:numPr>
                <w:ilvl w:val="0"/>
                <w:numId w:val="44"/>
              </w:numPr>
              <w:autoSpaceDE w:val="0"/>
              <w:autoSpaceDN w:val="0"/>
              <w:ind w:right="173"/>
              <w:rPr>
                <w:rFonts w:ascii="Gill Sans MT" w:eastAsia="Calibri" w:hAnsi="Gill Sans MT" w:cs="Calibri"/>
                <w:sz w:val="28"/>
                <w:szCs w:val="28"/>
                <w:lang w:val="en-US"/>
              </w:rPr>
            </w:pPr>
            <w:r w:rsidRPr="00CB2A34">
              <w:rPr>
                <w:rFonts w:ascii="Gill Sans MT" w:eastAsia="Calibri" w:hAnsi="Gill Sans MT" w:cs="Calibri"/>
                <w:sz w:val="28"/>
                <w:szCs w:val="28"/>
                <w:lang w:val="en-US"/>
              </w:rPr>
              <w:t>Being able to explain their thought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process confidently and justify answers.</w:t>
            </w:r>
          </w:p>
          <w:p w14:paraId="09F7ADA4" w14:textId="77777777" w:rsidR="00CB2A34" w:rsidRDefault="00CB2A34" w:rsidP="00CB2A34">
            <w:pPr>
              <w:pStyle w:val="ListParagraph"/>
              <w:widowControl w:val="0"/>
              <w:autoSpaceDE w:val="0"/>
              <w:autoSpaceDN w:val="0"/>
              <w:ind w:left="360" w:right="173"/>
              <w:rPr>
                <w:rFonts w:ascii="Gill Sans MT" w:eastAsia="Calibri" w:hAnsi="Gill Sans MT" w:cs="Calibri"/>
                <w:sz w:val="28"/>
                <w:szCs w:val="28"/>
                <w:lang w:val="en-US"/>
              </w:rPr>
            </w:pPr>
          </w:p>
          <w:p w14:paraId="6EBE0CE1" w14:textId="5D57D75B" w:rsidR="00133347" w:rsidRPr="00CB2A34" w:rsidRDefault="00133347" w:rsidP="3E5BD5F1">
            <w:pPr>
              <w:pStyle w:val="ListParagraph"/>
              <w:widowControl w:val="0"/>
              <w:numPr>
                <w:ilvl w:val="0"/>
                <w:numId w:val="44"/>
              </w:numPr>
              <w:autoSpaceDE w:val="0"/>
              <w:autoSpaceDN w:val="0"/>
              <w:ind w:right="173"/>
              <w:rPr>
                <w:rFonts w:ascii="Gill Sans MT" w:eastAsia="Calibri" w:hAnsi="Gill Sans MT" w:cs="Calibri"/>
                <w:sz w:val="28"/>
                <w:szCs w:val="28"/>
              </w:rPr>
            </w:pPr>
            <w:r w:rsidRPr="3E5BD5F1">
              <w:rPr>
                <w:rFonts w:ascii="Gill Sans MT" w:eastAsia="Calibri" w:hAnsi="Gill Sans MT" w:cs="Calibri"/>
                <w:sz w:val="28"/>
                <w:szCs w:val="28"/>
              </w:rPr>
              <w:t>Some evidence taken</w:t>
            </w:r>
            <w:r w:rsidRPr="3E5BD5F1">
              <w:rPr>
                <w:rFonts w:ascii="Gill Sans MT" w:eastAsia="Calibri" w:hAnsi="Gill Sans MT" w:cs="Calibri"/>
                <w:spacing w:val="-13"/>
                <w:sz w:val="28"/>
                <w:szCs w:val="28"/>
              </w:rPr>
              <w:t xml:space="preserve"> </w:t>
            </w:r>
            <w:r w:rsidRPr="3E5BD5F1">
              <w:rPr>
                <w:rFonts w:ascii="Gill Sans MT" w:eastAsia="Calibri" w:hAnsi="Gill Sans MT" w:cs="Calibri"/>
                <w:sz w:val="28"/>
                <w:szCs w:val="28"/>
              </w:rPr>
              <w:t>from</w:t>
            </w:r>
            <w:r w:rsidRPr="3E5BD5F1">
              <w:rPr>
                <w:rFonts w:ascii="Gill Sans MT" w:eastAsia="Calibri" w:hAnsi="Gill Sans MT" w:cs="Calibri"/>
                <w:spacing w:val="-12"/>
                <w:sz w:val="28"/>
                <w:szCs w:val="28"/>
              </w:rPr>
              <w:t xml:space="preserve"> </w:t>
            </w:r>
            <w:r w:rsidRPr="3E5BD5F1">
              <w:rPr>
                <w:rFonts w:ascii="Gill Sans MT" w:eastAsia="Calibri" w:hAnsi="Gill Sans MT" w:cs="Calibri"/>
                <w:sz w:val="28"/>
                <w:szCs w:val="28"/>
              </w:rPr>
              <w:t>reading test scores</w:t>
            </w:r>
            <w:r w:rsidR="00CB2A34" w:rsidRPr="3E5BD5F1">
              <w:rPr>
                <w:rFonts w:ascii="Gill Sans MT" w:eastAsia="Calibri" w:hAnsi="Gill Sans MT" w:cs="Calibri"/>
                <w:sz w:val="28"/>
                <w:szCs w:val="28"/>
              </w:rPr>
              <w:t xml:space="preserve">.  </w:t>
            </w:r>
          </w:p>
        </w:tc>
        <w:tc>
          <w:tcPr>
            <w:tcW w:w="3260" w:type="dxa"/>
            <w:gridSpan w:val="2"/>
          </w:tcPr>
          <w:p w14:paraId="629EEF71" w14:textId="77777777" w:rsid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There</w:t>
            </w:r>
            <w:r w:rsidRPr="00CB2A34">
              <w:rPr>
                <w:rFonts w:ascii="Gill Sans MT" w:eastAsia="Calibri" w:hAnsi="Gill Sans MT" w:cs="Calibri"/>
                <w:spacing w:val="-10"/>
                <w:sz w:val="28"/>
                <w:szCs w:val="28"/>
                <w:lang w:val="en-US"/>
              </w:rPr>
              <w:t xml:space="preserve"> </w:t>
            </w:r>
            <w:r w:rsidRPr="00CB2A34">
              <w:rPr>
                <w:rFonts w:ascii="Gill Sans MT" w:eastAsia="Calibri" w:hAnsi="Gill Sans MT" w:cs="Calibri"/>
                <w:sz w:val="28"/>
                <w:szCs w:val="28"/>
                <w:lang w:val="en-US"/>
              </w:rPr>
              <w:t>is</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no</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specific national guidance for working at greater depth for Years 1, 3, 4, 5.</w:t>
            </w:r>
          </w:p>
          <w:p w14:paraId="7AB5FFEA" w14:textId="77777777" w:rsidR="00CB2A34" w:rsidRDefault="00CB2A34" w:rsidP="00CB2A34">
            <w:pPr>
              <w:pStyle w:val="ListParagraph"/>
              <w:widowControl w:val="0"/>
              <w:autoSpaceDE w:val="0"/>
              <w:autoSpaceDN w:val="0"/>
              <w:ind w:left="360" w:right="129"/>
              <w:rPr>
                <w:rFonts w:ascii="Gill Sans MT" w:eastAsia="Calibri" w:hAnsi="Gill Sans MT" w:cs="Calibri"/>
                <w:sz w:val="28"/>
                <w:szCs w:val="28"/>
                <w:lang w:val="en-US"/>
              </w:rPr>
            </w:pPr>
          </w:p>
          <w:p w14:paraId="14771ED2" w14:textId="77777777" w:rsid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Evidence that children are applying this standard</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of</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reading across other areas of their learning.</w:t>
            </w:r>
          </w:p>
          <w:p w14:paraId="70F05F16" w14:textId="77777777" w:rsidR="00CB2A34" w:rsidRDefault="00CB2A34" w:rsidP="00CB2A34">
            <w:pPr>
              <w:pStyle w:val="ListParagraph"/>
              <w:widowControl w:val="0"/>
              <w:autoSpaceDE w:val="0"/>
              <w:autoSpaceDN w:val="0"/>
              <w:ind w:left="360" w:right="129"/>
              <w:rPr>
                <w:rFonts w:ascii="Gill Sans MT" w:eastAsia="Calibri" w:hAnsi="Gill Sans MT" w:cs="Calibri"/>
                <w:sz w:val="28"/>
                <w:szCs w:val="28"/>
                <w:lang w:val="en-US"/>
              </w:rPr>
            </w:pPr>
          </w:p>
          <w:p w14:paraId="31C3ADCC" w14:textId="77777777" w:rsidR="00CB2A34" w:rsidRP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applying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their </w:t>
            </w:r>
            <w:r w:rsidRPr="00CB2A34">
              <w:rPr>
                <w:rFonts w:ascii="Gill Sans MT" w:eastAsia="Calibri" w:hAnsi="Gill Sans MT" w:cs="Calibri"/>
                <w:spacing w:val="-2"/>
                <w:sz w:val="28"/>
                <w:szCs w:val="28"/>
                <w:lang w:val="en-US"/>
              </w:rPr>
              <w:t xml:space="preserve">knowledge consistently, </w:t>
            </w:r>
            <w:r w:rsidRPr="00CB2A34">
              <w:rPr>
                <w:rFonts w:ascii="Gill Sans MT" w:eastAsia="Calibri" w:hAnsi="Gill Sans MT" w:cs="Calibri"/>
                <w:sz w:val="28"/>
                <w:szCs w:val="28"/>
                <w:lang w:val="en-US"/>
              </w:rPr>
              <w:t>confidently</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and </w:t>
            </w:r>
            <w:r w:rsidRPr="00CB2A34">
              <w:rPr>
                <w:rFonts w:ascii="Gill Sans MT" w:eastAsia="Calibri" w:hAnsi="Gill Sans MT" w:cs="Calibri"/>
                <w:spacing w:val="-2"/>
                <w:sz w:val="28"/>
                <w:szCs w:val="28"/>
                <w:lang w:val="en-US"/>
              </w:rPr>
              <w:t>fluently.</w:t>
            </w:r>
          </w:p>
          <w:p w14:paraId="0488FA3E" w14:textId="77777777" w:rsidR="00CB2A34" w:rsidRDefault="00CB2A34" w:rsidP="00CB2A34">
            <w:pPr>
              <w:pStyle w:val="ListParagraph"/>
              <w:widowControl w:val="0"/>
              <w:autoSpaceDE w:val="0"/>
              <w:autoSpaceDN w:val="0"/>
              <w:ind w:left="360" w:right="129"/>
              <w:rPr>
                <w:rFonts w:ascii="Gill Sans MT" w:eastAsia="Calibri" w:hAnsi="Gill Sans MT" w:cs="Calibri"/>
                <w:sz w:val="28"/>
                <w:szCs w:val="28"/>
                <w:lang w:val="en-US"/>
              </w:rPr>
            </w:pPr>
          </w:p>
          <w:p w14:paraId="5FDF864A" w14:textId="77777777" w:rsidR="00CB2A34" w:rsidRP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beginning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to</w:t>
            </w:r>
            <w:r w:rsidRPr="00CB2A34">
              <w:rPr>
                <w:rFonts w:ascii="Gill Sans MT" w:eastAsia="Calibri" w:hAnsi="Gill Sans MT" w:cs="Calibri"/>
                <w:spacing w:val="-10"/>
                <w:sz w:val="28"/>
                <w:szCs w:val="28"/>
                <w:lang w:val="en-US"/>
              </w:rPr>
              <w:t xml:space="preserve"> </w:t>
            </w:r>
            <w:r w:rsidRPr="00CB2A34">
              <w:rPr>
                <w:rFonts w:ascii="Gill Sans MT" w:eastAsia="Calibri" w:hAnsi="Gill Sans MT" w:cs="Calibri"/>
                <w:sz w:val="28"/>
                <w:szCs w:val="28"/>
                <w:lang w:val="en-US"/>
              </w:rPr>
              <w:t>use</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the next year group’s word reading </w:t>
            </w:r>
            <w:r w:rsidRPr="00CB2A34">
              <w:rPr>
                <w:rFonts w:ascii="Gill Sans MT" w:eastAsia="Calibri" w:hAnsi="Gill Sans MT" w:cs="Calibri"/>
                <w:spacing w:val="-2"/>
                <w:sz w:val="28"/>
                <w:szCs w:val="28"/>
                <w:lang w:val="en-US"/>
              </w:rPr>
              <w:t>objectives.</w:t>
            </w:r>
          </w:p>
          <w:p w14:paraId="47A98837" w14:textId="77777777" w:rsidR="00CB2A34" w:rsidRDefault="00CB2A34" w:rsidP="00CB2A34">
            <w:pPr>
              <w:pStyle w:val="ListParagraph"/>
              <w:widowControl w:val="0"/>
              <w:autoSpaceDE w:val="0"/>
              <w:autoSpaceDN w:val="0"/>
              <w:ind w:left="360" w:right="129"/>
              <w:rPr>
                <w:rFonts w:ascii="Gill Sans MT" w:eastAsia="Calibri" w:hAnsi="Gill Sans MT" w:cs="Calibri"/>
                <w:sz w:val="28"/>
                <w:szCs w:val="28"/>
                <w:lang w:val="en-US"/>
              </w:rPr>
            </w:pPr>
          </w:p>
          <w:p w14:paraId="4302AAC2" w14:textId="77777777" w:rsid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Being</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able</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to</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explain their thought process confidently and justify answers</w:t>
            </w:r>
            <w:r w:rsidR="00CB2A34">
              <w:rPr>
                <w:rFonts w:ascii="Gill Sans MT" w:eastAsia="Calibri" w:hAnsi="Gill Sans MT" w:cs="Calibri"/>
                <w:sz w:val="28"/>
                <w:szCs w:val="28"/>
                <w:lang w:val="en-US"/>
              </w:rPr>
              <w:t>.</w:t>
            </w:r>
          </w:p>
          <w:p w14:paraId="19F88D80" w14:textId="77777777" w:rsidR="00CB2A34" w:rsidRDefault="00CB2A34" w:rsidP="00CB2A34">
            <w:pPr>
              <w:pStyle w:val="ListParagraph"/>
              <w:widowControl w:val="0"/>
              <w:autoSpaceDE w:val="0"/>
              <w:autoSpaceDN w:val="0"/>
              <w:ind w:left="360" w:right="129"/>
              <w:rPr>
                <w:rFonts w:ascii="Gill Sans MT" w:eastAsia="Calibri" w:hAnsi="Gill Sans MT" w:cs="Calibri"/>
                <w:sz w:val="28"/>
                <w:szCs w:val="28"/>
                <w:lang w:val="en-US"/>
              </w:rPr>
            </w:pPr>
          </w:p>
          <w:p w14:paraId="544BA9A3" w14:textId="05019996" w:rsidR="00133347" w:rsidRPr="00CB2A34" w:rsidRDefault="00133347" w:rsidP="00CB2A34">
            <w:pPr>
              <w:pStyle w:val="ListParagraph"/>
              <w:widowControl w:val="0"/>
              <w:numPr>
                <w:ilvl w:val="0"/>
                <w:numId w:val="44"/>
              </w:numPr>
              <w:autoSpaceDE w:val="0"/>
              <w:autoSpaceDN w:val="0"/>
              <w:ind w:right="129"/>
              <w:rPr>
                <w:rFonts w:ascii="Gill Sans MT" w:eastAsia="Calibri" w:hAnsi="Gill Sans MT" w:cs="Calibri"/>
                <w:sz w:val="28"/>
                <w:szCs w:val="28"/>
                <w:lang w:val="en-US"/>
              </w:rPr>
            </w:pPr>
            <w:r w:rsidRPr="00CB2A34">
              <w:rPr>
                <w:rFonts w:ascii="Gill Sans MT" w:eastAsia="Calibri" w:hAnsi="Gill Sans MT" w:cs="Calibri"/>
                <w:sz w:val="28"/>
                <w:szCs w:val="28"/>
                <w:lang w:val="en-US"/>
              </w:rPr>
              <w:t>Some</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evidence</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taken from reading test </w:t>
            </w:r>
            <w:r w:rsidRPr="00CB2A34">
              <w:rPr>
                <w:rFonts w:ascii="Gill Sans MT" w:eastAsia="Calibri" w:hAnsi="Gill Sans MT" w:cs="Calibri"/>
                <w:spacing w:val="-2"/>
                <w:sz w:val="28"/>
                <w:szCs w:val="28"/>
                <w:lang w:val="en-US"/>
              </w:rPr>
              <w:t>scores.</w:t>
            </w:r>
          </w:p>
        </w:tc>
        <w:tc>
          <w:tcPr>
            <w:tcW w:w="2977" w:type="dxa"/>
            <w:gridSpan w:val="2"/>
          </w:tcPr>
          <w:p w14:paraId="2FD2ADED" w14:textId="77777777" w:rsidR="00CB2A34" w:rsidRDefault="00133347" w:rsidP="00133347">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There is no specific national</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guidance</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for working at greater depth for Years 1, 3,</w:t>
            </w:r>
            <w:r w:rsidR="00CB2A34">
              <w:rPr>
                <w:rFonts w:ascii="Gill Sans MT" w:eastAsia="Calibri" w:hAnsi="Gill Sans MT" w:cs="Calibri"/>
                <w:sz w:val="28"/>
                <w:szCs w:val="28"/>
                <w:lang w:val="en-US"/>
              </w:rPr>
              <w:t xml:space="preserve"> </w:t>
            </w:r>
            <w:r w:rsidRPr="00CB2A34">
              <w:rPr>
                <w:rFonts w:ascii="Gill Sans MT" w:eastAsia="Calibri" w:hAnsi="Gill Sans MT" w:cs="Calibri"/>
                <w:sz w:val="28"/>
                <w:szCs w:val="28"/>
                <w:lang w:val="en-US"/>
              </w:rPr>
              <w:t xml:space="preserve">4, 5. </w:t>
            </w:r>
          </w:p>
          <w:p w14:paraId="51F5AF65" w14:textId="77777777" w:rsidR="00CB2A34" w:rsidRDefault="00CB2A34" w:rsidP="00CB2A34">
            <w:pPr>
              <w:pStyle w:val="ListParagraph"/>
              <w:widowControl w:val="0"/>
              <w:autoSpaceDE w:val="0"/>
              <w:autoSpaceDN w:val="0"/>
              <w:ind w:left="360" w:right="84"/>
              <w:rPr>
                <w:rFonts w:ascii="Gill Sans MT" w:eastAsia="Calibri" w:hAnsi="Gill Sans MT" w:cs="Calibri"/>
                <w:sz w:val="28"/>
                <w:szCs w:val="28"/>
                <w:lang w:val="en-US"/>
              </w:rPr>
            </w:pPr>
          </w:p>
          <w:p w14:paraId="6BDADEB2" w14:textId="77777777" w:rsidR="00CB2A34" w:rsidRPr="00CB2A34" w:rsidRDefault="00133347" w:rsidP="00CB2A34">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Evidence that children</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are</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applying this standard of reading across other areas of their </w:t>
            </w:r>
            <w:r w:rsidRPr="00CB2A34">
              <w:rPr>
                <w:rFonts w:ascii="Gill Sans MT" w:eastAsia="Calibri" w:hAnsi="Gill Sans MT" w:cs="Calibri"/>
                <w:spacing w:val="-2"/>
                <w:sz w:val="28"/>
                <w:szCs w:val="28"/>
                <w:lang w:val="en-US"/>
              </w:rPr>
              <w:t>learning.</w:t>
            </w:r>
          </w:p>
          <w:p w14:paraId="40937AC7" w14:textId="77777777" w:rsidR="00CB2A34" w:rsidRDefault="00CB2A34" w:rsidP="00CB2A34">
            <w:pPr>
              <w:pStyle w:val="ListParagraph"/>
              <w:widowControl w:val="0"/>
              <w:autoSpaceDE w:val="0"/>
              <w:autoSpaceDN w:val="0"/>
              <w:ind w:left="360" w:right="84"/>
              <w:rPr>
                <w:rFonts w:ascii="Gill Sans MT" w:eastAsia="Calibri" w:hAnsi="Gill Sans MT" w:cs="Calibri"/>
                <w:sz w:val="28"/>
                <w:szCs w:val="28"/>
                <w:lang w:val="en-US"/>
              </w:rPr>
            </w:pPr>
          </w:p>
          <w:p w14:paraId="6DAE2961" w14:textId="77777777" w:rsidR="00CB2A34" w:rsidRPr="00CB2A34" w:rsidRDefault="00133347" w:rsidP="00CB2A34">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are</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applying their knowledge </w:t>
            </w:r>
            <w:r w:rsidRPr="00CB2A34">
              <w:rPr>
                <w:rFonts w:ascii="Gill Sans MT" w:eastAsia="Calibri" w:hAnsi="Gill Sans MT" w:cs="Calibri"/>
                <w:spacing w:val="-2"/>
                <w:sz w:val="28"/>
                <w:szCs w:val="28"/>
                <w:lang w:val="en-US"/>
              </w:rPr>
              <w:t>consistently,</w:t>
            </w:r>
            <w:r w:rsidRPr="00CB2A34">
              <w:rPr>
                <w:rFonts w:ascii="Gill Sans MT" w:eastAsia="Calibri" w:hAnsi="Gill Sans MT" w:cs="Calibri"/>
                <w:sz w:val="28"/>
                <w:szCs w:val="28"/>
                <w:lang w:val="en-US"/>
              </w:rPr>
              <w:t xml:space="preserve"> confidently</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and </w:t>
            </w:r>
            <w:r w:rsidRPr="00CB2A34">
              <w:rPr>
                <w:rFonts w:ascii="Gill Sans MT" w:eastAsia="Calibri" w:hAnsi="Gill Sans MT" w:cs="Calibri"/>
                <w:spacing w:val="-2"/>
                <w:sz w:val="28"/>
                <w:szCs w:val="28"/>
                <w:lang w:val="en-US"/>
              </w:rPr>
              <w:t>fluently.</w:t>
            </w:r>
          </w:p>
          <w:p w14:paraId="5349B8DE" w14:textId="77777777" w:rsidR="00CB2A34" w:rsidRDefault="00CB2A34" w:rsidP="00CB2A34">
            <w:pPr>
              <w:pStyle w:val="ListParagraph"/>
              <w:widowControl w:val="0"/>
              <w:autoSpaceDE w:val="0"/>
              <w:autoSpaceDN w:val="0"/>
              <w:ind w:left="360" w:right="84"/>
              <w:rPr>
                <w:rFonts w:ascii="Gill Sans MT" w:eastAsia="Calibri" w:hAnsi="Gill Sans MT" w:cs="Calibri"/>
                <w:sz w:val="28"/>
                <w:szCs w:val="28"/>
                <w:lang w:val="en-US"/>
              </w:rPr>
            </w:pPr>
          </w:p>
          <w:p w14:paraId="6D75D23D" w14:textId="77777777" w:rsidR="00CB2A34" w:rsidRDefault="00133347" w:rsidP="00CB2A34">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beginning to use the next year group’s word reading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objectives.</w:t>
            </w:r>
          </w:p>
          <w:p w14:paraId="52AE69B6" w14:textId="77777777" w:rsidR="00CB2A34" w:rsidRDefault="00CB2A34" w:rsidP="00CB2A34">
            <w:pPr>
              <w:pStyle w:val="ListParagraph"/>
              <w:widowControl w:val="0"/>
              <w:autoSpaceDE w:val="0"/>
              <w:autoSpaceDN w:val="0"/>
              <w:ind w:left="360" w:right="84"/>
              <w:rPr>
                <w:rFonts w:ascii="Gill Sans MT" w:eastAsia="Calibri" w:hAnsi="Gill Sans MT" w:cs="Calibri"/>
                <w:sz w:val="28"/>
                <w:szCs w:val="28"/>
                <w:lang w:val="en-US"/>
              </w:rPr>
            </w:pPr>
          </w:p>
          <w:p w14:paraId="1BCAFFD6" w14:textId="77777777" w:rsidR="00CB2A34" w:rsidRDefault="00133347" w:rsidP="00CB2A34">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Being able to explain their thought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process confidently and justify answers.</w:t>
            </w:r>
          </w:p>
          <w:p w14:paraId="122A9349" w14:textId="77777777" w:rsidR="00CB2A34" w:rsidRDefault="00CB2A34" w:rsidP="00CB2A34">
            <w:pPr>
              <w:pStyle w:val="ListParagraph"/>
              <w:widowControl w:val="0"/>
              <w:autoSpaceDE w:val="0"/>
              <w:autoSpaceDN w:val="0"/>
              <w:ind w:left="360" w:right="84"/>
              <w:rPr>
                <w:rFonts w:ascii="Gill Sans MT" w:eastAsia="Calibri" w:hAnsi="Gill Sans MT" w:cs="Calibri"/>
                <w:sz w:val="28"/>
                <w:szCs w:val="28"/>
                <w:lang w:val="en-US"/>
              </w:rPr>
            </w:pPr>
          </w:p>
          <w:p w14:paraId="6AE9B41E" w14:textId="55C56E70" w:rsidR="00133347" w:rsidRPr="00CB2A34" w:rsidRDefault="00133347" w:rsidP="00CB2A34">
            <w:pPr>
              <w:pStyle w:val="ListParagraph"/>
              <w:widowControl w:val="0"/>
              <w:numPr>
                <w:ilvl w:val="0"/>
                <w:numId w:val="44"/>
              </w:numPr>
              <w:autoSpaceDE w:val="0"/>
              <w:autoSpaceDN w:val="0"/>
              <w:ind w:right="84"/>
              <w:rPr>
                <w:rFonts w:ascii="Gill Sans MT" w:eastAsia="Calibri" w:hAnsi="Gill Sans MT" w:cs="Calibri"/>
                <w:sz w:val="28"/>
                <w:szCs w:val="28"/>
                <w:lang w:val="en-US"/>
              </w:rPr>
            </w:pPr>
            <w:r w:rsidRPr="00CB2A34">
              <w:rPr>
                <w:rFonts w:ascii="Gill Sans MT" w:eastAsia="Calibri" w:hAnsi="Gill Sans MT" w:cs="Calibri"/>
                <w:sz w:val="28"/>
                <w:szCs w:val="28"/>
                <w:lang w:val="en-US"/>
              </w:rPr>
              <w:t>Some evidence taken</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from</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reading test scores.</w:t>
            </w:r>
          </w:p>
          <w:p w14:paraId="4965CA58" w14:textId="77777777" w:rsidR="00133347" w:rsidRPr="0023737A" w:rsidRDefault="00133347" w:rsidP="0023737A">
            <w:pPr>
              <w:rPr>
                <w:rFonts w:ascii="Gill Sans MT" w:hAnsi="Gill Sans MT"/>
                <w:sz w:val="28"/>
                <w:szCs w:val="28"/>
              </w:rPr>
            </w:pPr>
          </w:p>
        </w:tc>
        <w:tc>
          <w:tcPr>
            <w:tcW w:w="2977" w:type="dxa"/>
            <w:gridSpan w:val="2"/>
          </w:tcPr>
          <w:p w14:paraId="33E63C32" w14:textId="77777777" w:rsidR="00CB2A34" w:rsidRDefault="00133347" w:rsidP="00CB2A34">
            <w:pPr>
              <w:pStyle w:val="ListParagraph"/>
              <w:widowControl w:val="0"/>
              <w:numPr>
                <w:ilvl w:val="0"/>
                <w:numId w:val="44"/>
              </w:numPr>
              <w:autoSpaceDE w:val="0"/>
              <w:autoSpaceDN w:val="0"/>
              <w:ind w:right="153"/>
              <w:rPr>
                <w:rFonts w:ascii="Gill Sans MT" w:eastAsia="Calibri" w:hAnsi="Gill Sans MT" w:cs="Calibri"/>
                <w:sz w:val="28"/>
                <w:szCs w:val="28"/>
                <w:lang w:val="en-US"/>
              </w:rPr>
            </w:pPr>
            <w:r w:rsidRPr="00CB2A34">
              <w:rPr>
                <w:rFonts w:ascii="Gill Sans MT" w:eastAsia="Calibri" w:hAnsi="Gill Sans MT" w:cs="Calibri"/>
                <w:sz w:val="28"/>
                <w:szCs w:val="28"/>
                <w:lang w:val="en-US"/>
              </w:rPr>
              <w:t>There</w:t>
            </w:r>
            <w:r w:rsidRPr="00CB2A34">
              <w:rPr>
                <w:rFonts w:ascii="Gill Sans MT" w:eastAsia="Calibri" w:hAnsi="Gill Sans MT" w:cs="Calibri"/>
                <w:spacing w:val="-11"/>
                <w:sz w:val="28"/>
                <w:szCs w:val="28"/>
                <w:lang w:val="en-US"/>
              </w:rPr>
              <w:t xml:space="preserve"> </w:t>
            </w:r>
            <w:r w:rsidRPr="00CB2A34">
              <w:rPr>
                <w:rFonts w:ascii="Gill Sans MT" w:eastAsia="Calibri" w:hAnsi="Gill Sans MT" w:cs="Calibri"/>
                <w:sz w:val="28"/>
                <w:szCs w:val="28"/>
                <w:lang w:val="en-US"/>
              </w:rPr>
              <w:t>is</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no</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specific national guidance for working at greater depth for Years 1, 3, 4, 5.</w:t>
            </w:r>
          </w:p>
          <w:p w14:paraId="7466EDF9" w14:textId="77777777" w:rsidR="00CB2A34" w:rsidRDefault="00CB2A34" w:rsidP="00CB2A34">
            <w:pPr>
              <w:pStyle w:val="ListParagraph"/>
              <w:widowControl w:val="0"/>
              <w:autoSpaceDE w:val="0"/>
              <w:autoSpaceDN w:val="0"/>
              <w:ind w:left="360" w:right="153"/>
              <w:rPr>
                <w:rFonts w:ascii="Gill Sans MT" w:eastAsia="Calibri" w:hAnsi="Gill Sans MT" w:cs="Calibri"/>
                <w:sz w:val="28"/>
                <w:szCs w:val="28"/>
                <w:lang w:val="en-US"/>
              </w:rPr>
            </w:pPr>
          </w:p>
          <w:p w14:paraId="010F0C6E" w14:textId="77777777" w:rsidR="00CB2A34" w:rsidRDefault="00133347" w:rsidP="00CB2A34">
            <w:pPr>
              <w:pStyle w:val="ListParagraph"/>
              <w:widowControl w:val="0"/>
              <w:numPr>
                <w:ilvl w:val="0"/>
                <w:numId w:val="44"/>
              </w:numPr>
              <w:autoSpaceDE w:val="0"/>
              <w:autoSpaceDN w:val="0"/>
              <w:ind w:right="153"/>
              <w:rPr>
                <w:rFonts w:ascii="Gill Sans MT" w:eastAsia="Calibri" w:hAnsi="Gill Sans MT" w:cs="Calibri"/>
                <w:sz w:val="28"/>
                <w:szCs w:val="28"/>
                <w:lang w:val="en-US"/>
              </w:rPr>
            </w:pPr>
            <w:r w:rsidRPr="00CB2A34">
              <w:rPr>
                <w:rFonts w:ascii="Gill Sans MT" w:eastAsia="Calibri" w:hAnsi="Gill Sans MT" w:cs="Calibri"/>
                <w:sz w:val="28"/>
                <w:szCs w:val="28"/>
                <w:lang w:val="en-US"/>
              </w:rPr>
              <w:t>Evidence that children are applying this standard</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of</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reading across other areas of their learning.</w:t>
            </w:r>
          </w:p>
          <w:p w14:paraId="2D9D8207" w14:textId="77777777" w:rsidR="00CB2A34" w:rsidRDefault="00CB2A34" w:rsidP="00CB2A34">
            <w:pPr>
              <w:pStyle w:val="ListParagraph"/>
              <w:widowControl w:val="0"/>
              <w:autoSpaceDE w:val="0"/>
              <w:autoSpaceDN w:val="0"/>
              <w:ind w:left="360" w:right="153"/>
              <w:rPr>
                <w:rFonts w:ascii="Gill Sans MT" w:eastAsia="Calibri" w:hAnsi="Gill Sans MT" w:cs="Calibri"/>
                <w:sz w:val="28"/>
                <w:szCs w:val="28"/>
                <w:lang w:val="en-US"/>
              </w:rPr>
            </w:pPr>
          </w:p>
          <w:p w14:paraId="0C0D48A0" w14:textId="77777777" w:rsidR="00CB2A34" w:rsidRPr="00CB2A34" w:rsidRDefault="00133347" w:rsidP="00CB2A34">
            <w:pPr>
              <w:pStyle w:val="ListParagraph"/>
              <w:widowControl w:val="0"/>
              <w:numPr>
                <w:ilvl w:val="0"/>
                <w:numId w:val="44"/>
              </w:numPr>
              <w:autoSpaceDE w:val="0"/>
              <w:autoSpaceDN w:val="0"/>
              <w:ind w:right="153"/>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applying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their</w:t>
            </w:r>
            <w:r w:rsidRPr="00CB2A34">
              <w:rPr>
                <w:rFonts w:ascii="Gill Sans MT" w:eastAsia="Calibri" w:hAnsi="Gill Sans MT" w:cs="Calibri"/>
                <w:spacing w:val="-2"/>
                <w:sz w:val="28"/>
                <w:szCs w:val="28"/>
                <w:lang w:val="en-US"/>
              </w:rPr>
              <w:t xml:space="preserve"> knowledge consistently, </w:t>
            </w:r>
            <w:r w:rsidRPr="00CB2A34">
              <w:rPr>
                <w:rFonts w:ascii="Gill Sans MT" w:eastAsia="Calibri" w:hAnsi="Gill Sans MT" w:cs="Calibri"/>
                <w:sz w:val="28"/>
                <w:szCs w:val="28"/>
                <w:lang w:val="en-US"/>
              </w:rPr>
              <w:t>confidently</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and </w:t>
            </w:r>
            <w:r w:rsidRPr="00CB2A34">
              <w:rPr>
                <w:rFonts w:ascii="Gill Sans MT" w:eastAsia="Calibri" w:hAnsi="Gill Sans MT" w:cs="Calibri"/>
                <w:spacing w:val="-2"/>
                <w:sz w:val="28"/>
                <w:szCs w:val="28"/>
                <w:lang w:val="en-US"/>
              </w:rPr>
              <w:t>fluently.</w:t>
            </w:r>
          </w:p>
          <w:p w14:paraId="65C8A5F8" w14:textId="77777777" w:rsidR="00CB2A34" w:rsidRDefault="00CB2A34" w:rsidP="00CB2A34">
            <w:pPr>
              <w:pStyle w:val="ListParagraph"/>
              <w:widowControl w:val="0"/>
              <w:autoSpaceDE w:val="0"/>
              <w:autoSpaceDN w:val="0"/>
              <w:ind w:left="360" w:right="153"/>
              <w:rPr>
                <w:rFonts w:ascii="Gill Sans MT" w:eastAsia="Calibri" w:hAnsi="Gill Sans MT" w:cs="Calibri"/>
                <w:sz w:val="28"/>
                <w:szCs w:val="28"/>
                <w:lang w:val="en-US"/>
              </w:rPr>
            </w:pPr>
          </w:p>
          <w:p w14:paraId="79568FDE" w14:textId="77777777" w:rsidR="00CB2A34" w:rsidRDefault="00133347" w:rsidP="00CB2A34">
            <w:pPr>
              <w:pStyle w:val="ListParagraph"/>
              <w:widowControl w:val="0"/>
              <w:numPr>
                <w:ilvl w:val="0"/>
                <w:numId w:val="44"/>
              </w:numPr>
              <w:autoSpaceDE w:val="0"/>
              <w:autoSpaceDN w:val="0"/>
              <w:ind w:right="153"/>
              <w:rPr>
                <w:rFonts w:ascii="Gill Sans MT" w:eastAsia="Calibri" w:hAnsi="Gill Sans MT" w:cs="Calibri"/>
                <w:sz w:val="28"/>
                <w:szCs w:val="28"/>
                <w:lang w:val="en-US"/>
              </w:rPr>
            </w:pPr>
            <w:r w:rsidRPr="00CB2A34">
              <w:rPr>
                <w:rFonts w:ascii="Gill Sans MT" w:eastAsia="Calibri" w:hAnsi="Gill Sans MT" w:cs="Calibri"/>
                <w:sz w:val="28"/>
                <w:szCs w:val="28"/>
                <w:lang w:val="en-US"/>
              </w:rPr>
              <w:t>Being able to explain their thought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process confidently and justify answers.</w:t>
            </w:r>
          </w:p>
          <w:p w14:paraId="33648886" w14:textId="77777777" w:rsidR="00CB2A34" w:rsidRDefault="00CB2A34" w:rsidP="00CB2A34">
            <w:pPr>
              <w:pStyle w:val="ListParagraph"/>
              <w:widowControl w:val="0"/>
              <w:autoSpaceDE w:val="0"/>
              <w:autoSpaceDN w:val="0"/>
              <w:ind w:left="360" w:right="153"/>
              <w:rPr>
                <w:rFonts w:ascii="Gill Sans MT" w:eastAsia="Calibri" w:hAnsi="Gill Sans MT" w:cs="Calibri"/>
                <w:sz w:val="28"/>
                <w:szCs w:val="28"/>
                <w:lang w:val="en-US"/>
              </w:rPr>
            </w:pPr>
          </w:p>
          <w:p w14:paraId="02B58CB2" w14:textId="08DA225A" w:rsidR="00133347" w:rsidRPr="00CB2A34" w:rsidRDefault="00133347" w:rsidP="00CB2A34">
            <w:pPr>
              <w:pStyle w:val="ListParagraph"/>
              <w:widowControl w:val="0"/>
              <w:numPr>
                <w:ilvl w:val="0"/>
                <w:numId w:val="44"/>
              </w:numPr>
              <w:autoSpaceDE w:val="0"/>
              <w:autoSpaceDN w:val="0"/>
              <w:ind w:right="153"/>
              <w:rPr>
                <w:rFonts w:ascii="Gill Sans MT" w:eastAsia="Calibri" w:hAnsi="Gill Sans MT" w:cs="Calibri"/>
                <w:sz w:val="28"/>
                <w:szCs w:val="28"/>
                <w:lang w:val="en-US"/>
              </w:rPr>
            </w:pPr>
            <w:r w:rsidRPr="00CB2A34">
              <w:rPr>
                <w:rFonts w:ascii="Gill Sans MT" w:eastAsia="Calibri" w:hAnsi="Gill Sans MT" w:cs="Calibri"/>
                <w:sz w:val="28"/>
                <w:szCs w:val="28"/>
                <w:lang w:val="en-US"/>
              </w:rPr>
              <w:t>Much evidence taken from reading test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scores</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(Greater depth usually </w:t>
            </w:r>
            <w:r w:rsidRPr="00CB2A34">
              <w:rPr>
                <w:rFonts w:ascii="Gill Sans MT" w:eastAsia="Calibri" w:hAnsi="Gill Sans MT" w:cs="Calibri"/>
                <w:spacing w:val="-2"/>
                <w:sz w:val="28"/>
                <w:szCs w:val="28"/>
                <w:lang w:val="en-US"/>
              </w:rPr>
              <w:t xml:space="preserve">approximately </w:t>
            </w:r>
            <w:r w:rsidRPr="00CB2A34">
              <w:rPr>
                <w:rFonts w:ascii="Gill Sans MT" w:eastAsia="Calibri" w:hAnsi="Gill Sans MT" w:cs="Calibri"/>
                <w:sz w:val="28"/>
                <w:szCs w:val="28"/>
                <w:lang w:val="en-US"/>
              </w:rPr>
              <w:t>40/41 out of 50).</w:t>
            </w:r>
          </w:p>
          <w:p w14:paraId="204862DD" w14:textId="4DFD0C72" w:rsidR="00133347" w:rsidRPr="0023737A" w:rsidRDefault="00133347" w:rsidP="00CB2A34">
            <w:pPr>
              <w:pStyle w:val="ListParagraph"/>
              <w:ind w:left="360"/>
              <w:rPr>
                <w:rFonts w:ascii="Gill Sans MT" w:eastAsia="Calibri" w:hAnsi="Gill Sans MT" w:cs="Calibri"/>
                <w:sz w:val="28"/>
                <w:szCs w:val="28"/>
              </w:rPr>
            </w:pPr>
          </w:p>
        </w:tc>
        <w:tc>
          <w:tcPr>
            <w:tcW w:w="3260" w:type="dxa"/>
            <w:gridSpan w:val="2"/>
          </w:tcPr>
          <w:p w14:paraId="1D3A177F" w14:textId="77777777" w:rsid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Read a wide range of challenging texts across</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the</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full</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range of genres.</w:t>
            </w:r>
          </w:p>
          <w:p w14:paraId="2BFE3FF2"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17CDBC19" w14:textId="77777777" w:rsidR="00CB2A34" w:rsidRP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Discuss how characters change and develop through a text by drawing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on</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indirect </w:t>
            </w:r>
            <w:r w:rsidRPr="00CB2A34">
              <w:rPr>
                <w:rFonts w:ascii="Gill Sans MT" w:eastAsia="Calibri" w:hAnsi="Gill Sans MT" w:cs="Calibri"/>
                <w:spacing w:val="-2"/>
                <w:sz w:val="28"/>
                <w:szCs w:val="28"/>
                <w:lang w:val="en-US"/>
              </w:rPr>
              <w:t>clues.</w:t>
            </w:r>
          </w:p>
          <w:p w14:paraId="3B1411D6"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66D4E4B5" w14:textId="77777777" w:rsid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Evidence that children are applying this standard</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of</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reading across other areas of their learning.</w:t>
            </w:r>
          </w:p>
          <w:p w14:paraId="724CF603"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49856EE4" w14:textId="77777777" w:rsidR="00CB2A34" w:rsidRP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applying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their </w:t>
            </w:r>
            <w:r w:rsidRPr="00CB2A34">
              <w:rPr>
                <w:rFonts w:ascii="Gill Sans MT" w:eastAsia="Calibri" w:hAnsi="Gill Sans MT" w:cs="Calibri"/>
                <w:spacing w:val="-2"/>
                <w:sz w:val="28"/>
                <w:szCs w:val="28"/>
                <w:lang w:val="en-US"/>
              </w:rPr>
              <w:t>knowledge consistently,</w:t>
            </w:r>
            <w:r w:rsidRPr="00CB2A34">
              <w:rPr>
                <w:rFonts w:ascii="Gill Sans MT" w:eastAsia="Calibri" w:hAnsi="Gill Sans MT" w:cs="Calibri"/>
                <w:sz w:val="28"/>
                <w:szCs w:val="28"/>
                <w:lang w:val="en-US"/>
              </w:rPr>
              <w:t xml:space="preserve"> confidently</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and </w:t>
            </w:r>
            <w:r w:rsidRPr="00CB2A34">
              <w:rPr>
                <w:rFonts w:ascii="Gill Sans MT" w:eastAsia="Calibri" w:hAnsi="Gill Sans MT" w:cs="Calibri"/>
                <w:spacing w:val="-2"/>
                <w:sz w:val="28"/>
                <w:szCs w:val="28"/>
                <w:lang w:val="en-US"/>
              </w:rPr>
              <w:t>fluently</w:t>
            </w:r>
            <w:r w:rsidR="00CB2A34">
              <w:rPr>
                <w:rFonts w:ascii="Gill Sans MT" w:eastAsia="Calibri" w:hAnsi="Gill Sans MT" w:cs="Calibri"/>
                <w:spacing w:val="-2"/>
                <w:sz w:val="28"/>
                <w:szCs w:val="28"/>
                <w:lang w:val="en-US"/>
              </w:rPr>
              <w:t>.</w:t>
            </w:r>
          </w:p>
          <w:p w14:paraId="4558F1F2"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28EB4654" w14:textId="77777777" w:rsidR="00CB2A34" w:rsidRP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Children are beginning</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to</w:t>
            </w:r>
            <w:r w:rsidRPr="00CB2A34">
              <w:rPr>
                <w:rFonts w:ascii="Gill Sans MT" w:eastAsia="Calibri" w:hAnsi="Gill Sans MT" w:cs="Calibri"/>
                <w:spacing w:val="-10"/>
                <w:sz w:val="28"/>
                <w:szCs w:val="28"/>
                <w:lang w:val="en-US"/>
              </w:rPr>
              <w:t xml:space="preserve"> </w:t>
            </w:r>
            <w:r w:rsidRPr="00CB2A34">
              <w:rPr>
                <w:rFonts w:ascii="Gill Sans MT" w:eastAsia="Calibri" w:hAnsi="Gill Sans MT" w:cs="Calibri"/>
                <w:sz w:val="28"/>
                <w:szCs w:val="28"/>
                <w:lang w:val="en-US"/>
              </w:rPr>
              <w:t>use</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 xml:space="preserve">the next year group’s word reading </w:t>
            </w:r>
            <w:r w:rsidRPr="00CB2A34">
              <w:rPr>
                <w:rFonts w:ascii="Gill Sans MT" w:eastAsia="Calibri" w:hAnsi="Gill Sans MT" w:cs="Calibri"/>
                <w:spacing w:val="-2"/>
                <w:sz w:val="28"/>
                <w:szCs w:val="28"/>
                <w:lang w:val="en-US"/>
              </w:rPr>
              <w:t>objectives.</w:t>
            </w:r>
          </w:p>
          <w:p w14:paraId="4557D223"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4E6A6436" w14:textId="77777777" w:rsid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Being able to explain their thought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process confidently and justify answers.</w:t>
            </w:r>
          </w:p>
          <w:p w14:paraId="4738670A" w14:textId="77777777" w:rsidR="00CB2A34" w:rsidRDefault="00CB2A34" w:rsidP="00CB2A34">
            <w:pPr>
              <w:pStyle w:val="ListParagraph"/>
              <w:widowControl w:val="0"/>
              <w:autoSpaceDE w:val="0"/>
              <w:autoSpaceDN w:val="0"/>
              <w:ind w:left="360" w:right="118"/>
              <w:rPr>
                <w:rFonts w:ascii="Gill Sans MT" w:eastAsia="Calibri" w:hAnsi="Gill Sans MT" w:cs="Calibri"/>
                <w:sz w:val="28"/>
                <w:szCs w:val="28"/>
                <w:lang w:val="en-US"/>
              </w:rPr>
            </w:pPr>
          </w:p>
          <w:p w14:paraId="51447E95" w14:textId="764A055F" w:rsidR="00133347" w:rsidRPr="00CB2A34" w:rsidRDefault="00133347" w:rsidP="00CB2A34">
            <w:pPr>
              <w:pStyle w:val="ListParagraph"/>
              <w:widowControl w:val="0"/>
              <w:numPr>
                <w:ilvl w:val="0"/>
                <w:numId w:val="44"/>
              </w:numPr>
              <w:autoSpaceDE w:val="0"/>
              <w:autoSpaceDN w:val="0"/>
              <w:ind w:right="118"/>
              <w:rPr>
                <w:rFonts w:ascii="Gill Sans MT" w:eastAsia="Calibri" w:hAnsi="Gill Sans MT" w:cs="Calibri"/>
                <w:sz w:val="28"/>
                <w:szCs w:val="28"/>
                <w:lang w:val="en-US"/>
              </w:rPr>
            </w:pPr>
            <w:r w:rsidRPr="00CB2A34">
              <w:rPr>
                <w:rFonts w:ascii="Gill Sans MT" w:eastAsia="Calibri" w:hAnsi="Gill Sans MT" w:cs="Calibri"/>
                <w:sz w:val="28"/>
                <w:szCs w:val="28"/>
                <w:lang w:val="en-US"/>
              </w:rPr>
              <w:t>Much evidence taken from reading test</w:t>
            </w:r>
            <w:r w:rsidRPr="00CB2A34">
              <w:rPr>
                <w:rFonts w:ascii="Gill Sans MT" w:eastAsia="Calibri" w:hAnsi="Gill Sans MT" w:cs="Calibri"/>
                <w:spacing w:val="-13"/>
                <w:sz w:val="28"/>
                <w:szCs w:val="28"/>
                <w:lang w:val="en-US"/>
              </w:rPr>
              <w:t xml:space="preserve"> </w:t>
            </w:r>
            <w:r w:rsidRPr="00CB2A34">
              <w:rPr>
                <w:rFonts w:ascii="Gill Sans MT" w:eastAsia="Calibri" w:hAnsi="Gill Sans MT" w:cs="Calibri"/>
                <w:sz w:val="28"/>
                <w:szCs w:val="28"/>
                <w:lang w:val="en-US"/>
              </w:rPr>
              <w:t>scores</w:t>
            </w:r>
            <w:r w:rsidRPr="00CB2A34">
              <w:rPr>
                <w:rFonts w:ascii="Gill Sans MT" w:eastAsia="Calibri" w:hAnsi="Gill Sans MT" w:cs="Calibri"/>
                <w:spacing w:val="-12"/>
                <w:sz w:val="28"/>
                <w:szCs w:val="28"/>
                <w:lang w:val="en-US"/>
              </w:rPr>
              <w:t xml:space="preserve"> </w:t>
            </w:r>
            <w:r w:rsidRPr="00CB2A34">
              <w:rPr>
                <w:rFonts w:ascii="Gill Sans MT" w:eastAsia="Calibri" w:hAnsi="Gill Sans MT" w:cs="Calibri"/>
                <w:sz w:val="28"/>
                <w:szCs w:val="28"/>
                <w:lang w:val="en-US"/>
              </w:rPr>
              <w:t xml:space="preserve">(Greater </w:t>
            </w:r>
            <w:r w:rsidR="00CB2A34">
              <w:rPr>
                <w:rFonts w:ascii="Gill Sans MT" w:eastAsia="Calibri" w:hAnsi="Gill Sans MT" w:cs="Calibri"/>
                <w:sz w:val="28"/>
                <w:szCs w:val="28"/>
                <w:lang w:val="en-US"/>
              </w:rPr>
              <w:t>D</w:t>
            </w:r>
            <w:r w:rsidRPr="00CB2A34">
              <w:rPr>
                <w:rFonts w:ascii="Gill Sans MT" w:eastAsia="Calibri" w:hAnsi="Gill Sans MT" w:cs="Calibri"/>
                <w:sz w:val="28"/>
                <w:szCs w:val="28"/>
                <w:lang w:val="en-US"/>
              </w:rPr>
              <w:t xml:space="preserve">epth usually </w:t>
            </w:r>
            <w:r w:rsidRPr="00CB2A34">
              <w:rPr>
                <w:rFonts w:ascii="Gill Sans MT" w:eastAsia="Calibri" w:hAnsi="Gill Sans MT" w:cs="Calibri"/>
                <w:spacing w:val="-2"/>
                <w:sz w:val="28"/>
                <w:szCs w:val="28"/>
                <w:lang w:val="en-US"/>
              </w:rPr>
              <w:t xml:space="preserve">approximately </w:t>
            </w:r>
            <w:r w:rsidRPr="00CB2A34">
              <w:rPr>
                <w:rFonts w:ascii="Gill Sans MT" w:eastAsia="Calibri" w:hAnsi="Gill Sans MT" w:cs="Calibri"/>
                <w:sz w:val="28"/>
                <w:szCs w:val="28"/>
                <w:lang w:val="en-US"/>
              </w:rPr>
              <w:t>40/41 out of 50).</w:t>
            </w:r>
          </w:p>
          <w:p w14:paraId="636BDDD3" w14:textId="77777777" w:rsidR="00133347" w:rsidRPr="0023737A" w:rsidRDefault="00133347" w:rsidP="0023737A">
            <w:pPr>
              <w:rPr>
                <w:rFonts w:ascii="Gill Sans MT" w:eastAsia="Symbol" w:hAnsi="Gill Sans MT" w:cs="Symbol"/>
                <w:sz w:val="28"/>
                <w:szCs w:val="28"/>
              </w:rPr>
            </w:pPr>
          </w:p>
        </w:tc>
      </w:tr>
    </w:tbl>
    <w:p w14:paraId="29DF65B7" w14:textId="77777777" w:rsidR="00133347" w:rsidRPr="00263477" w:rsidRDefault="00133347" w:rsidP="00133347">
      <w:pPr>
        <w:rPr>
          <w:rFonts w:ascii="Gill Sans MT" w:hAnsi="Gill Sans MT"/>
        </w:rPr>
      </w:pPr>
    </w:p>
    <w:p w14:paraId="7A4DD3BA" w14:textId="77777777" w:rsidR="00133347" w:rsidRPr="00263477" w:rsidRDefault="00133347" w:rsidP="00133347">
      <w:pPr>
        <w:rPr>
          <w:rFonts w:ascii="Gill Sans MT" w:hAnsi="Gill Sans MT"/>
        </w:rPr>
      </w:pPr>
    </w:p>
    <w:p w14:paraId="16C073E5" w14:textId="77777777" w:rsidR="00133347" w:rsidRPr="00263477" w:rsidRDefault="00133347" w:rsidP="00133347">
      <w:pPr>
        <w:rPr>
          <w:rFonts w:ascii="Gill Sans MT" w:hAnsi="Gill Sans MT"/>
        </w:rPr>
      </w:pPr>
    </w:p>
    <w:p w14:paraId="763F86D0" w14:textId="77777777" w:rsidR="00241EDE" w:rsidRPr="00263477" w:rsidRDefault="00241EDE" w:rsidP="00222D27">
      <w:pPr>
        <w:rPr>
          <w:rFonts w:ascii="Gill Sans MT" w:hAnsi="Gill Sans MT"/>
        </w:rPr>
      </w:pPr>
    </w:p>
    <w:p w14:paraId="3E9A1AA4" w14:textId="77777777" w:rsidR="00241EDE" w:rsidRPr="00263477" w:rsidRDefault="00241EDE" w:rsidP="00222D27">
      <w:pPr>
        <w:rPr>
          <w:rFonts w:ascii="Gill Sans MT" w:hAnsi="Gill Sans MT"/>
        </w:rPr>
      </w:pPr>
    </w:p>
    <w:p w14:paraId="6A6B5D4A" w14:textId="77777777" w:rsidR="00905DAD" w:rsidRPr="00263477" w:rsidRDefault="00905DAD" w:rsidP="00222D27">
      <w:pPr>
        <w:rPr>
          <w:rFonts w:ascii="Gill Sans MT" w:hAnsi="Gill Sans MT"/>
        </w:rPr>
      </w:pPr>
    </w:p>
    <w:p w14:paraId="491329BF" w14:textId="77777777" w:rsidR="00905DAD" w:rsidRPr="00263477" w:rsidRDefault="00905DAD" w:rsidP="00222D27">
      <w:pPr>
        <w:rPr>
          <w:rFonts w:ascii="Gill Sans MT" w:hAnsi="Gill Sans MT"/>
        </w:rPr>
      </w:pPr>
    </w:p>
    <w:p w14:paraId="60B62BB5" w14:textId="77777777" w:rsidR="00905DAD" w:rsidRPr="00263477" w:rsidRDefault="00905DAD" w:rsidP="00222D27">
      <w:pPr>
        <w:rPr>
          <w:rFonts w:ascii="Gill Sans MT" w:hAnsi="Gill Sans MT"/>
        </w:rPr>
      </w:pPr>
    </w:p>
    <w:p w14:paraId="1566B3A9" w14:textId="77777777" w:rsidR="00CC070F" w:rsidRPr="00263477" w:rsidRDefault="00CC070F" w:rsidP="001009B9">
      <w:pPr>
        <w:rPr>
          <w:rFonts w:ascii="Gill Sans MT" w:hAnsi="Gill Sans MT" w:cstheme="minorHAnsi"/>
        </w:rPr>
      </w:pPr>
    </w:p>
    <w:sectPr w:rsidR="00CC070F" w:rsidRPr="00263477" w:rsidSect="00972049">
      <w:headerReference w:type="default" r:id="rId81"/>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9E3A8" w14:textId="77777777" w:rsidR="0023737A" w:rsidRDefault="0023737A" w:rsidP="0063500A">
      <w:pPr>
        <w:spacing w:after="0" w:line="240" w:lineRule="auto"/>
      </w:pPr>
      <w:r>
        <w:separator/>
      </w:r>
    </w:p>
  </w:endnote>
  <w:endnote w:type="continuationSeparator" w:id="0">
    <w:p w14:paraId="6A984A86" w14:textId="77777777" w:rsidR="0023737A" w:rsidRDefault="0023737A" w:rsidP="0063500A">
      <w:pPr>
        <w:spacing w:after="0" w:line="240" w:lineRule="auto"/>
      </w:pPr>
      <w:r>
        <w:continuationSeparator/>
      </w:r>
    </w:p>
  </w:endnote>
  <w:endnote w:type="continuationNotice" w:id="1">
    <w:p w14:paraId="3217B38A" w14:textId="77777777" w:rsidR="0023737A" w:rsidRDefault="00237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Roboto">
    <w:altName w:val="Arial"/>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7D480" w14:textId="77777777" w:rsidR="0023737A" w:rsidRDefault="0023737A" w:rsidP="0063500A">
      <w:pPr>
        <w:spacing w:after="0" w:line="240" w:lineRule="auto"/>
      </w:pPr>
      <w:r>
        <w:separator/>
      </w:r>
    </w:p>
  </w:footnote>
  <w:footnote w:type="continuationSeparator" w:id="0">
    <w:p w14:paraId="239B747E" w14:textId="77777777" w:rsidR="0023737A" w:rsidRDefault="0023737A" w:rsidP="0063500A">
      <w:pPr>
        <w:spacing w:after="0" w:line="240" w:lineRule="auto"/>
      </w:pPr>
      <w:r>
        <w:continuationSeparator/>
      </w:r>
    </w:p>
  </w:footnote>
  <w:footnote w:type="continuationNotice" w:id="1">
    <w:p w14:paraId="6BE997B6" w14:textId="77777777" w:rsidR="0023737A" w:rsidRDefault="002373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256C6" w14:textId="462F3629" w:rsidR="0023737A" w:rsidRPr="00573DA8" w:rsidRDefault="0023737A" w:rsidP="00573DA8">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2C28DA5" wp14:editId="6B6D2311">
          <wp:simplePos x="0" y="0"/>
          <wp:positionH relativeFrom="margin">
            <wp:align>left</wp:align>
          </wp:positionH>
          <wp:positionV relativeFrom="paragraph">
            <wp:posOffset>-350409</wp:posOffset>
          </wp:positionV>
          <wp:extent cx="1216025" cy="750570"/>
          <wp:effectExtent l="0" t="0" r="3175" b="0"/>
          <wp:wrapTight wrapText="bothSides">
            <wp:wrapPolygon edited="0">
              <wp:start x="0" y="0"/>
              <wp:lineTo x="0" y="20832"/>
              <wp:lineTo x="21318" y="20832"/>
              <wp:lineTo x="21318"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216025" cy="750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 xml:space="preserve">English Reading </w:t>
    </w:r>
    <w:r w:rsidRPr="005D2DC8">
      <w:rPr>
        <w:rFonts w:ascii="Gill Sans MT" w:hAnsi="Gill Sans MT"/>
        <w:b/>
        <w:sz w:val="44"/>
        <w:szCs w:val="44"/>
        <w:u w:val="single"/>
      </w:rPr>
      <w:t>- Whole School Progression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63289"/>
    <w:multiLevelType w:val="hybridMultilevel"/>
    <w:tmpl w:val="7F2C1A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0C152C6F"/>
    <w:multiLevelType w:val="hybridMultilevel"/>
    <w:tmpl w:val="A712CE94"/>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512000"/>
    <w:multiLevelType w:val="hybridMultilevel"/>
    <w:tmpl w:val="A0242C80"/>
    <w:lvl w:ilvl="0" w:tplc="72769D86">
      <w:numFmt w:val="bullet"/>
      <w:lvlText w:val="•"/>
      <w:lvlJc w:val="left"/>
      <w:pPr>
        <w:ind w:left="108" w:hanging="159"/>
      </w:pPr>
      <w:rPr>
        <w:rFonts w:ascii="Calibri" w:eastAsia="Calibri" w:hAnsi="Calibri" w:cs="Calibri" w:hint="default"/>
        <w:b w:val="0"/>
        <w:bCs w:val="0"/>
        <w:i w:val="0"/>
        <w:iCs w:val="0"/>
        <w:spacing w:val="0"/>
        <w:w w:val="100"/>
        <w:sz w:val="22"/>
        <w:szCs w:val="22"/>
        <w:lang w:val="en-US" w:eastAsia="en-US" w:bidi="ar-SA"/>
      </w:rPr>
    </w:lvl>
    <w:lvl w:ilvl="1" w:tplc="8B0CB062">
      <w:numFmt w:val="bullet"/>
      <w:lvlText w:val="•"/>
      <w:lvlJc w:val="left"/>
      <w:pPr>
        <w:ind w:left="273" w:hanging="159"/>
      </w:pPr>
      <w:rPr>
        <w:rFonts w:hint="default"/>
        <w:lang w:val="en-US" w:eastAsia="en-US" w:bidi="ar-SA"/>
      </w:rPr>
    </w:lvl>
    <w:lvl w:ilvl="2" w:tplc="2B5A63B0">
      <w:numFmt w:val="bullet"/>
      <w:lvlText w:val="•"/>
      <w:lvlJc w:val="left"/>
      <w:pPr>
        <w:ind w:left="446" w:hanging="159"/>
      </w:pPr>
      <w:rPr>
        <w:rFonts w:hint="default"/>
        <w:lang w:val="en-US" w:eastAsia="en-US" w:bidi="ar-SA"/>
      </w:rPr>
    </w:lvl>
    <w:lvl w:ilvl="3" w:tplc="E33C32A6">
      <w:numFmt w:val="bullet"/>
      <w:lvlText w:val="•"/>
      <w:lvlJc w:val="left"/>
      <w:pPr>
        <w:ind w:left="620" w:hanging="159"/>
      </w:pPr>
      <w:rPr>
        <w:rFonts w:hint="default"/>
        <w:lang w:val="en-US" w:eastAsia="en-US" w:bidi="ar-SA"/>
      </w:rPr>
    </w:lvl>
    <w:lvl w:ilvl="4" w:tplc="5F4E87FA">
      <w:numFmt w:val="bullet"/>
      <w:lvlText w:val="•"/>
      <w:lvlJc w:val="left"/>
      <w:pPr>
        <w:ind w:left="793" w:hanging="159"/>
      </w:pPr>
      <w:rPr>
        <w:rFonts w:hint="default"/>
        <w:lang w:val="en-US" w:eastAsia="en-US" w:bidi="ar-SA"/>
      </w:rPr>
    </w:lvl>
    <w:lvl w:ilvl="5" w:tplc="0D68C9DA">
      <w:numFmt w:val="bullet"/>
      <w:lvlText w:val="•"/>
      <w:lvlJc w:val="left"/>
      <w:pPr>
        <w:ind w:left="967" w:hanging="159"/>
      </w:pPr>
      <w:rPr>
        <w:rFonts w:hint="default"/>
        <w:lang w:val="en-US" w:eastAsia="en-US" w:bidi="ar-SA"/>
      </w:rPr>
    </w:lvl>
    <w:lvl w:ilvl="6" w:tplc="571C4582">
      <w:numFmt w:val="bullet"/>
      <w:lvlText w:val="•"/>
      <w:lvlJc w:val="left"/>
      <w:pPr>
        <w:ind w:left="1140" w:hanging="159"/>
      </w:pPr>
      <w:rPr>
        <w:rFonts w:hint="default"/>
        <w:lang w:val="en-US" w:eastAsia="en-US" w:bidi="ar-SA"/>
      </w:rPr>
    </w:lvl>
    <w:lvl w:ilvl="7" w:tplc="FBE425E0">
      <w:numFmt w:val="bullet"/>
      <w:lvlText w:val="•"/>
      <w:lvlJc w:val="left"/>
      <w:pPr>
        <w:ind w:left="1313" w:hanging="159"/>
      </w:pPr>
      <w:rPr>
        <w:rFonts w:hint="default"/>
        <w:lang w:val="en-US" w:eastAsia="en-US" w:bidi="ar-SA"/>
      </w:rPr>
    </w:lvl>
    <w:lvl w:ilvl="8" w:tplc="7A2AF856">
      <w:numFmt w:val="bullet"/>
      <w:lvlText w:val="•"/>
      <w:lvlJc w:val="left"/>
      <w:pPr>
        <w:ind w:left="1487" w:hanging="159"/>
      </w:pPr>
      <w:rPr>
        <w:rFonts w:hint="default"/>
        <w:lang w:val="en-US" w:eastAsia="en-US" w:bidi="ar-SA"/>
      </w:rPr>
    </w:lvl>
  </w:abstractNum>
  <w:abstractNum w:abstractNumId="3" w15:restartNumberingAfterBreak="0">
    <w:nsid w:val="1077458B"/>
    <w:multiLevelType w:val="multilevel"/>
    <w:tmpl w:val="7804BD3E"/>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Gill Sans MT" w:eastAsiaTheme="minorHAnsi" w:hAnsi="Gill Sans MT" w:cstheme="minorHAns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23DF1"/>
    <w:multiLevelType w:val="hybridMultilevel"/>
    <w:tmpl w:val="40C40ECE"/>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117283"/>
    <w:multiLevelType w:val="hybridMultilevel"/>
    <w:tmpl w:val="D5FA7A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9B44DB"/>
    <w:multiLevelType w:val="hybridMultilevel"/>
    <w:tmpl w:val="96941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D5BF5"/>
    <w:multiLevelType w:val="hybridMultilevel"/>
    <w:tmpl w:val="0A44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A6E3C"/>
    <w:multiLevelType w:val="hybridMultilevel"/>
    <w:tmpl w:val="6CDCB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D53F14"/>
    <w:multiLevelType w:val="hybridMultilevel"/>
    <w:tmpl w:val="29C03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57376"/>
    <w:multiLevelType w:val="hybridMultilevel"/>
    <w:tmpl w:val="6ED8EB2C"/>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D7252"/>
    <w:multiLevelType w:val="hybridMultilevel"/>
    <w:tmpl w:val="B7B883D8"/>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tentative="1">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12" w15:restartNumberingAfterBreak="0">
    <w:nsid w:val="3E3A6576"/>
    <w:multiLevelType w:val="hybridMultilevel"/>
    <w:tmpl w:val="762E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159C"/>
    <w:multiLevelType w:val="hybridMultilevel"/>
    <w:tmpl w:val="4E2EB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9E51D4"/>
    <w:multiLevelType w:val="hybridMultilevel"/>
    <w:tmpl w:val="169CE41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4C3B60"/>
    <w:multiLevelType w:val="hybridMultilevel"/>
    <w:tmpl w:val="A63CD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5560DD"/>
    <w:multiLevelType w:val="hybridMultilevel"/>
    <w:tmpl w:val="8C704F8E"/>
    <w:lvl w:ilvl="0" w:tplc="1DFCCDAA">
      <w:numFmt w:val="bullet"/>
      <w:lvlText w:val="•"/>
      <w:lvlJc w:val="left"/>
      <w:pPr>
        <w:ind w:left="674" w:hanging="360"/>
      </w:pPr>
      <w:rPr>
        <w:rFonts w:hint="default"/>
        <w:color w:val="auto"/>
      </w:rPr>
    </w:lvl>
    <w:lvl w:ilvl="1" w:tplc="08090003" w:tentative="1">
      <w:start w:val="1"/>
      <w:numFmt w:val="bullet"/>
      <w:lvlText w:val="o"/>
      <w:lvlJc w:val="left"/>
      <w:pPr>
        <w:ind w:left="1394" w:hanging="360"/>
      </w:pPr>
      <w:rPr>
        <w:rFonts w:ascii="Courier New" w:hAnsi="Courier New" w:cs="Courier New" w:hint="default"/>
      </w:rPr>
    </w:lvl>
    <w:lvl w:ilvl="2" w:tplc="08090005" w:tentative="1">
      <w:start w:val="1"/>
      <w:numFmt w:val="bullet"/>
      <w:lvlText w:val=""/>
      <w:lvlJc w:val="left"/>
      <w:pPr>
        <w:ind w:left="2114" w:hanging="360"/>
      </w:pPr>
      <w:rPr>
        <w:rFonts w:ascii="Wingdings" w:hAnsi="Wingdings" w:hint="default"/>
      </w:rPr>
    </w:lvl>
    <w:lvl w:ilvl="3" w:tplc="08090001" w:tentative="1">
      <w:start w:val="1"/>
      <w:numFmt w:val="bullet"/>
      <w:lvlText w:val=""/>
      <w:lvlJc w:val="left"/>
      <w:pPr>
        <w:ind w:left="2834" w:hanging="360"/>
      </w:pPr>
      <w:rPr>
        <w:rFonts w:ascii="Symbol" w:hAnsi="Symbol" w:hint="default"/>
      </w:rPr>
    </w:lvl>
    <w:lvl w:ilvl="4" w:tplc="08090003" w:tentative="1">
      <w:start w:val="1"/>
      <w:numFmt w:val="bullet"/>
      <w:lvlText w:val="o"/>
      <w:lvlJc w:val="left"/>
      <w:pPr>
        <w:ind w:left="3554" w:hanging="360"/>
      </w:pPr>
      <w:rPr>
        <w:rFonts w:ascii="Courier New" w:hAnsi="Courier New" w:cs="Courier New" w:hint="default"/>
      </w:rPr>
    </w:lvl>
    <w:lvl w:ilvl="5" w:tplc="08090005" w:tentative="1">
      <w:start w:val="1"/>
      <w:numFmt w:val="bullet"/>
      <w:lvlText w:val=""/>
      <w:lvlJc w:val="left"/>
      <w:pPr>
        <w:ind w:left="4274" w:hanging="360"/>
      </w:pPr>
      <w:rPr>
        <w:rFonts w:ascii="Wingdings" w:hAnsi="Wingdings" w:hint="default"/>
      </w:rPr>
    </w:lvl>
    <w:lvl w:ilvl="6" w:tplc="08090001" w:tentative="1">
      <w:start w:val="1"/>
      <w:numFmt w:val="bullet"/>
      <w:lvlText w:val=""/>
      <w:lvlJc w:val="left"/>
      <w:pPr>
        <w:ind w:left="4994" w:hanging="360"/>
      </w:pPr>
      <w:rPr>
        <w:rFonts w:ascii="Symbol" w:hAnsi="Symbol" w:hint="default"/>
      </w:rPr>
    </w:lvl>
    <w:lvl w:ilvl="7" w:tplc="08090003" w:tentative="1">
      <w:start w:val="1"/>
      <w:numFmt w:val="bullet"/>
      <w:lvlText w:val="o"/>
      <w:lvlJc w:val="left"/>
      <w:pPr>
        <w:ind w:left="5714" w:hanging="360"/>
      </w:pPr>
      <w:rPr>
        <w:rFonts w:ascii="Courier New" w:hAnsi="Courier New" w:cs="Courier New" w:hint="default"/>
      </w:rPr>
    </w:lvl>
    <w:lvl w:ilvl="8" w:tplc="08090005" w:tentative="1">
      <w:start w:val="1"/>
      <w:numFmt w:val="bullet"/>
      <w:lvlText w:val=""/>
      <w:lvlJc w:val="left"/>
      <w:pPr>
        <w:ind w:left="6434" w:hanging="360"/>
      </w:pPr>
      <w:rPr>
        <w:rFonts w:ascii="Wingdings" w:hAnsi="Wingdings" w:hint="default"/>
      </w:rPr>
    </w:lvl>
  </w:abstractNum>
  <w:abstractNum w:abstractNumId="17" w15:restartNumberingAfterBreak="0">
    <w:nsid w:val="491743FF"/>
    <w:multiLevelType w:val="hybridMultilevel"/>
    <w:tmpl w:val="8368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52E23"/>
    <w:multiLevelType w:val="hybridMultilevel"/>
    <w:tmpl w:val="1E868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CD12FF"/>
    <w:multiLevelType w:val="hybridMultilevel"/>
    <w:tmpl w:val="FB384B22"/>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EB7AB9"/>
    <w:multiLevelType w:val="hybridMultilevel"/>
    <w:tmpl w:val="0D40AB06"/>
    <w:lvl w:ilvl="0" w:tplc="08090001">
      <w:start w:val="1"/>
      <w:numFmt w:val="bullet"/>
      <w:lvlText w:val=""/>
      <w:lvlJc w:val="left"/>
      <w:pPr>
        <w:ind w:left="360" w:hanging="360"/>
      </w:pPr>
      <w:rPr>
        <w:rFonts w:ascii="Symbol" w:hAnsi="Symbol" w:hint="default"/>
      </w:rPr>
    </w:lvl>
    <w:lvl w:ilvl="1" w:tplc="7B001D4A">
      <w:numFmt w:val="bullet"/>
      <w:lvlText w:val="•"/>
      <w:lvlJc w:val="left"/>
      <w:pPr>
        <w:ind w:left="1080" w:hanging="360"/>
      </w:pPr>
      <w:rPr>
        <w:rFonts w:ascii="Calibri" w:eastAsiaTheme="minorHAns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F31106"/>
    <w:multiLevelType w:val="hybridMultilevel"/>
    <w:tmpl w:val="7D88306C"/>
    <w:lvl w:ilvl="0" w:tplc="08090001">
      <w:start w:val="1"/>
      <w:numFmt w:val="bullet"/>
      <w:lvlText w:val=""/>
      <w:lvlJc w:val="left"/>
      <w:pPr>
        <w:ind w:left="360" w:hanging="360"/>
      </w:pPr>
      <w:rPr>
        <w:rFonts w:ascii="Symbol" w:hAnsi="Symbol" w:hint="default"/>
      </w:rPr>
    </w:lvl>
    <w:lvl w:ilvl="1" w:tplc="EE06EABE">
      <w:numFmt w:val="bullet"/>
      <w:lvlText w:val="•"/>
      <w:lvlJc w:val="left"/>
      <w:pPr>
        <w:ind w:left="1080" w:hanging="360"/>
      </w:pPr>
      <w:rPr>
        <w:rFonts w:ascii="Gill Sans MT" w:eastAsiaTheme="minorHAnsi" w:hAnsi="Gill Sans M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A535B4"/>
    <w:multiLevelType w:val="hybridMultilevel"/>
    <w:tmpl w:val="C336AA4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3E053E"/>
    <w:multiLevelType w:val="hybridMultilevel"/>
    <w:tmpl w:val="8974AE94"/>
    <w:lvl w:ilvl="0" w:tplc="08090001">
      <w:start w:val="1"/>
      <w:numFmt w:val="bullet"/>
      <w:lvlText w:val=""/>
      <w:lvlJc w:val="left"/>
      <w:pPr>
        <w:ind w:left="360" w:hanging="360"/>
      </w:pPr>
      <w:rPr>
        <w:rFonts w:ascii="Symbol" w:hAnsi="Symbol" w:hint="default"/>
      </w:rPr>
    </w:lvl>
    <w:lvl w:ilvl="1" w:tplc="1D1E68A2">
      <w:numFmt w:val="bullet"/>
      <w:lvlText w:val="•"/>
      <w:lvlJc w:val="left"/>
      <w:pPr>
        <w:ind w:left="1080" w:hanging="360"/>
      </w:pPr>
      <w:rPr>
        <w:rFonts w:ascii="Gill Sans MT" w:eastAsiaTheme="minorHAnsi" w:hAnsi="Gill Sans M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4701E2"/>
    <w:multiLevelType w:val="hybridMultilevel"/>
    <w:tmpl w:val="C8F61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4F1F2C"/>
    <w:multiLevelType w:val="hybridMultilevel"/>
    <w:tmpl w:val="1E920A5C"/>
    <w:lvl w:ilvl="0" w:tplc="08090001">
      <w:start w:val="1"/>
      <w:numFmt w:val="bullet"/>
      <w:lvlText w:val=""/>
      <w:lvlJc w:val="left"/>
      <w:pPr>
        <w:ind w:left="360" w:hanging="360"/>
      </w:pPr>
      <w:rPr>
        <w:rFonts w:ascii="Symbol" w:hAnsi="Symbol" w:hint="default"/>
      </w:rPr>
    </w:lvl>
    <w:lvl w:ilvl="1" w:tplc="CF4295F2">
      <w:numFmt w:val="bullet"/>
      <w:lvlText w:val="•"/>
      <w:lvlJc w:val="left"/>
      <w:pPr>
        <w:ind w:left="1080" w:hanging="360"/>
      </w:pPr>
      <w:rPr>
        <w:rFonts w:ascii="Gill Sans MT" w:eastAsiaTheme="minorHAnsi" w:hAnsi="Gill Sans M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D253FD"/>
    <w:multiLevelType w:val="hybridMultilevel"/>
    <w:tmpl w:val="88A821AE"/>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400913"/>
    <w:multiLevelType w:val="hybridMultilevel"/>
    <w:tmpl w:val="7F2298EC"/>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464594"/>
    <w:multiLevelType w:val="hybridMultilevel"/>
    <w:tmpl w:val="7CD0B5CC"/>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E129EE"/>
    <w:multiLevelType w:val="hybridMultilevel"/>
    <w:tmpl w:val="5C2C71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E54D9A"/>
    <w:multiLevelType w:val="hybridMultilevel"/>
    <w:tmpl w:val="9850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347503"/>
    <w:multiLevelType w:val="hybridMultilevel"/>
    <w:tmpl w:val="AE7A2788"/>
    <w:lvl w:ilvl="0" w:tplc="3104B6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9D71A3"/>
    <w:multiLevelType w:val="hybridMultilevel"/>
    <w:tmpl w:val="8B805790"/>
    <w:lvl w:ilvl="0" w:tplc="3104B6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7306D0"/>
    <w:multiLevelType w:val="hybridMultilevel"/>
    <w:tmpl w:val="358CB158"/>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6C723E3"/>
    <w:multiLevelType w:val="hybridMultilevel"/>
    <w:tmpl w:val="479A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C210AA"/>
    <w:multiLevelType w:val="hybridMultilevel"/>
    <w:tmpl w:val="ED8A4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D4C5991"/>
    <w:multiLevelType w:val="hybridMultilevel"/>
    <w:tmpl w:val="AF9A27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0F65402"/>
    <w:multiLevelType w:val="hybridMultilevel"/>
    <w:tmpl w:val="453EDABA"/>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D045A5"/>
    <w:multiLevelType w:val="hybridMultilevel"/>
    <w:tmpl w:val="1D780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0E1B6C"/>
    <w:multiLevelType w:val="hybridMultilevel"/>
    <w:tmpl w:val="48F09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752612"/>
    <w:multiLevelType w:val="hybridMultilevel"/>
    <w:tmpl w:val="AB9E7F5C"/>
    <w:lvl w:ilvl="0" w:tplc="3104B688">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712B7C"/>
    <w:multiLevelType w:val="hybridMultilevel"/>
    <w:tmpl w:val="F5EC23EA"/>
    <w:lvl w:ilvl="0" w:tplc="3104B68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071B6"/>
    <w:multiLevelType w:val="hybridMultilevel"/>
    <w:tmpl w:val="C540D5F0"/>
    <w:lvl w:ilvl="0" w:tplc="3104B68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F2020E"/>
    <w:multiLevelType w:val="hybridMultilevel"/>
    <w:tmpl w:val="DC508174"/>
    <w:lvl w:ilvl="0" w:tplc="08090001">
      <w:start w:val="1"/>
      <w:numFmt w:val="bullet"/>
      <w:lvlText w:val=""/>
      <w:lvlJc w:val="left"/>
      <w:pPr>
        <w:ind w:left="360" w:hanging="360"/>
      </w:pPr>
      <w:rPr>
        <w:rFonts w:ascii="Symbol" w:hAnsi="Symbol" w:hint="default"/>
      </w:rPr>
    </w:lvl>
    <w:lvl w:ilvl="1" w:tplc="B9EAFAC6">
      <w:numFmt w:val="bullet"/>
      <w:lvlText w:val="•"/>
      <w:lvlJc w:val="left"/>
      <w:pPr>
        <w:ind w:left="1080" w:hanging="360"/>
      </w:pPr>
      <w:rPr>
        <w:rFonts w:ascii="Gill Sans MT" w:eastAsiaTheme="minorHAnsi" w:hAnsi="Gill Sans MT"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CE5DE3"/>
    <w:multiLevelType w:val="hybridMultilevel"/>
    <w:tmpl w:val="4480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0"/>
  </w:num>
  <w:num w:numId="4">
    <w:abstractNumId w:val="43"/>
  </w:num>
  <w:num w:numId="5">
    <w:abstractNumId w:val="29"/>
  </w:num>
  <w:num w:numId="6">
    <w:abstractNumId w:val="21"/>
  </w:num>
  <w:num w:numId="7">
    <w:abstractNumId w:val="44"/>
  </w:num>
  <w:num w:numId="8">
    <w:abstractNumId w:val="30"/>
  </w:num>
  <w:num w:numId="9">
    <w:abstractNumId w:val="12"/>
  </w:num>
  <w:num w:numId="10">
    <w:abstractNumId w:val="9"/>
  </w:num>
  <w:num w:numId="11">
    <w:abstractNumId w:val="3"/>
  </w:num>
  <w:num w:numId="12">
    <w:abstractNumId w:val="7"/>
  </w:num>
  <w:num w:numId="13">
    <w:abstractNumId w:val="18"/>
  </w:num>
  <w:num w:numId="14">
    <w:abstractNumId w:val="34"/>
  </w:num>
  <w:num w:numId="15">
    <w:abstractNumId w:val="11"/>
  </w:num>
  <w:num w:numId="16">
    <w:abstractNumId w:val="6"/>
  </w:num>
  <w:num w:numId="17">
    <w:abstractNumId w:val="23"/>
  </w:num>
  <w:num w:numId="18">
    <w:abstractNumId w:val="8"/>
  </w:num>
  <w:num w:numId="19">
    <w:abstractNumId w:val="24"/>
  </w:num>
  <w:num w:numId="20">
    <w:abstractNumId w:val="38"/>
  </w:num>
  <w:num w:numId="21">
    <w:abstractNumId w:val="17"/>
  </w:num>
  <w:num w:numId="22">
    <w:abstractNumId w:val="22"/>
  </w:num>
  <w:num w:numId="23">
    <w:abstractNumId w:val="25"/>
  </w:num>
  <w:num w:numId="24">
    <w:abstractNumId w:val="35"/>
  </w:num>
  <w:num w:numId="25">
    <w:abstractNumId w:val="5"/>
  </w:num>
  <w:num w:numId="26">
    <w:abstractNumId w:val="13"/>
  </w:num>
  <w:num w:numId="27">
    <w:abstractNumId w:val="39"/>
  </w:num>
  <w:num w:numId="28">
    <w:abstractNumId w:val="14"/>
  </w:num>
  <w:num w:numId="29">
    <w:abstractNumId w:val="36"/>
  </w:num>
  <w:num w:numId="30">
    <w:abstractNumId w:val="40"/>
  </w:num>
  <w:num w:numId="31">
    <w:abstractNumId w:val="10"/>
  </w:num>
  <w:num w:numId="32">
    <w:abstractNumId w:val="31"/>
  </w:num>
  <w:num w:numId="33">
    <w:abstractNumId w:val="33"/>
  </w:num>
  <w:num w:numId="34">
    <w:abstractNumId w:val="32"/>
  </w:num>
  <w:num w:numId="35">
    <w:abstractNumId w:val="41"/>
  </w:num>
  <w:num w:numId="36">
    <w:abstractNumId w:val="27"/>
  </w:num>
  <w:num w:numId="37">
    <w:abstractNumId w:val="28"/>
  </w:num>
  <w:num w:numId="38">
    <w:abstractNumId w:val="19"/>
  </w:num>
  <w:num w:numId="39">
    <w:abstractNumId w:val="4"/>
  </w:num>
  <w:num w:numId="40">
    <w:abstractNumId w:val="42"/>
  </w:num>
  <w:num w:numId="41">
    <w:abstractNumId w:val="37"/>
  </w:num>
  <w:num w:numId="42">
    <w:abstractNumId w:val="26"/>
  </w:num>
  <w:num w:numId="43">
    <w:abstractNumId w:val="2"/>
  </w:num>
  <w:num w:numId="44">
    <w:abstractNumId w:val="1"/>
  </w:num>
  <w:num w:numId="45">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A"/>
    <w:rsid w:val="0000110B"/>
    <w:rsid w:val="00001E30"/>
    <w:rsid w:val="00002348"/>
    <w:rsid w:val="00002CDC"/>
    <w:rsid w:val="0000380B"/>
    <w:rsid w:val="000041E4"/>
    <w:rsid w:val="00005E58"/>
    <w:rsid w:val="00006DE1"/>
    <w:rsid w:val="00006F4E"/>
    <w:rsid w:val="00010B6C"/>
    <w:rsid w:val="00010FF5"/>
    <w:rsid w:val="000116F0"/>
    <w:rsid w:val="00011D85"/>
    <w:rsid w:val="00012B99"/>
    <w:rsid w:val="0001331A"/>
    <w:rsid w:val="00014047"/>
    <w:rsid w:val="0001558A"/>
    <w:rsid w:val="000156D3"/>
    <w:rsid w:val="00016144"/>
    <w:rsid w:val="00016386"/>
    <w:rsid w:val="00017D50"/>
    <w:rsid w:val="00017E22"/>
    <w:rsid w:val="00017F82"/>
    <w:rsid w:val="00020F91"/>
    <w:rsid w:val="000222F9"/>
    <w:rsid w:val="000257C7"/>
    <w:rsid w:val="00025BA7"/>
    <w:rsid w:val="00026CBF"/>
    <w:rsid w:val="000272AF"/>
    <w:rsid w:val="00027F22"/>
    <w:rsid w:val="0003094C"/>
    <w:rsid w:val="00031320"/>
    <w:rsid w:val="00031859"/>
    <w:rsid w:val="000326C1"/>
    <w:rsid w:val="000330F7"/>
    <w:rsid w:val="0003324B"/>
    <w:rsid w:val="00033625"/>
    <w:rsid w:val="00034F42"/>
    <w:rsid w:val="00037BB9"/>
    <w:rsid w:val="0004408B"/>
    <w:rsid w:val="000450A5"/>
    <w:rsid w:val="00046B75"/>
    <w:rsid w:val="0005413E"/>
    <w:rsid w:val="000559B7"/>
    <w:rsid w:val="00057899"/>
    <w:rsid w:val="00057FE2"/>
    <w:rsid w:val="000614F7"/>
    <w:rsid w:val="00063E08"/>
    <w:rsid w:val="000645AB"/>
    <w:rsid w:val="00065508"/>
    <w:rsid w:val="00065904"/>
    <w:rsid w:val="00066D3B"/>
    <w:rsid w:val="00067493"/>
    <w:rsid w:val="000706DE"/>
    <w:rsid w:val="00070891"/>
    <w:rsid w:val="00070930"/>
    <w:rsid w:val="00070F25"/>
    <w:rsid w:val="000710A9"/>
    <w:rsid w:val="00075837"/>
    <w:rsid w:val="00075979"/>
    <w:rsid w:val="00075B0B"/>
    <w:rsid w:val="00077C0A"/>
    <w:rsid w:val="000800F3"/>
    <w:rsid w:val="00080E9B"/>
    <w:rsid w:val="00080EEA"/>
    <w:rsid w:val="00082C73"/>
    <w:rsid w:val="000853CB"/>
    <w:rsid w:val="0008568F"/>
    <w:rsid w:val="0008694F"/>
    <w:rsid w:val="000873A1"/>
    <w:rsid w:val="00090E6B"/>
    <w:rsid w:val="00091836"/>
    <w:rsid w:val="00093EE9"/>
    <w:rsid w:val="00093F1B"/>
    <w:rsid w:val="00094FA5"/>
    <w:rsid w:val="00095421"/>
    <w:rsid w:val="00095DB5"/>
    <w:rsid w:val="0009709F"/>
    <w:rsid w:val="000A069E"/>
    <w:rsid w:val="000A0CA2"/>
    <w:rsid w:val="000A1087"/>
    <w:rsid w:val="000A1D6A"/>
    <w:rsid w:val="000A3B6B"/>
    <w:rsid w:val="000A3D37"/>
    <w:rsid w:val="000A423E"/>
    <w:rsid w:val="000A4585"/>
    <w:rsid w:val="000A57EC"/>
    <w:rsid w:val="000A6AD2"/>
    <w:rsid w:val="000B0294"/>
    <w:rsid w:val="000B1E90"/>
    <w:rsid w:val="000B2E4D"/>
    <w:rsid w:val="000B39A6"/>
    <w:rsid w:val="000B460B"/>
    <w:rsid w:val="000B4EA3"/>
    <w:rsid w:val="000B6B9F"/>
    <w:rsid w:val="000B73D4"/>
    <w:rsid w:val="000C0830"/>
    <w:rsid w:val="000C0C70"/>
    <w:rsid w:val="000C2010"/>
    <w:rsid w:val="000C5190"/>
    <w:rsid w:val="000C59B7"/>
    <w:rsid w:val="000C7480"/>
    <w:rsid w:val="000D0BCE"/>
    <w:rsid w:val="000D1C3E"/>
    <w:rsid w:val="000D1D35"/>
    <w:rsid w:val="000D221E"/>
    <w:rsid w:val="000D2E2E"/>
    <w:rsid w:val="000D5609"/>
    <w:rsid w:val="000D576A"/>
    <w:rsid w:val="000D5BC1"/>
    <w:rsid w:val="000D6B06"/>
    <w:rsid w:val="000D7A57"/>
    <w:rsid w:val="000D7F78"/>
    <w:rsid w:val="000E1946"/>
    <w:rsid w:val="000E4751"/>
    <w:rsid w:val="000E49CF"/>
    <w:rsid w:val="000F2496"/>
    <w:rsid w:val="000F2D80"/>
    <w:rsid w:val="000F3227"/>
    <w:rsid w:val="000F3850"/>
    <w:rsid w:val="000F4642"/>
    <w:rsid w:val="000F5DAF"/>
    <w:rsid w:val="000F607D"/>
    <w:rsid w:val="001009B9"/>
    <w:rsid w:val="00101621"/>
    <w:rsid w:val="001018CD"/>
    <w:rsid w:val="00102091"/>
    <w:rsid w:val="0010217B"/>
    <w:rsid w:val="00105086"/>
    <w:rsid w:val="001121CB"/>
    <w:rsid w:val="0011297D"/>
    <w:rsid w:val="00112B72"/>
    <w:rsid w:val="00112CB7"/>
    <w:rsid w:val="00112F5C"/>
    <w:rsid w:val="0011308A"/>
    <w:rsid w:val="001139C8"/>
    <w:rsid w:val="00114856"/>
    <w:rsid w:val="0011501E"/>
    <w:rsid w:val="0011527C"/>
    <w:rsid w:val="001174E2"/>
    <w:rsid w:val="00120440"/>
    <w:rsid w:val="00121797"/>
    <w:rsid w:val="00121947"/>
    <w:rsid w:val="00121AA9"/>
    <w:rsid w:val="00123167"/>
    <w:rsid w:val="00123950"/>
    <w:rsid w:val="00124368"/>
    <w:rsid w:val="00125781"/>
    <w:rsid w:val="00126304"/>
    <w:rsid w:val="00126D47"/>
    <w:rsid w:val="00127F12"/>
    <w:rsid w:val="00130B1B"/>
    <w:rsid w:val="00130F10"/>
    <w:rsid w:val="0013138B"/>
    <w:rsid w:val="00132D8C"/>
    <w:rsid w:val="00133347"/>
    <w:rsid w:val="001338C8"/>
    <w:rsid w:val="001339B4"/>
    <w:rsid w:val="0013714F"/>
    <w:rsid w:val="0013721C"/>
    <w:rsid w:val="001406F4"/>
    <w:rsid w:val="00140E8F"/>
    <w:rsid w:val="00147FFA"/>
    <w:rsid w:val="0015073E"/>
    <w:rsid w:val="00151CE1"/>
    <w:rsid w:val="0015272E"/>
    <w:rsid w:val="00152752"/>
    <w:rsid w:val="00154F97"/>
    <w:rsid w:val="00156BF7"/>
    <w:rsid w:val="00157E3C"/>
    <w:rsid w:val="00160B29"/>
    <w:rsid w:val="00160EE6"/>
    <w:rsid w:val="00162246"/>
    <w:rsid w:val="00163742"/>
    <w:rsid w:val="001649FF"/>
    <w:rsid w:val="00165E25"/>
    <w:rsid w:val="00166644"/>
    <w:rsid w:val="001669B8"/>
    <w:rsid w:val="001700ED"/>
    <w:rsid w:val="00170328"/>
    <w:rsid w:val="00170488"/>
    <w:rsid w:val="00172582"/>
    <w:rsid w:val="0017637D"/>
    <w:rsid w:val="00176624"/>
    <w:rsid w:val="001817A1"/>
    <w:rsid w:val="00183DE4"/>
    <w:rsid w:val="001847DA"/>
    <w:rsid w:val="00187ADA"/>
    <w:rsid w:val="001902CC"/>
    <w:rsid w:val="001906B3"/>
    <w:rsid w:val="00192BE0"/>
    <w:rsid w:val="00192F55"/>
    <w:rsid w:val="001956AE"/>
    <w:rsid w:val="00195715"/>
    <w:rsid w:val="001958C4"/>
    <w:rsid w:val="001958C9"/>
    <w:rsid w:val="00195992"/>
    <w:rsid w:val="001A1F42"/>
    <w:rsid w:val="001A1F4A"/>
    <w:rsid w:val="001A2045"/>
    <w:rsid w:val="001A295E"/>
    <w:rsid w:val="001A69D6"/>
    <w:rsid w:val="001A6EE6"/>
    <w:rsid w:val="001A7A33"/>
    <w:rsid w:val="001B17AE"/>
    <w:rsid w:val="001B4C0E"/>
    <w:rsid w:val="001B6CBB"/>
    <w:rsid w:val="001C0762"/>
    <w:rsid w:val="001C0CF3"/>
    <w:rsid w:val="001C10E3"/>
    <w:rsid w:val="001C2145"/>
    <w:rsid w:val="001C3F30"/>
    <w:rsid w:val="001C49F1"/>
    <w:rsid w:val="001C517A"/>
    <w:rsid w:val="001D0257"/>
    <w:rsid w:val="001D2FF9"/>
    <w:rsid w:val="001D32AC"/>
    <w:rsid w:val="001D471E"/>
    <w:rsid w:val="001D4BB4"/>
    <w:rsid w:val="001D55BB"/>
    <w:rsid w:val="001D604E"/>
    <w:rsid w:val="001D632F"/>
    <w:rsid w:val="001D7017"/>
    <w:rsid w:val="001D7D1B"/>
    <w:rsid w:val="001E06AF"/>
    <w:rsid w:val="001E08F5"/>
    <w:rsid w:val="001E0DB0"/>
    <w:rsid w:val="001E231F"/>
    <w:rsid w:val="001E38EC"/>
    <w:rsid w:val="001E3F11"/>
    <w:rsid w:val="001E4CBB"/>
    <w:rsid w:val="001E56CD"/>
    <w:rsid w:val="001E577B"/>
    <w:rsid w:val="001E7403"/>
    <w:rsid w:val="001F0F69"/>
    <w:rsid w:val="001F318A"/>
    <w:rsid w:val="001F4975"/>
    <w:rsid w:val="001F5C05"/>
    <w:rsid w:val="001F6CAC"/>
    <w:rsid w:val="001F71A3"/>
    <w:rsid w:val="001F74C4"/>
    <w:rsid w:val="00200A0E"/>
    <w:rsid w:val="00200EAF"/>
    <w:rsid w:val="002016CD"/>
    <w:rsid w:val="00201D4C"/>
    <w:rsid w:val="00205887"/>
    <w:rsid w:val="0020663E"/>
    <w:rsid w:val="00206D5B"/>
    <w:rsid w:val="002079AB"/>
    <w:rsid w:val="002102D9"/>
    <w:rsid w:val="002112EF"/>
    <w:rsid w:val="00214676"/>
    <w:rsid w:val="002146B1"/>
    <w:rsid w:val="002159DB"/>
    <w:rsid w:val="002169B7"/>
    <w:rsid w:val="00220E58"/>
    <w:rsid w:val="002210AA"/>
    <w:rsid w:val="00221944"/>
    <w:rsid w:val="0022196A"/>
    <w:rsid w:val="00221C58"/>
    <w:rsid w:val="00222D27"/>
    <w:rsid w:val="002258E2"/>
    <w:rsid w:val="002260A3"/>
    <w:rsid w:val="00227E1F"/>
    <w:rsid w:val="00231172"/>
    <w:rsid w:val="00233493"/>
    <w:rsid w:val="00233923"/>
    <w:rsid w:val="0023737A"/>
    <w:rsid w:val="002375BD"/>
    <w:rsid w:val="002400BE"/>
    <w:rsid w:val="002404A7"/>
    <w:rsid w:val="00241EDE"/>
    <w:rsid w:val="00242ED8"/>
    <w:rsid w:val="00243E26"/>
    <w:rsid w:val="0024602C"/>
    <w:rsid w:val="0024686C"/>
    <w:rsid w:val="002469E8"/>
    <w:rsid w:val="00247621"/>
    <w:rsid w:val="00247C70"/>
    <w:rsid w:val="00250530"/>
    <w:rsid w:val="00250D18"/>
    <w:rsid w:val="00252167"/>
    <w:rsid w:val="00254516"/>
    <w:rsid w:val="00254E0C"/>
    <w:rsid w:val="00256134"/>
    <w:rsid w:val="0025638C"/>
    <w:rsid w:val="00256F44"/>
    <w:rsid w:val="00257418"/>
    <w:rsid w:val="00260DF4"/>
    <w:rsid w:val="002618E3"/>
    <w:rsid w:val="002632F9"/>
    <w:rsid w:val="00263477"/>
    <w:rsid w:val="0026377B"/>
    <w:rsid w:val="0026615C"/>
    <w:rsid w:val="00267FF5"/>
    <w:rsid w:val="00272435"/>
    <w:rsid w:val="00273C1B"/>
    <w:rsid w:val="0027466D"/>
    <w:rsid w:val="00276995"/>
    <w:rsid w:val="00276D91"/>
    <w:rsid w:val="002816F9"/>
    <w:rsid w:val="00283FC0"/>
    <w:rsid w:val="00284C49"/>
    <w:rsid w:val="00285993"/>
    <w:rsid w:val="002860DE"/>
    <w:rsid w:val="00287EEA"/>
    <w:rsid w:val="00290106"/>
    <w:rsid w:val="00292D9F"/>
    <w:rsid w:val="00294DAA"/>
    <w:rsid w:val="00296167"/>
    <w:rsid w:val="002A1B7E"/>
    <w:rsid w:val="002A51F7"/>
    <w:rsid w:val="002A6019"/>
    <w:rsid w:val="002A6929"/>
    <w:rsid w:val="002A6C0F"/>
    <w:rsid w:val="002B0437"/>
    <w:rsid w:val="002B06A0"/>
    <w:rsid w:val="002B2096"/>
    <w:rsid w:val="002B4250"/>
    <w:rsid w:val="002B4A38"/>
    <w:rsid w:val="002B6555"/>
    <w:rsid w:val="002B67E2"/>
    <w:rsid w:val="002C2031"/>
    <w:rsid w:val="002C447D"/>
    <w:rsid w:val="002C64CA"/>
    <w:rsid w:val="002C6718"/>
    <w:rsid w:val="002D0172"/>
    <w:rsid w:val="002D1F12"/>
    <w:rsid w:val="002D31FD"/>
    <w:rsid w:val="002D3895"/>
    <w:rsid w:val="002D5CF1"/>
    <w:rsid w:val="002D69EE"/>
    <w:rsid w:val="002E1678"/>
    <w:rsid w:val="002E475C"/>
    <w:rsid w:val="002E530B"/>
    <w:rsid w:val="002E5378"/>
    <w:rsid w:val="002E5CB8"/>
    <w:rsid w:val="002E5FC2"/>
    <w:rsid w:val="002E6C75"/>
    <w:rsid w:val="002F03A8"/>
    <w:rsid w:val="002F30BA"/>
    <w:rsid w:val="002F49FC"/>
    <w:rsid w:val="002F5CCB"/>
    <w:rsid w:val="003005BF"/>
    <w:rsid w:val="0030198B"/>
    <w:rsid w:val="00302FDE"/>
    <w:rsid w:val="00303D9E"/>
    <w:rsid w:val="00304699"/>
    <w:rsid w:val="0030526A"/>
    <w:rsid w:val="00305443"/>
    <w:rsid w:val="00305FB6"/>
    <w:rsid w:val="00306C9A"/>
    <w:rsid w:val="003075A9"/>
    <w:rsid w:val="00307EF2"/>
    <w:rsid w:val="0031019B"/>
    <w:rsid w:val="00310CF4"/>
    <w:rsid w:val="0031177E"/>
    <w:rsid w:val="00312401"/>
    <w:rsid w:val="00313C13"/>
    <w:rsid w:val="0031440C"/>
    <w:rsid w:val="003154E0"/>
    <w:rsid w:val="00316E21"/>
    <w:rsid w:val="00317ED2"/>
    <w:rsid w:val="003201E6"/>
    <w:rsid w:val="00320244"/>
    <w:rsid w:val="0032167C"/>
    <w:rsid w:val="00322DCA"/>
    <w:rsid w:val="0032342A"/>
    <w:rsid w:val="003252D5"/>
    <w:rsid w:val="003279CF"/>
    <w:rsid w:val="00334207"/>
    <w:rsid w:val="00334296"/>
    <w:rsid w:val="00336E0F"/>
    <w:rsid w:val="003374F3"/>
    <w:rsid w:val="00342E19"/>
    <w:rsid w:val="0034393C"/>
    <w:rsid w:val="00343C0A"/>
    <w:rsid w:val="003460FE"/>
    <w:rsid w:val="003462C3"/>
    <w:rsid w:val="003474F6"/>
    <w:rsid w:val="00350F39"/>
    <w:rsid w:val="003530D4"/>
    <w:rsid w:val="00355973"/>
    <w:rsid w:val="00357EC0"/>
    <w:rsid w:val="0036065D"/>
    <w:rsid w:val="00362618"/>
    <w:rsid w:val="00364FD4"/>
    <w:rsid w:val="00367F66"/>
    <w:rsid w:val="00370C64"/>
    <w:rsid w:val="00370CAC"/>
    <w:rsid w:val="00373774"/>
    <w:rsid w:val="00377751"/>
    <w:rsid w:val="00377955"/>
    <w:rsid w:val="003779B0"/>
    <w:rsid w:val="00380EB4"/>
    <w:rsid w:val="00380FC6"/>
    <w:rsid w:val="00381AB4"/>
    <w:rsid w:val="00381FC9"/>
    <w:rsid w:val="0038473C"/>
    <w:rsid w:val="00385348"/>
    <w:rsid w:val="00385FB3"/>
    <w:rsid w:val="003865DB"/>
    <w:rsid w:val="003904BB"/>
    <w:rsid w:val="003924FA"/>
    <w:rsid w:val="003932DB"/>
    <w:rsid w:val="00393A08"/>
    <w:rsid w:val="00393F30"/>
    <w:rsid w:val="0039517A"/>
    <w:rsid w:val="00396E18"/>
    <w:rsid w:val="00397425"/>
    <w:rsid w:val="003A1855"/>
    <w:rsid w:val="003A2FA0"/>
    <w:rsid w:val="003A540E"/>
    <w:rsid w:val="003A701F"/>
    <w:rsid w:val="003A7804"/>
    <w:rsid w:val="003A7915"/>
    <w:rsid w:val="003A7ADF"/>
    <w:rsid w:val="003A7D5D"/>
    <w:rsid w:val="003B02BE"/>
    <w:rsid w:val="003B030D"/>
    <w:rsid w:val="003B06A0"/>
    <w:rsid w:val="003B1A1E"/>
    <w:rsid w:val="003B29E4"/>
    <w:rsid w:val="003B4475"/>
    <w:rsid w:val="003B450B"/>
    <w:rsid w:val="003C045E"/>
    <w:rsid w:val="003C2AF8"/>
    <w:rsid w:val="003C2F5C"/>
    <w:rsid w:val="003C3C6A"/>
    <w:rsid w:val="003C480C"/>
    <w:rsid w:val="003C5A2B"/>
    <w:rsid w:val="003C62A2"/>
    <w:rsid w:val="003D1CDB"/>
    <w:rsid w:val="003D3780"/>
    <w:rsid w:val="003D5029"/>
    <w:rsid w:val="003D5EE0"/>
    <w:rsid w:val="003D6C3A"/>
    <w:rsid w:val="003E1B4B"/>
    <w:rsid w:val="003E49DD"/>
    <w:rsid w:val="003E4A07"/>
    <w:rsid w:val="003E6D4E"/>
    <w:rsid w:val="003E6D57"/>
    <w:rsid w:val="003E779C"/>
    <w:rsid w:val="003E7B62"/>
    <w:rsid w:val="003F0C72"/>
    <w:rsid w:val="003F10DD"/>
    <w:rsid w:val="003F2FB0"/>
    <w:rsid w:val="003F324A"/>
    <w:rsid w:val="003F3CC8"/>
    <w:rsid w:val="003F5FA7"/>
    <w:rsid w:val="00400263"/>
    <w:rsid w:val="00405896"/>
    <w:rsid w:val="00406AD4"/>
    <w:rsid w:val="00406FA7"/>
    <w:rsid w:val="00407124"/>
    <w:rsid w:val="004071E0"/>
    <w:rsid w:val="00410B3E"/>
    <w:rsid w:val="00412F46"/>
    <w:rsid w:val="004145F7"/>
    <w:rsid w:val="00414790"/>
    <w:rsid w:val="0041624D"/>
    <w:rsid w:val="004162F1"/>
    <w:rsid w:val="00416891"/>
    <w:rsid w:val="004233FC"/>
    <w:rsid w:val="00426161"/>
    <w:rsid w:val="00426A83"/>
    <w:rsid w:val="004307C6"/>
    <w:rsid w:val="004313B2"/>
    <w:rsid w:val="00431465"/>
    <w:rsid w:val="0043445B"/>
    <w:rsid w:val="004352C0"/>
    <w:rsid w:val="00435691"/>
    <w:rsid w:val="004430CF"/>
    <w:rsid w:val="00443E41"/>
    <w:rsid w:val="00444B5F"/>
    <w:rsid w:val="00444D02"/>
    <w:rsid w:val="00446641"/>
    <w:rsid w:val="00446A1A"/>
    <w:rsid w:val="00447178"/>
    <w:rsid w:val="00452C29"/>
    <w:rsid w:val="00454A21"/>
    <w:rsid w:val="00455299"/>
    <w:rsid w:val="00455C66"/>
    <w:rsid w:val="0045793A"/>
    <w:rsid w:val="00457E4B"/>
    <w:rsid w:val="004611BC"/>
    <w:rsid w:val="004628F2"/>
    <w:rsid w:val="00471C61"/>
    <w:rsid w:val="004738D0"/>
    <w:rsid w:val="0047398D"/>
    <w:rsid w:val="00473C03"/>
    <w:rsid w:val="00474D26"/>
    <w:rsid w:val="004759FD"/>
    <w:rsid w:val="00476D4F"/>
    <w:rsid w:val="0047749C"/>
    <w:rsid w:val="00482B7E"/>
    <w:rsid w:val="00483F97"/>
    <w:rsid w:val="004848B0"/>
    <w:rsid w:val="00484AC6"/>
    <w:rsid w:val="004866DF"/>
    <w:rsid w:val="004879E2"/>
    <w:rsid w:val="00487FF0"/>
    <w:rsid w:val="004906D3"/>
    <w:rsid w:val="00490D8E"/>
    <w:rsid w:val="004937AE"/>
    <w:rsid w:val="0049497C"/>
    <w:rsid w:val="00497852"/>
    <w:rsid w:val="00497B88"/>
    <w:rsid w:val="004A11F5"/>
    <w:rsid w:val="004A15D2"/>
    <w:rsid w:val="004A1D63"/>
    <w:rsid w:val="004A558B"/>
    <w:rsid w:val="004A671E"/>
    <w:rsid w:val="004A681E"/>
    <w:rsid w:val="004B0CA5"/>
    <w:rsid w:val="004B1E6C"/>
    <w:rsid w:val="004B2489"/>
    <w:rsid w:val="004B2B83"/>
    <w:rsid w:val="004B2CBD"/>
    <w:rsid w:val="004B5B28"/>
    <w:rsid w:val="004B5BAF"/>
    <w:rsid w:val="004C06A4"/>
    <w:rsid w:val="004C2BD9"/>
    <w:rsid w:val="004C2E00"/>
    <w:rsid w:val="004C695C"/>
    <w:rsid w:val="004D0068"/>
    <w:rsid w:val="004D008B"/>
    <w:rsid w:val="004D0B97"/>
    <w:rsid w:val="004D1219"/>
    <w:rsid w:val="004D199D"/>
    <w:rsid w:val="004D201F"/>
    <w:rsid w:val="004D7C82"/>
    <w:rsid w:val="004E1BF9"/>
    <w:rsid w:val="004E27D3"/>
    <w:rsid w:val="004E2959"/>
    <w:rsid w:val="004E3D8A"/>
    <w:rsid w:val="004E5314"/>
    <w:rsid w:val="004E65D9"/>
    <w:rsid w:val="004E7128"/>
    <w:rsid w:val="004E7C04"/>
    <w:rsid w:val="004F1A52"/>
    <w:rsid w:val="004F206B"/>
    <w:rsid w:val="004F4FBB"/>
    <w:rsid w:val="004F5679"/>
    <w:rsid w:val="004F7789"/>
    <w:rsid w:val="004F7790"/>
    <w:rsid w:val="005006BD"/>
    <w:rsid w:val="005010A7"/>
    <w:rsid w:val="00502938"/>
    <w:rsid w:val="005036EC"/>
    <w:rsid w:val="005039FA"/>
    <w:rsid w:val="00504174"/>
    <w:rsid w:val="00504376"/>
    <w:rsid w:val="005062BF"/>
    <w:rsid w:val="0051045F"/>
    <w:rsid w:val="00510841"/>
    <w:rsid w:val="005123E6"/>
    <w:rsid w:val="00512AC6"/>
    <w:rsid w:val="00512C35"/>
    <w:rsid w:val="00514C1C"/>
    <w:rsid w:val="00515BDD"/>
    <w:rsid w:val="005173C9"/>
    <w:rsid w:val="005174C3"/>
    <w:rsid w:val="00517620"/>
    <w:rsid w:val="005176FF"/>
    <w:rsid w:val="00517E8B"/>
    <w:rsid w:val="00520144"/>
    <w:rsid w:val="00522CCE"/>
    <w:rsid w:val="00522E4A"/>
    <w:rsid w:val="00523CDA"/>
    <w:rsid w:val="00524674"/>
    <w:rsid w:val="00524C9B"/>
    <w:rsid w:val="00524E38"/>
    <w:rsid w:val="00530346"/>
    <w:rsid w:val="00531632"/>
    <w:rsid w:val="00532712"/>
    <w:rsid w:val="00533118"/>
    <w:rsid w:val="00534014"/>
    <w:rsid w:val="005349E1"/>
    <w:rsid w:val="00534A99"/>
    <w:rsid w:val="00536B01"/>
    <w:rsid w:val="00536F96"/>
    <w:rsid w:val="005371BA"/>
    <w:rsid w:val="00542258"/>
    <w:rsid w:val="0054431B"/>
    <w:rsid w:val="005447D6"/>
    <w:rsid w:val="00547270"/>
    <w:rsid w:val="00550C67"/>
    <w:rsid w:val="00553365"/>
    <w:rsid w:val="005534D1"/>
    <w:rsid w:val="00555649"/>
    <w:rsid w:val="00556050"/>
    <w:rsid w:val="00556F66"/>
    <w:rsid w:val="00556F81"/>
    <w:rsid w:val="00557898"/>
    <w:rsid w:val="005578B7"/>
    <w:rsid w:val="005600CE"/>
    <w:rsid w:val="0056093E"/>
    <w:rsid w:val="00560E62"/>
    <w:rsid w:val="00565063"/>
    <w:rsid w:val="005668A7"/>
    <w:rsid w:val="00572665"/>
    <w:rsid w:val="005729E5"/>
    <w:rsid w:val="00573814"/>
    <w:rsid w:val="00573836"/>
    <w:rsid w:val="00573871"/>
    <w:rsid w:val="00573DA8"/>
    <w:rsid w:val="00580E73"/>
    <w:rsid w:val="0058143C"/>
    <w:rsid w:val="005816BE"/>
    <w:rsid w:val="0058428B"/>
    <w:rsid w:val="00584C47"/>
    <w:rsid w:val="00584FA9"/>
    <w:rsid w:val="005852A5"/>
    <w:rsid w:val="0058636B"/>
    <w:rsid w:val="005930D8"/>
    <w:rsid w:val="0059695C"/>
    <w:rsid w:val="005A130C"/>
    <w:rsid w:val="005A13A1"/>
    <w:rsid w:val="005A3B5A"/>
    <w:rsid w:val="005A4319"/>
    <w:rsid w:val="005A4E15"/>
    <w:rsid w:val="005A5555"/>
    <w:rsid w:val="005A701E"/>
    <w:rsid w:val="005A725B"/>
    <w:rsid w:val="005A79E8"/>
    <w:rsid w:val="005A7FCE"/>
    <w:rsid w:val="005B0478"/>
    <w:rsid w:val="005B0C89"/>
    <w:rsid w:val="005B23DD"/>
    <w:rsid w:val="005B348C"/>
    <w:rsid w:val="005B39BA"/>
    <w:rsid w:val="005B528D"/>
    <w:rsid w:val="005B5665"/>
    <w:rsid w:val="005B73E4"/>
    <w:rsid w:val="005B773F"/>
    <w:rsid w:val="005B7F83"/>
    <w:rsid w:val="005C00B9"/>
    <w:rsid w:val="005C108D"/>
    <w:rsid w:val="005C177B"/>
    <w:rsid w:val="005C1AC7"/>
    <w:rsid w:val="005C1C47"/>
    <w:rsid w:val="005C281D"/>
    <w:rsid w:val="005C2B05"/>
    <w:rsid w:val="005C2D7D"/>
    <w:rsid w:val="005C49E5"/>
    <w:rsid w:val="005C49F3"/>
    <w:rsid w:val="005C4DF4"/>
    <w:rsid w:val="005C61C5"/>
    <w:rsid w:val="005C74E7"/>
    <w:rsid w:val="005D0799"/>
    <w:rsid w:val="005D0FA1"/>
    <w:rsid w:val="005D2BDF"/>
    <w:rsid w:val="005D340B"/>
    <w:rsid w:val="005D4F42"/>
    <w:rsid w:val="005D612E"/>
    <w:rsid w:val="005D6B74"/>
    <w:rsid w:val="005D6E95"/>
    <w:rsid w:val="005E0370"/>
    <w:rsid w:val="005E15F0"/>
    <w:rsid w:val="005E18A1"/>
    <w:rsid w:val="005E1BD5"/>
    <w:rsid w:val="005E4599"/>
    <w:rsid w:val="005E4DBE"/>
    <w:rsid w:val="005E7D35"/>
    <w:rsid w:val="005F4681"/>
    <w:rsid w:val="005F4800"/>
    <w:rsid w:val="005F5B5C"/>
    <w:rsid w:val="005F5F0E"/>
    <w:rsid w:val="005F67AA"/>
    <w:rsid w:val="006007EE"/>
    <w:rsid w:val="00601F6C"/>
    <w:rsid w:val="00601F76"/>
    <w:rsid w:val="00605062"/>
    <w:rsid w:val="00605CEB"/>
    <w:rsid w:val="00606808"/>
    <w:rsid w:val="00606FD8"/>
    <w:rsid w:val="00607B25"/>
    <w:rsid w:val="00610ED1"/>
    <w:rsid w:val="0061108A"/>
    <w:rsid w:val="00614D8D"/>
    <w:rsid w:val="00615D0F"/>
    <w:rsid w:val="006219BF"/>
    <w:rsid w:val="00621ABB"/>
    <w:rsid w:val="00622500"/>
    <w:rsid w:val="00623FC9"/>
    <w:rsid w:val="00624578"/>
    <w:rsid w:val="006263F8"/>
    <w:rsid w:val="0062771F"/>
    <w:rsid w:val="00627933"/>
    <w:rsid w:val="0063500A"/>
    <w:rsid w:val="0063521A"/>
    <w:rsid w:val="0064105F"/>
    <w:rsid w:val="006412AB"/>
    <w:rsid w:val="00645C83"/>
    <w:rsid w:val="0065387F"/>
    <w:rsid w:val="006541B6"/>
    <w:rsid w:val="0065496F"/>
    <w:rsid w:val="0065558E"/>
    <w:rsid w:val="00656A14"/>
    <w:rsid w:val="00657084"/>
    <w:rsid w:val="00657279"/>
    <w:rsid w:val="0066040C"/>
    <w:rsid w:val="00660427"/>
    <w:rsid w:val="00660B60"/>
    <w:rsid w:val="00660CAA"/>
    <w:rsid w:val="00661740"/>
    <w:rsid w:val="00661847"/>
    <w:rsid w:val="006624DB"/>
    <w:rsid w:val="006631BF"/>
    <w:rsid w:val="006642D1"/>
    <w:rsid w:val="00664AFA"/>
    <w:rsid w:val="00666AAD"/>
    <w:rsid w:val="00667B69"/>
    <w:rsid w:val="00670710"/>
    <w:rsid w:val="006719FD"/>
    <w:rsid w:val="00671CC3"/>
    <w:rsid w:val="00674F3C"/>
    <w:rsid w:val="00675187"/>
    <w:rsid w:val="00675F1A"/>
    <w:rsid w:val="00676282"/>
    <w:rsid w:val="0067665E"/>
    <w:rsid w:val="0067692F"/>
    <w:rsid w:val="00676B56"/>
    <w:rsid w:val="0068051D"/>
    <w:rsid w:val="00681AC4"/>
    <w:rsid w:val="00682B8B"/>
    <w:rsid w:val="00685BBF"/>
    <w:rsid w:val="00686388"/>
    <w:rsid w:val="00690445"/>
    <w:rsid w:val="0069067C"/>
    <w:rsid w:val="00690B1B"/>
    <w:rsid w:val="006913B0"/>
    <w:rsid w:val="00692B8F"/>
    <w:rsid w:val="00693EFA"/>
    <w:rsid w:val="006954D8"/>
    <w:rsid w:val="00695873"/>
    <w:rsid w:val="006964C5"/>
    <w:rsid w:val="00697C6B"/>
    <w:rsid w:val="006A141D"/>
    <w:rsid w:val="006A2047"/>
    <w:rsid w:val="006A2850"/>
    <w:rsid w:val="006A2F3C"/>
    <w:rsid w:val="006A6735"/>
    <w:rsid w:val="006B0DB9"/>
    <w:rsid w:val="006B22F1"/>
    <w:rsid w:val="006B6603"/>
    <w:rsid w:val="006B6638"/>
    <w:rsid w:val="006B7495"/>
    <w:rsid w:val="006C019A"/>
    <w:rsid w:val="006C06A6"/>
    <w:rsid w:val="006C18DE"/>
    <w:rsid w:val="006C362B"/>
    <w:rsid w:val="006C3CF8"/>
    <w:rsid w:val="006C7DD8"/>
    <w:rsid w:val="006D0641"/>
    <w:rsid w:val="006D0B65"/>
    <w:rsid w:val="006D0E44"/>
    <w:rsid w:val="006D11D2"/>
    <w:rsid w:val="006D2D54"/>
    <w:rsid w:val="006D6767"/>
    <w:rsid w:val="006D701F"/>
    <w:rsid w:val="006E050B"/>
    <w:rsid w:val="006E051C"/>
    <w:rsid w:val="006E2FD6"/>
    <w:rsid w:val="006E3B89"/>
    <w:rsid w:val="006E4255"/>
    <w:rsid w:val="006E4704"/>
    <w:rsid w:val="006E5026"/>
    <w:rsid w:val="006E5A54"/>
    <w:rsid w:val="006E782A"/>
    <w:rsid w:val="006E7AFB"/>
    <w:rsid w:val="006F0E87"/>
    <w:rsid w:val="006F3EB9"/>
    <w:rsid w:val="006F4146"/>
    <w:rsid w:val="006F4637"/>
    <w:rsid w:val="006F69F5"/>
    <w:rsid w:val="006F76ED"/>
    <w:rsid w:val="007011F3"/>
    <w:rsid w:val="0070225E"/>
    <w:rsid w:val="00704642"/>
    <w:rsid w:val="00704D36"/>
    <w:rsid w:val="007056A1"/>
    <w:rsid w:val="00705D53"/>
    <w:rsid w:val="00705F67"/>
    <w:rsid w:val="0070765D"/>
    <w:rsid w:val="00710A2B"/>
    <w:rsid w:val="00710A84"/>
    <w:rsid w:val="00711784"/>
    <w:rsid w:val="00711C56"/>
    <w:rsid w:val="007126DB"/>
    <w:rsid w:val="00712AE9"/>
    <w:rsid w:val="00712C78"/>
    <w:rsid w:val="00712EBB"/>
    <w:rsid w:val="00714DA4"/>
    <w:rsid w:val="00714DF1"/>
    <w:rsid w:val="00715057"/>
    <w:rsid w:val="007162D5"/>
    <w:rsid w:val="00716892"/>
    <w:rsid w:val="00716E1A"/>
    <w:rsid w:val="007176DF"/>
    <w:rsid w:val="00717724"/>
    <w:rsid w:val="00720144"/>
    <w:rsid w:val="007209FA"/>
    <w:rsid w:val="00720FC0"/>
    <w:rsid w:val="007237D2"/>
    <w:rsid w:val="00724E45"/>
    <w:rsid w:val="0072519D"/>
    <w:rsid w:val="007254B6"/>
    <w:rsid w:val="00725A8F"/>
    <w:rsid w:val="007267D4"/>
    <w:rsid w:val="0072699F"/>
    <w:rsid w:val="00726B92"/>
    <w:rsid w:val="0073162D"/>
    <w:rsid w:val="00731E22"/>
    <w:rsid w:val="00732A1A"/>
    <w:rsid w:val="00732BC0"/>
    <w:rsid w:val="00734BD0"/>
    <w:rsid w:val="0073559B"/>
    <w:rsid w:val="007358D5"/>
    <w:rsid w:val="00736E19"/>
    <w:rsid w:val="00736E1A"/>
    <w:rsid w:val="007376C5"/>
    <w:rsid w:val="007379CF"/>
    <w:rsid w:val="00737E25"/>
    <w:rsid w:val="00741F59"/>
    <w:rsid w:val="00743909"/>
    <w:rsid w:val="00744438"/>
    <w:rsid w:val="007456F8"/>
    <w:rsid w:val="007469E4"/>
    <w:rsid w:val="00746D80"/>
    <w:rsid w:val="0075092B"/>
    <w:rsid w:val="00752841"/>
    <w:rsid w:val="007529C3"/>
    <w:rsid w:val="007533EE"/>
    <w:rsid w:val="00757318"/>
    <w:rsid w:val="00760D85"/>
    <w:rsid w:val="00763E12"/>
    <w:rsid w:val="007642FA"/>
    <w:rsid w:val="00764721"/>
    <w:rsid w:val="007657E7"/>
    <w:rsid w:val="00766648"/>
    <w:rsid w:val="00766736"/>
    <w:rsid w:val="00767056"/>
    <w:rsid w:val="00767A85"/>
    <w:rsid w:val="00767D03"/>
    <w:rsid w:val="00770D9C"/>
    <w:rsid w:val="00770DF7"/>
    <w:rsid w:val="0077299C"/>
    <w:rsid w:val="00774523"/>
    <w:rsid w:val="0077544B"/>
    <w:rsid w:val="0077644E"/>
    <w:rsid w:val="0078008F"/>
    <w:rsid w:val="00781831"/>
    <w:rsid w:val="00781BD5"/>
    <w:rsid w:val="00781DFE"/>
    <w:rsid w:val="00783BE6"/>
    <w:rsid w:val="00786043"/>
    <w:rsid w:val="00787499"/>
    <w:rsid w:val="007878E4"/>
    <w:rsid w:val="0079077E"/>
    <w:rsid w:val="0079216A"/>
    <w:rsid w:val="007949F2"/>
    <w:rsid w:val="007960D2"/>
    <w:rsid w:val="00796767"/>
    <w:rsid w:val="00796D5E"/>
    <w:rsid w:val="00797D2B"/>
    <w:rsid w:val="007A1965"/>
    <w:rsid w:val="007A2C1D"/>
    <w:rsid w:val="007A32E5"/>
    <w:rsid w:val="007A4CCF"/>
    <w:rsid w:val="007A543F"/>
    <w:rsid w:val="007A7F3D"/>
    <w:rsid w:val="007B0061"/>
    <w:rsid w:val="007B05D7"/>
    <w:rsid w:val="007B07DE"/>
    <w:rsid w:val="007B243A"/>
    <w:rsid w:val="007B26A6"/>
    <w:rsid w:val="007B294D"/>
    <w:rsid w:val="007B48BD"/>
    <w:rsid w:val="007B4DF1"/>
    <w:rsid w:val="007B62DA"/>
    <w:rsid w:val="007B67B7"/>
    <w:rsid w:val="007B6B4F"/>
    <w:rsid w:val="007B6D6B"/>
    <w:rsid w:val="007B6EA1"/>
    <w:rsid w:val="007B6EC2"/>
    <w:rsid w:val="007B740D"/>
    <w:rsid w:val="007C0463"/>
    <w:rsid w:val="007C0B82"/>
    <w:rsid w:val="007C0BF5"/>
    <w:rsid w:val="007C1756"/>
    <w:rsid w:val="007C186C"/>
    <w:rsid w:val="007C349F"/>
    <w:rsid w:val="007C3F19"/>
    <w:rsid w:val="007C4902"/>
    <w:rsid w:val="007C5148"/>
    <w:rsid w:val="007C555C"/>
    <w:rsid w:val="007C5C5B"/>
    <w:rsid w:val="007C75B6"/>
    <w:rsid w:val="007D0DF1"/>
    <w:rsid w:val="007D1029"/>
    <w:rsid w:val="007D6741"/>
    <w:rsid w:val="007E22C4"/>
    <w:rsid w:val="007E399E"/>
    <w:rsid w:val="007E514B"/>
    <w:rsid w:val="007E5A25"/>
    <w:rsid w:val="007E5FF2"/>
    <w:rsid w:val="007E6E73"/>
    <w:rsid w:val="007F0834"/>
    <w:rsid w:val="007F1F5F"/>
    <w:rsid w:val="007F2594"/>
    <w:rsid w:val="007F3D41"/>
    <w:rsid w:val="007F57E8"/>
    <w:rsid w:val="007F594F"/>
    <w:rsid w:val="007F7929"/>
    <w:rsid w:val="00800D05"/>
    <w:rsid w:val="00803419"/>
    <w:rsid w:val="00807487"/>
    <w:rsid w:val="00810856"/>
    <w:rsid w:val="00812EC4"/>
    <w:rsid w:val="008132C2"/>
    <w:rsid w:val="008143D0"/>
    <w:rsid w:val="0081654F"/>
    <w:rsid w:val="008174F5"/>
    <w:rsid w:val="008178CD"/>
    <w:rsid w:val="00817D4C"/>
    <w:rsid w:val="00820419"/>
    <w:rsid w:val="008214F8"/>
    <w:rsid w:val="00821A8F"/>
    <w:rsid w:val="008222CF"/>
    <w:rsid w:val="00822FCB"/>
    <w:rsid w:val="00824055"/>
    <w:rsid w:val="00825F39"/>
    <w:rsid w:val="00826EE9"/>
    <w:rsid w:val="008305E6"/>
    <w:rsid w:val="008306C7"/>
    <w:rsid w:val="00833F11"/>
    <w:rsid w:val="0083437F"/>
    <w:rsid w:val="008348F3"/>
    <w:rsid w:val="00835503"/>
    <w:rsid w:val="00836869"/>
    <w:rsid w:val="00837642"/>
    <w:rsid w:val="00840765"/>
    <w:rsid w:val="0084163B"/>
    <w:rsid w:val="008422C5"/>
    <w:rsid w:val="008432F3"/>
    <w:rsid w:val="008444C2"/>
    <w:rsid w:val="0084658F"/>
    <w:rsid w:val="008510CF"/>
    <w:rsid w:val="0085145E"/>
    <w:rsid w:val="008514DC"/>
    <w:rsid w:val="00851C98"/>
    <w:rsid w:val="00852381"/>
    <w:rsid w:val="00852790"/>
    <w:rsid w:val="00853DD2"/>
    <w:rsid w:val="008542D3"/>
    <w:rsid w:val="00855838"/>
    <w:rsid w:val="00857541"/>
    <w:rsid w:val="008640AC"/>
    <w:rsid w:val="00864563"/>
    <w:rsid w:val="008671AE"/>
    <w:rsid w:val="00867232"/>
    <w:rsid w:val="00867905"/>
    <w:rsid w:val="008707DD"/>
    <w:rsid w:val="00871F26"/>
    <w:rsid w:val="00872CE8"/>
    <w:rsid w:val="00873020"/>
    <w:rsid w:val="008735B6"/>
    <w:rsid w:val="0088085D"/>
    <w:rsid w:val="008808EB"/>
    <w:rsid w:val="00881116"/>
    <w:rsid w:val="0088124B"/>
    <w:rsid w:val="00881614"/>
    <w:rsid w:val="0088178A"/>
    <w:rsid w:val="00882FD5"/>
    <w:rsid w:val="00883B05"/>
    <w:rsid w:val="0088488C"/>
    <w:rsid w:val="00884963"/>
    <w:rsid w:val="00884D52"/>
    <w:rsid w:val="00885B72"/>
    <w:rsid w:val="00890795"/>
    <w:rsid w:val="00890D84"/>
    <w:rsid w:val="00891FF2"/>
    <w:rsid w:val="00893774"/>
    <w:rsid w:val="0089381B"/>
    <w:rsid w:val="008938A0"/>
    <w:rsid w:val="0089430C"/>
    <w:rsid w:val="008968E7"/>
    <w:rsid w:val="008969DE"/>
    <w:rsid w:val="00896E5F"/>
    <w:rsid w:val="00897688"/>
    <w:rsid w:val="008A03DF"/>
    <w:rsid w:val="008A0974"/>
    <w:rsid w:val="008A0A8D"/>
    <w:rsid w:val="008A2D64"/>
    <w:rsid w:val="008A4A72"/>
    <w:rsid w:val="008A4D13"/>
    <w:rsid w:val="008A57EA"/>
    <w:rsid w:val="008A6941"/>
    <w:rsid w:val="008A6BF0"/>
    <w:rsid w:val="008B0399"/>
    <w:rsid w:val="008B2BA2"/>
    <w:rsid w:val="008B3F0E"/>
    <w:rsid w:val="008B4392"/>
    <w:rsid w:val="008B4B02"/>
    <w:rsid w:val="008B6379"/>
    <w:rsid w:val="008C2A0E"/>
    <w:rsid w:val="008C2FDF"/>
    <w:rsid w:val="008C5682"/>
    <w:rsid w:val="008C5966"/>
    <w:rsid w:val="008C62F6"/>
    <w:rsid w:val="008C6743"/>
    <w:rsid w:val="008C7B4B"/>
    <w:rsid w:val="008C7F98"/>
    <w:rsid w:val="008D0117"/>
    <w:rsid w:val="008D0401"/>
    <w:rsid w:val="008D1FB6"/>
    <w:rsid w:val="008D26B6"/>
    <w:rsid w:val="008D2A97"/>
    <w:rsid w:val="008D34A9"/>
    <w:rsid w:val="008D3C89"/>
    <w:rsid w:val="008D41A0"/>
    <w:rsid w:val="008D70C9"/>
    <w:rsid w:val="008D7AB3"/>
    <w:rsid w:val="008E0D75"/>
    <w:rsid w:val="008E0DA6"/>
    <w:rsid w:val="008E2C63"/>
    <w:rsid w:val="008E600F"/>
    <w:rsid w:val="008E690D"/>
    <w:rsid w:val="008E76AC"/>
    <w:rsid w:val="008F0434"/>
    <w:rsid w:val="008F0A35"/>
    <w:rsid w:val="008F1673"/>
    <w:rsid w:val="008F345E"/>
    <w:rsid w:val="008F3D9B"/>
    <w:rsid w:val="008F49B6"/>
    <w:rsid w:val="008F7212"/>
    <w:rsid w:val="008F76E9"/>
    <w:rsid w:val="008F788C"/>
    <w:rsid w:val="008F7E71"/>
    <w:rsid w:val="00900443"/>
    <w:rsid w:val="00900F67"/>
    <w:rsid w:val="00902160"/>
    <w:rsid w:val="0090256A"/>
    <w:rsid w:val="00905920"/>
    <w:rsid w:val="00905DAD"/>
    <w:rsid w:val="00907ED4"/>
    <w:rsid w:val="00916EE3"/>
    <w:rsid w:val="00920849"/>
    <w:rsid w:val="0092243E"/>
    <w:rsid w:val="00922A55"/>
    <w:rsid w:val="009242C6"/>
    <w:rsid w:val="00924408"/>
    <w:rsid w:val="00925D6D"/>
    <w:rsid w:val="009265BB"/>
    <w:rsid w:val="00927A22"/>
    <w:rsid w:val="00930900"/>
    <w:rsid w:val="00930F40"/>
    <w:rsid w:val="00931FA2"/>
    <w:rsid w:val="00933137"/>
    <w:rsid w:val="00933F3A"/>
    <w:rsid w:val="00935388"/>
    <w:rsid w:val="0093580A"/>
    <w:rsid w:val="00936779"/>
    <w:rsid w:val="00936AF6"/>
    <w:rsid w:val="00941AF0"/>
    <w:rsid w:val="00942F45"/>
    <w:rsid w:val="00943B1A"/>
    <w:rsid w:val="0094452D"/>
    <w:rsid w:val="00944812"/>
    <w:rsid w:val="009463EA"/>
    <w:rsid w:val="00946F9D"/>
    <w:rsid w:val="009535B2"/>
    <w:rsid w:val="00953F48"/>
    <w:rsid w:val="0095476D"/>
    <w:rsid w:val="00954C40"/>
    <w:rsid w:val="00955140"/>
    <w:rsid w:val="0095533F"/>
    <w:rsid w:val="00960CF5"/>
    <w:rsid w:val="00961B0F"/>
    <w:rsid w:val="00961B12"/>
    <w:rsid w:val="00962076"/>
    <w:rsid w:val="00962FB7"/>
    <w:rsid w:val="00963AE0"/>
    <w:rsid w:val="00963F04"/>
    <w:rsid w:val="0096486D"/>
    <w:rsid w:val="009660A7"/>
    <w:rsid w:val="00966C05"/>
    <w:rsid w:val="009711BE"/>
    <w:rsid w:val="0097190E"/>
    <w:rsid w:val="00971C47"/>
    <w:rsid w:val="00972049"/>
    <w:rsid w:val="009728EE"/>
    <w:rsid w:val="00976313"/>
    <w:rsid w:val="009766E1"/>
    <w:rsid w:val="00977530"/>
    <w:rsid w:val="009804B2"/>
    <w:rsid w:val="00980BA0"/>
    <w:rsid w:val="009821D4"/>
    <w:rsid w:val="00982E96"/>
    <w:rsid w:val="00985693"/>
    <w:rsid w:val="00986000"/>
    <w:rsid w:val="00987C90"/>
    <w:rsid w:val="00991230"/>
    <w:rsid w:val="00992583"/>
    <w:rsid w:val="009928CE"/>
    <w:rsid w:val="009A0107"/>
    <w:rsid w:val="009A07AD"/>
    <w:rsid w:val="009A0879"/>
    <w:rsid w:val="009A0F94"/>
    <w:rsid w:val="009A163A"/>
    <w:rsid w:val="009A2E71"/>
    <w:rsid w:val="009A30F3"/>
    <w:rsid w:val="009A4531"/>
    <w:rsid w:val="009A4AD2"/>
    <w:rsid w:val="009A4B24"/>
    <w:rsid w:val="009A5BA2"/>
    <w:rsid w:val="009A732D"/>
    <w:rsid w:val="009A794B"/>
    <w:rsid w:val="009A79C0"/>
    <w:rsid w:val="009B0C68"/>
    <w:rsid w:val="009B126C"/>
    <w:rsid w:val="009B3B9A"/>
    <w:rsid w:val="009B3BD4"/>
    <w:rsid w:val="009B741D"/>
    <w:rsid w:val="009C034A"/>
    <w:rsid w:val="009C0E1B"/>
    <w:rsid w:val="009C4DAF"/>
    <w:rsid w:val="009C4F59"/>
    <w:rsid w:val="009C5581"/>
    <w:rsid w:val="009C5DF4"/>
    <w:rsid w:val="009C6EA9"/>
    <w:rsid w:val="009C70A3"/>
    <w:rsid w:val="009C74DB"/>
    <w:rsid w:val="009C759E"/>
    <w:rsid w:val="009C7FF6"/>
    <w:rsid w:val="009D1669"/>
    <w:rsid w:val="009D1D5A"/>
    <w:rsid w:val="009D3176"/>
    <w:rsid w:val="009D40FB"/>
    <w:rsid w:val="009D4506"/>
    <w:rsid w:val="009D4F38"/>
    <w:rsid w:val="009D54D8"/>
    <w:rsid w:val="009D57C7"/>
    <w:rsid w:val="009D5876"/>
    <w:rsid w:val="009D5FA1"/>
    <w:rsid w:val="009D73D2"/>
    <w:rsid w:val="009E0DFF"/>
    <w:rsid w:val="009E1DB2"/>
    <w:rsid w:val="009E2129"/>
    <w:rsid w:val="009E2758"/>
    <w:rsid w:val="009E40AD"/>
    <w:rsid w:val="009E426E"/>
    <w:rsid w:val="009E59F2"/>
    <w:rsid w:val="009E5F03"/>
    <w:rsid w:val="009E6EB7"/>
    <w:rsid w:val="009F1AB0"/>
    <w:rsid w:val="009F54F2"/>
    <w:rsid w:val="009F55B9"/>
    <w:rsid w:val="00A00494"/>
    <w:rsid w:val="00A005C6"/>
    <w:rsid w:val="00A01734"/>
    <w:rsid w:val="00A02940"/>
    <w:rsid w:val="00A03DE2"/>
    <w:rsid w:val="00A0619A"/>
    <w:rsid w:val="00A07D13"/>
    <w:rsid w:val="00A109D4"/>
    <w:rsid w:val="00A11D47"/>
    <w:rsid w:val="00A12690"/>
    <w:rsid w:val="00A1284C"/>
    <w:rsid w:val="00A13008"/>
    <w:rsid w:val="00A160A6"/>
    <w:rsid w:val="00A17050"/>
    <w:rsid w:val="00A21466"/>
    <w:rsid w:val="00A21C0E"/>
    <w:rsid w:val="00A2537F"/>
    <w:rsid w:val="00A264D9"/>
    <w:rsid w:val="00A26590"/>
    <w:rsid w:val="00A26FBE"/>
    <w:rsid w:val="00A30127"/>
    <w:rsid w:val="00A3204D"/>
    <w:rsid w:val="00A32142"/>
    <w:rsid w:val="00A32210"/>
    <w:rsid w:val="00A3261D"/>
    <w:rsid w:val="00A32E25"/>
    <w:rsid w:val="00A3379F"/>
    <w:rsid w:val="00A33FC0"/>
    <w:rsid w:val="00A347E1"/>
    <w:rsid w:val="00A35F32"/>
    <w:rsid w:val="00A404AF"/>
    <w:rsid w:val="00A409B5"/>
    <w:rsid w:val="00A40BB2"/>
    <w:rsid w:val="00A40CF0"/>
    <w:rsid w:val="00A4154D"/>
    <w:rsid w:val="00A41921"/>
    <w:rsid w:val="00A42AF0"/>
    <w:rsid w:val="00A460D9"/>
    <w:rsid w:val="00A50148"/>
    <w:rsid w:val="00A503D4"/>
    <w:rsid w:val="00A52309"/>
    <w:rsid w:val="00A52E09"/>
    <w:rsid w:val="00A53C9F"/>
    <w:rsid w:val="00A55F0A"/>
    <w:rsid w:val="00A56995"/>
    <w:rsid w:val="00A5791E"/>
    <w:rsid w:val="00A60793"/>
    <w:rsid w:val="00A60F29"/>
    <w:rsid w:val="00A64390"/>
    <w:rsid w:val="00A64F30"/>
    <w:rsid w:val="00A65C36"/>
    <w:rsid w:val="00A65E20"/>
    <w:rsid w:val="00A7061D"/>
    <w:rsid w:val="00A73092"/>
    <w:rsid w:val="00A735A6"/>
    <w:rsid w:val="00A74277"/>
    <w:rsid w:val="00A749CD"/>
    <w:rsid w:val="00A74BC8"/>
    <w:rsid w:val="00A75161"/>
    <w:rsid w:val="00A75A3B"/>
    <w:rsid w:val="00A766B4"/>
    <w:rsid w:val="00A76FDD"/>
    <w:rsid w:val="00A81534"/>
    <w:rsid w:val="00A81763"/>
    <w:rsid w:val="00A86496"/>
    <w:rsid w:val="00A87689"/>
    <w:rsid w:val="00A876A9"/>
    <w:rsid w:val="00A9002B"/>
    <w:rsid w:val="00A91984"/>
    <w:rsid w:val="00A9329A"/>
    <w:rsid w:val="00A9682C"/>
    <w:rsid w:val="00A9687D"/>
    <w:rsid w:val="00A96F99"/>
    <w:rsid w:val="00AA0C7D"/>
    <w:rsid w:val="00AA1D66"/>
    <w:rsid w:val="00AA3127"/>
    <w:rsid w:val="00AA3BF6"/>
    <w:rsid w:val="00AA5C8F"/>
    <w:rsid w:val="00AB0EB3"/>
    <w:rsid w:val="00AB24F9"/>
    <w:rsid w:val="00AB3ACE"/>
    <w:rsid w:val="00AB42A8"/>
    <w:rsid w:val="00AB476D"/>
    <w:rsid w:val="00AB4BC3"/>
    <w:rsid w:val="00AB745F"/>
    <w:rsid w:val="00AC18E0"/>
    <w:rsid w:val="00AC23AD"/>
    <w:rsid w:val="00AC2FBC"/>
    <w:rsid w:val="00AC52E0"/>
    <w:rsid w:val="00AC53A2"/>
    <w:rsid w:val="00AC5AC5"/>
    <w:rsid w:val="00AC5FAB"/>
    <w:rsid w:val="00AC77E2"/>
    <w:rsid w:val="00AD04CA"/>
    <w:rsid w:val="00AD21F3"/>
    <w:rsid w:val="00AD372E"/>
    <w:rsid w:val="00AD5AF3"/>
    <w:rsid w:val="00AD638E"/>
    <w:rsid w:val="00AD72DD"/>
    <w:rsid w:val="00AE0D39"/>
    <w:rsid w:val="00AE11EC"/>
    <w:rsid w:val="00AE3E44"/>
    <w:rsid w:val="00AE548C"/>
    <w:rsid w:val="00AF058F"/>
    <w:rsid w:val="00AF28D5"/>
    <w:rsid w:val="00AF3C1C"/>
    <w:rsid w:val="00AF6206"/>
    <w:rsid w:val="00AF625E"/>
    <w:rsid w:val="00AF736D"/>
    <w:rsid w:val="00AF75A4"/>
    <w:rsid w:val="00AF7946"/>
    <w:rsid w:val="00B0006C"/>
    <w:rsid w:val="00B0030F"/>
    <w:rsid w:val="00B015A1"/>
    <w:rsid w:val="00B028F8"/>
    <w:rsid w:val="00B039A1"/>
    <w:rsid w:val="00B03BED"/>
    <w:rsid w:val="00B06D83"/>
    <w:rsid w:val="00B079DA"/>
    <w:rsid w:val="00B07ADD"/>
    <w:rsid w:val="00B07BA8"/>
    <w:rsid w:val="00B10923"/>
    <w:rsid w:val="00B1179C"/>
    <w:rsid w:val="00B14535"/>
    <w:rsid w:val="00B14DDB"/>
    <w:rsid w:val="00B15531"/>
    <w:rsid w:val="00B16AE1"/>
    <w:rsid w:val="00B21434"/>
    <w:rsid w:val="00B217D0"/>
    <w:rsid w:val="00B235B7"/>
    <w:rsid w:val="00B23C5A"/>
    <w:rsid w:val="00B240FD"/>
    <w:rsid w:val="00B24E5C"/>
    <w:rsid w:val="00B2761A"/>
    <w:rsid w:val="00B30345"/>
    <w:rsid w:val="00B307B6"/>
    <w:rsid w:val="00B30E0D"/>
    <w:rsid w:val="00B31290"/>
    <w:rsid w:val="00B31326"/>
    <w:rsid w:val="00B31717"/>
    <w:rsid w:val="00B31AF1"/>
    <w:rsid w:val="00B31CF9"/>
    <w:rsid w:val="00B326C1"/>
    <w:rsid w:val="00B3292F"/>
    <w:rsid w:val="00B3422F"/>
    <w:rsid w:val="00B34E64"/>
    <w:rsid w:val="00B362DC"/>
    <w:rsid w:val="00B363BE"/>
    <w:rsid w:val="00B37AC8"/>
    <w:rsid w:val="00B44121"/>
    <w:rsid w:val="00B4488D"/>
    <w:rsid w:val="00B449C4"/>
    <w:rsid w:val="00B44B90"/>
    <w:rsid w:val="00B4539A"/>
    <w:rsid w:val="00B465F2"/>
    <w:rsid w:val="00B50F48"/>
    <w:rsid w:val="00B5101F"/>
    <w:rsid w:val="00B5171F"/>
    <w:rsid w:val="00B519BC"/>
    <w:rsid w:val="00B5237C"/>
    <w:rsid w:val="00B531A7"/>
    <w:rsid w:val="00B53570"/>
    <w:rsid w:val="00B54A42"/>
    <w:rsid w:val="00B5632E"/>
    <w:rsid w:val="00B61819"/>
    <w:rsid w:val="00B61B0E"/>
    <w:rsid w:val="00B65031"/>
    <w:rsid w:val="00B701AE"/>
    <w:rsid w:val="00B7293E"/>
    <w:rsid w:val="00B7382D"/>
    <w:rsid w:val="00B73D46"/>
    <w:rsid w:val="00B75C45"/>
    <w:rsid w:val="00B76594"/>
    <w:rsid w:val="00B774B6"/>
    <w:rsid w:val="00B77B78"/>
    <w:rsid w:val="00B807D4"/>
    <w:rsid w:val="00B82214"/>
    <w:rsid w:val="00B87491"/>
    <w:rsid w:val="00B87A01"/>
    <w:rsid w:val="00B9143E"/>
    <w:rsid w:val="00B92A76"/>
    <w:rsid w:val="00B93293"/>
    <w:rsid w:val="00B93BDC"/>
    <w:rsid w:val="00B94E52"/>
    <w:rsid w:val="00B9587D"/>
    <w:rsid w:val="00B9607C"/>
    <w:rsid w:val="00B97C0D"/>
    <w:rsid w:val="00BA05C4"/>
    <w:rsid w:val="00BA08B8"/>
    <w:rsid w:val="00BA0BF2"/>
    <w:rsid w:val="00BA29ED"/>
    <w:rsid w:val="00BA4230"/>
    <w:rsid w:val="00BA4C71"/>
    <w:rsid w:val="00BA5646"/>
    <w:rsid w:val="00BA5CA6"/>
    <w:rsid w:val="00BB1B3D"/>
    <w:rsid w:val="00BB20D9"/>
    <w:rsid w:val="00BB29EA"/>
    <w:rsid w:val="00BB362A"/>
    <w:rsid w:val="00BB6AC6"/>
    <w:rsid w:val="00BC0804"/>
    <w:rsid w:val="00BC09F9"/>
    <w:rsid w:val="00BC0D02"/>
    <w:rsid w:val="00BC1DE3"/>
    <w:rsid w:val="00BC2BB3"/>
    <w:rsid w:val="00BC3C37"/>
    <w:rsid w:val="00BD0601"/>
    <w:rsid w:val="00BD08EE"/>
    <w:rsid w:val="00BD10D1"/>
    <w:rsid w:val="00BD11DA"/>
    <w:rsid w:val="00BD13C1"/>
    <w:rsid w:val="00BD14B1"/>
    <w:rsid w:val="00BD15C5"/>
    <w:rsid w:val="00BD1847"/>
    <w:rsid w:val="00BD21D2"/>
    <w:rsid w:val="00BD372F"/>
    <w:rsid w:val="00BD420B"/>
    <w:rsid w:val="00BD4337"/>
    <w:rsid w:val="00BD6952"/>
    <w:rsid w:val="00BD6C0E"/>
    <w:rsid w:val="00BD7DF0"/>
    <w:rsid w:val="00BE26EC"/>
    <w:rsid w:val="00BE3795"/>
    <w:rsid w:val="00BE3972"/>
    <w:rsid w:val="00BE3FEA"/>
    <w:rsid w:val="00BE4967"/>
    <w:rsid w:val="00BE540B"/>
    <w:rsid w:val="00BE7B02"/>
    <w:rsid w:val="00BF028F"/>
    <w:rsid w:val="00BF0385"/>
    <w:rsid w:val="00BF09EF"/>
    <w:rsid w:val="00BF0C96"/>
    <w:rsid w:val="00BF11EF"/>
    <w:rsid w:val="00BF4B93"/>
    <w:rsid w:val="00BF5297"/>
    <w:rsid w:val="00BF708C"/>
    <w:rsid w:val="00C01137"/>
    <w:rsid w:val="00C018CB"/>
    <w:rsid w:val="00C02421"/>
    <w:rsid w:val="00C0284E"/>
    <w:rsid w:val="00C036E9"/>
    <w:rsid w:val="00C03AB9"/>
    <w:rsid w:val="00C03CC2"/>
    <w:rsid w:val="00C05280"/>
    <w:rsid w:val="00C05D17"/>
    <w:rsid w:val="00C0635F"/>
    <w:rsid w:val="00C11D5B"/>
    <w:rsid w:val="00C12FDB"/>
    <w:rsid w:val="00C13C44"/>
    <w:rsid w:val="00C144BC"/>
    <w:rsid w:val="00C15008"/>
    <w:rsid w:val="00C15B88"/>
    <w:rsid w:val="00C16D94"/>
    <w:rsid w:val="00C17E89"/>
    <w:rsid w:val="00C23063"/>
    <w:rsid w:val="00C23199"/>
    <w:rsid w:val="00C244C2"/>
    <w:rsid w:val="00C24680"/>
    <w:rsid w:val="00C30B07"/>
    <w:rsid w:val="00C3289D"/>
    <w:rsid w:val="00C33E5C"/>
    <w:rsid w:val="00C34437"/>
    <w:rsid w:val="00C34FC2"/>
    <w:rsid w:val="00C35344"/>
    <w:rsid w:val="00C3560A"/>
    <w:rsid w:val="00C35C1D"/>
    <w:rsid w:val="00C40C9F"/>
    <w:rsid w:val="00C41924"/>
    <w:rsid w:val="00C41D7D"/>
    <w:rsid w:val="00C43BE8"/>
    <w:rsid w:val="00C46D31"/>
    <w:rsid w:val="00C47946"/>
    <w:rsid w:val="00C47EFA"/>
    <w:rsid w:val="00C47F2B"/>
    <w:rsid w:val="00C47F33"/>
    <w:rsid w:val="00C533FB"/>
    <w:rsid w:val="00C53B17"/>
    <w:rsid w:val="00C54776"/>
    <w:rsid w:val="00C55333"/>
    <w:rsid w:val="00C55AE7"/>
    <w:rsid w:val="00C60875"/>
    <w:rsid w:val="00C61C77"/>
    <w:rsid w:val="00C63735"/>
    <w:rsid w:val="00C63C9C"/>
    <w:rsid w:val="00C655B2"/>
    <w:rsid w:val="00C65757"/>
    <w:rsid w:val="00C66283"/>
    <w:rsid w:val="00C71022"/>
    <w:rsid w:val="00C76412"/>
    <w:rsid w:val="00C770F6"/>
    <w:rsid w:val="00C77492"/>
    <w:rsid w:val="00C77D95"/>
    <w:rsid w:val="00C80B56"/>
    <w:rsid w:val="00C81936"/>
    <w:rsid w:val="00C81965"/>
    <w:rsid w:val="00C81C5A"/>
    <w:rsid w:val="00C82331"/>
    <w:rsid w:val="00C82F99"/>
    <w:rsid w:val="00C83E2E"/>
    <w:rsid w:val="00C85718"/>
    <w:rsid w:val="00C86461"/>
    <w:rsid w:val="00C8734C"/>
    <w:rsid w:val="00C90E7B"/>
    <w:rsid w:val="00C9139A"/>
    <w:rsid w:val="00C92076"/>
    <w:rsid w:val="00C9254A"/>
    <w:rsid w:val="00C92AE6"/>
    <w:rsid w:val="00C93076"/>
    <w:rsid w:val="00C93FD0"/>
    <w:rsid w:val="00C94105"/>
    <w:rsid w:val="00C94C71"/>
    <w:rsid w:val="00C9512F"/>
    <w:rsid w:val="00C9566E"/>
    <w:rsid w:val="00C95D31"/>
    <w:rsid w:val="00C97408"/>
    <w:rsid w:val="00C976A6"/>
    <w:rsid w:val="00C97CC2"/>
    <w:rsid w:val="00CA0FF6"/>
    <w:rsid w:val="00CA1F6A"/>
    <w:rsid w:val="00CA27B1"/>
    <w:rsid w:val="00CA57A1"/>
    <w:rsid w:val="00CA65EE"/>
    <w:rsid w:val="00CB081A"/>
    <w:rsid w:val="00CB2A34"/>
    <w:rsid w:val="00CB3FB9"/>
    <w:rsid w:val="00CB4236"/>
    <w:rsid w:val="00CB4B32"/>
    <w:rsid w:val="00CB6A45"/>
    <w:rsid w:val="00CC070F"/>
    <w:rsid w:val="00CC1801"/>
    <w:rsid w:val="00CC3196"/>
    <w:rsid w:val="00CC31DF"/>
    <w:rsid w:val="00CC3F09"/>
    <w:rsid w:val="00CC6423"/>
    <w:rsid w:val="00CC6C08"/>
    <w:rsid w:val="00CC6E0B"/>
    <w:rsid w:val="00CC763A"/>
    <w:rsid w:val="00CD0135"/>
    <w:rsid w:val="00CD0177"/>
    <w:rsid w:val="00CD0FAA"/>
    <w:rsid w:val="00CD2434"/>
    <w:rsid w:val="00CD4313"/>
    <w:rsid w:val="00CD48FB"/>
    <w:rsid w:val="00CD4B3B"/>
    <w:rsid w:val="00CD4BA8"/>
    <w:rsid w:val="00CD50FA"/>
    <w:rsid w:val="00CD5791"/>
    <w:rsid w:val="00CD6E84"/>
    <w:rsid w:val="00CD76A1"/>
    <w:rsid w:val="00CE022F"/>
    <w:rsid w:val="00CE0D70"/>
    <w:rsid w:val="00CE1FA8"/>
    <w:rsid w:val="00CE5002"/>
    <w:rsid w:val="00CE758B"/>
    <w:rsid w:val="00CE78CC"/>
    <w:rsid w:val="00CF0993"/>
    <w:rsid w:val="00CF1E77"/>
    <w:rsid w:val="00CF36E4"/>
    <w:rsid w:val="00CF4BD5"/>
    <w:rsid w:val="00CF6149"/>
    <w:rsid w:val="00CF774D"/>
    <w:rsid w:val="00D0222C"/>
    <w:rsid w:val="00D03237"/>
    <w:rsid w:val="00D055C3"/>
    <w:rsid w:val="00D05752"/>
    <w:rsid w:val="00D1030C"/>
    <w:rsid w:val="00D14987"/>
    <w:rsid w:val="00D14B8F"/>
    <w:rsid w:val="00D15F38"/>
    <w:rsid w:val="00D163DC"/>
    <w:rsid w:val="00D16603"/>
    <w:rsid w:val="00D16E06"/>
    <w:rsid w:val="00D16F9C"/>
    <w:rsid w:val="00D20E8C"/>
    <w:rsid w:val="00D21669"/>
    <w:rsid w:val="00D223AB"/>
    <w:rsid w:val="00D232E3"/>
    <w:rsid w:val="00D24EF2"/>
    <w:rsid w:val="00D251A0"/>
    <w:rsid w:val="00D2725A"/>
    <w:rsid w:val="00D27E96"/>
    <w:rsid w:val="00D30285"/>
    <w:rsid w:val="00D30627"/>
    <w:rsid w:val="00D330ED"/>
    <w:rsid w:val="00D33D35"/>
    <w:rsid w:val="00D34372"/>
    <w:rsid w:val="00D358C0"/>
    <w:rsid w:val="00D3680B"/>
    <w:rsid w:val="00D42AFA"/>
    <w:rsid w:val="00D4332B"/>
    <w:rsid w:val="00D4343C"/>
    <w:rsid w:val="00D43D28"/>
    <w:rsid w:val="00D47328"/>
    <w:rsid w:val="00D47ACE"/>
    <w:rsid w:val="00D502F1"/>
    <w:rsid w:val="00D52357"/>
    <w:rsid w:val="00D52DE1"/>
    <w:rsid w:val="00D5308E"/>
    <w:rsid w:val="00D539DE"/>
    <w:rsid w:val="00D54154"/>
    <w:rsid w:val="00D55152"/>
    <w:rsid w:val="00D5539E"/>
    <w:rsid w:val="00D5696B"/>
    <w:rsid w:val="00D571AF"/>
    <w:rsid w:val="00D59DEE"/>
    <w:rsid w:val="00D62572"/>
    <w:rsid w:val="00D6294E"/>
    <w:rsid w:val="00D62F89"/>
    <w:rsid w:val="00D63900"/>
    <w:rsid w:val="00D6552F"/>
    <w:rsid w:val="00D66397"/>
    <w:rsid w:val="00D673AC"/>
    <w:rsid w:val="00D70C78"/>
    <w:rsid w:val="00D71544"/>
    <w:rsid w:val="00D7346C"/>
    <w:rsid w:val="00D74152"/>
    <w:rsid w:val="00D74FAF"/>
    <w:rsid w:val="00D76D83"/>
    <w:rsid w:val="00D805E2"/>
    <w:rsid w:val="00D80FB5"/>
    <w:rsid w:val="00D8554F"/>
    <w:rsid w:val="00D873C4"/>
    <w:rsid w:val="00D91693"/>
    <w:rsid w:val="00D93087"/>
    <w:rsid w:val="00D9398D"/>
    <w:rsid w:val="00D95533"/>
    <w:rsid w:val="00D95BBC"/>
    <w:rsid w:val="00D9631D"/>
    <w:rsid w:val="00D96B1C"/>
    <w:rsid w:val="00DA1E00"/>
    <w:rsid w:val="00DA34E7"/>
    <w:rsid w:val="00DA37E2"/>
    <w:rsid w:val="00DA44E8"/>
    <w:rsid w:val="00DA47B5"/>
    <w:rsid w:val="00DA5A0C"/>
    <w:rsid w:val="00DA6098"/>
    <w:rsid w:val="00DA6D9D"/>
    <w:rsid w:val="00DB06A3"/>
    <w:rsid w:val="00DB0B1E"/>
    <w:rsid w:val="00DB0E69"/>
    <w:rsid w:val="00DB0F88"/>
    <w:rsid w:val="00DB10DF"/>
    <w:rsid w:val="00DB41E7"/>
    <w:rsid w:val="00DB5BBF"/>
    <w:rsid w:val="00DB6173"/>
    <w:rsid w:val="00DB6E03"/>
    <w:rsid w:val="00DB7E10"/>
    <w:rsid w:val="00DC1456"/>
    <w:rsid w:val="00DC189A"/>
    <w:rsid w:val="00DC41F3"/>
    <w:rsid w:val="00DC633C"/>
    <w:rsid w:val="00DC77A6"/>
    <w:rsid w:val="00DC7A2B"/>
    <w:rsid w:val="00DD05F3"/>
    <w:rsid w:val="00DD05F8"/>
    <w:rsid w:val="00DD2424"/>
    <w:rsid w:val="00DD264F"/>
    <w:rsid w:val="00DD41F1"/>
    <w:rsid w:val="00DD7A67"/>
    <w:rsid w:val="00DE2407"/>
    <w:rsid w:val="00DE2C06"/>
    <w:rsid w:val="00DE307F"/>
    <w:rsid w:val="00DE3F13"/>
    <w:rsid w:val="00DE50EA"/>
    <w:rsid w:val="00DE580C"/>
    <w:rsid w:val="00DF03CD"/>
    <w:rsid w:val="00DF1036"/>
    <w:rsid w:val="00DF1138"/>
    <w:rsid w:val="00DF3A0A"/>
    <w:rsid w:val="00DF74C3"/>
    <w:rsid w:val="00E007C1"/>
    <w:rsid w:val="00E04255"/>
    <w:rsid w:val="00E05127"/>
    <w:rsid w:val="00E055AE"/>
    <w:rsid w:val="00E1048B"/>
    <w:rsid w:val="00E12039"/>
    <w:rsid w:val="00E151AB"/>
    <w:rsid w:val="00E15473"/>
    <w:rsid w:val="00E162CA"/>
    <w:rsid w:val="00E21069"/>
    <w:rsid w:val="00E229E1"/>
    <w:rsid w:val="00E259D3"/>
    <w:rsid w:val="00E26F5D"/>
    <w:rsid w:val="00E27D09"/>
    <w:rsid w:val="00E357EC"/>
    <w:rsid w:val="00E36269"/>
    <w:rsid w:val="00E37210"/>
    <w:rsid w:val="00E41375"/>
    <w:rsid w:val="00E430A9"/>
    <w:rsid w:val="00E4420C"/>
    <w:rsid w:val="00E443D2"/>
    <w:rsid w:val="00E4487E"/>
    <w:rsid w:val="00E46B2B"/>
    <w:rsid w:val="00E47D3C"/>
    <w:rsid w:val="00E47EDF"/>
    <w:rsid w:val="00E50135"/>
    <w:rsid w:val="00E509DD"/>
    <w:rsid w:val="00E531DE"/>
    <w:rsid w:val="00E54115"/>
    <w:rsid w:val="00E557EB"/>
    <w:rsid w:val="00E55BB3"/>
    <w:rsid w:val="00E561D8"/>
    <w:rsid w:val="00E5653E"/>
    <w:rsid w:val="00E56EB3"/>
    <w:rsid w:val="00E56EBD"/>
    <w:rsid w:val="00E57A06"/>
    <w:rsid w:val="00E60AD8"/>
    <w:rsid w:val="00E61021"/>
    <w:rsid w:val="00E615C8"/>
    <w:rsid w:val="00E623CA"/>
    <w:rsid w:val="00E62AC2"/>
    <w:rsid w:val="00E64485"/>
    <w:rsid w:val="00E650E6"/>
    <w:rsid w:val="00E66015"/>
    <w:rsid w:val="00E674D1"/>
    <w:rsid w:val="00E70325"/>
    <w:rsid w:val="00E7245B"/>
    <w:rsid w:val="00E72EE4"/>
    <w:rsid w:val="00E7392B"/>
    <w:rsid w:val="00E74B30"/>
    <w:rsid w:val="00E75845"/>
    <w:rsid w:val="00E76EF1"/>
    <w:rsid w:val="00E80013"/>
    <w:rsid w:val="00E8001B"/>
    <w:rsid w:val="00E808DC"/>
    <w:rsid w:val="00E82A0D"/>
    <w:rsid w:val="00E83EAA"/>
    <w:rsid w:val="00E84FB9"/>
    <w:rsid w:val="00E85418"/>
    <w:rsid w:val="00E90825"/>
    <w:rsid w:val="00E90FDB"/>
    <w:rsid w:val="00E91401"/>
    <w:rsid w:val="00E92942"/>
    <w:rsid w:val="00E93EB0"/>
    <w:rsid w:val="00E9420C"/>
    <w:rsid w:val="00E94874"/>
    <w:rsid w:val="00E9716F"/>
    <w:rsid w:val="00E97431"/>
    <w:rsid w:val="00E974DF"/>
    <w:rsid w:val="00E97DD1"/>
    <w:rsid w:val="00E97EA1"/>
    <w:rsid w:val="00EA0EA3"/>
    <w:rsid w:val="00EA3FCB"/>
    <w:rsid w:val="00EA477C"/>
    <w:rsid w:val="00EA509A"/>
    <w:rsid w:val="00EA5C45"/>
    <w:rsid w:val="00EA661D"/>
    <w:rsid w:val="00EA7DA2"/>
    <w:rsid w:val="00EB14E0"/>
    <w:rsid w:val="00EB3FBB"/>
    <w:rsid w:val="00EB406B"/>
    <w:rsid w:val="00EB4213"/>
    <w:rsid w:val="00EB4FA2"/>
    <w:rsid w:val="00EB5B9C"/>
    <w:rsid w:val="00EC042D"/>
    <w:rsid w:val="00EC12C0"/>
    <w:rsid w:val="00EC132A"/>
    <w:rsid w:val="00EC16CC"/>
    <w:rsid w:val="00EC2B66"/>
    <w:rsid w:val="00EC5616"/>
    <w:rsid w:val="00EC57A2"/>
    <w:rsid w:val="00EC5B31"/>
    <w:rsid w:val="00EC627D"/>
    <w:rsid w:val="00EC6573"/>
    <w:rsid w:val="00EC7A3A"/>
    <w:rsid w:val="00EC7A70"/>
    <w:rsid w:val="00ED08F0"/>
    <w:rsid w:val="00ED0C50"/>
    <w:rsid w:val="00ED277B"/>
    <w:rsid w:val="00ED2F5E"/>
    <w:rsid w:val="00ED3F70"/>
    <w:rsid w:val="00ED472D"/>
    <w:rsid w:val="00ED5AAB"/>
    <w:rsid w:val="00ED6413"/>
    <w:rsid w:val="00ED6645"/>
    <w:rsid w:val="00EE080A"/>
    <w:rsid w:val="00EE1D98"/>
    <w:rsid w:val="00EE1FC1"/>
    <w:rsid w:val="00EE4FD6"/>
    <w:rsid w:val="00EF4A57"/>
    <w:rsid w:val="00EF6168"/>
    <w:rsid w:val="00EF64ED"/>
    <w:rsid w:val="00EF67C2"/>
    <w:rsid w:val="00F01A2D"/>
    <w:rsid w:val="00F02CDF"/>
    <w:rsid w:val="00F0361A"/>
    <w:rsid w:val="00F037A4"/>
    <w:rsid w:val="00F03873"/>
    <w:rsid w:val="00F045B2"/>
    <w:rsid w:val="00F048E7"/>
    <w:rsid w:val="00F05121"/>
    <w:rsid w:val="00F051B6"/>
    <w:rsid w:val="00F06953"/>
    <w:rsid w:val="00F1077B"/>
    <w:rsid w:val="00F11A15"/>
    <w:rsid w:val="00F13360"/>
    <w:rsid w:val="00F16F3C"/>
    <w:rsid w:val="00F2027D"/>
    <w:rsid w:val="00F205A6"/>
    <w:rsid w:val="00F21153"/>
    <w:rsid w:val="00F23040"/>
    <w:rsid w:val="00F255CC"/>
    <w:rsid w:val="00F25867"/>
    <w:rsid w:val="00F27F07"/>
    <w:rsid w:val="00F3294F"/>
    <w:rsid w:val="00F33035"/>
    <w:rsid w:val="00F34396"/>
    <w:rsid w:val="00F34D22"/>
    <w:rsid w:val="00F42E6F"/>
    <w:rsid w:val="00F44286"/>
    <w:rsid w:val="00F4659D"/>
    <w:rsid w:val="00F50596"/>
    <w:rsid w:val="00F507B6"/>
    <w:rsid w:val="00F5094F"/>
    <w:rsid w:val="00F51723"/>
    <w:rsid w:val="00F54042"/>
    <w:rsid w:val="00F54048"/>
    <w:rsid w:val="00F54969"/>
    <w:rsid w:val="00F54EE4"/>
    <w:rsid w:val="00F56A68"/>
    <w:rsid w:val="00F615AE"/>
    <w:rsid w:val="00F64A8D"/>
    <w:rsid w:val="00F7474D"/>
    <w:rsid w:val="00F7482E"/>
    <w:rsid w:val="00F767F5"/>
    <w:rsid w:val="00F80172"/>
    <w:rsid w:val="00F806E9"/>
    <w:rsid w:val="00F81650"/>
    <w:rsid w:val="00F822E6"/>
    <w:rsid w:val="00F82B11"/>
    <w:rsid w:val="00F87224"/>
    <w:rsid w:val="00F90435"/>
    <w:rsid w:val="00F90B3D"/>
    <w:rsid w:val="00F91B9B"/>
    <w:rsid w:val="00F92284"/>
    <w:rsid w:val="00F937B9"/>
    <w:rsid w:val="00F95EAE"/>
    <w:rsid w:val="00F9656F"/>
    <w:rsid w:val="00F966F5"/>
    <w:rsid w:val="00F96998"/>
    <w:rsid w:val="00F97AB9"/>
    <w:rsid w:val="00FA07DC"/>
    <w:rsid w:val="00FA0C52"/>
    <w:rsid w:val="00FA2913"/>
    <w:rsid w:val="00FA311E"/>
    <w:rsid w:val="00FA463C"/>
    <w:rsid w:val="00FA516D"/>
    <w:rsid w:val="00FA55C6"/>
    <w:rsid w:val="00FA5F8C"/>
    <w:rsid w:val="00FA5FA6"/>
    <w:rsid w:val="00FB08A4"/>
    <w:rsid w:val="00FB0973"/>
    <w:rsid w:val="00FB2E67"/>
    <w:rsid w:val="00FB2EEA"/>
    <w:rsid w:val="00FB33F8"/>
    <w:rsid w:val="00FB56DF"/>
    <w:rsid w:val="00FB572B"/>
    <w:rsid w:val="00FB60A8"/>
    <w:rsid w:val="00FB71CA"/>
    <w:rsid w:val="00FC0687"/>
    <w:rsid w:val="00FC08E1"/>
    <w:rsid w:val="00FC1285"/>
    <w:rsid w:val="00FC21D3"/>
    <w:rsid w:val="00FC2A87"/>
    <w:rsid w:val="00FC2FBB"/>
    <w:rsid w:val="00FC3000"/>
    <w:rsid w:val="00FC5212"/>
    <w:rsid w:val="00FC5D1B"/>
    <w:rsid w:val="00FC61A9"/>
    <w:rsid w:val="00FD0994"/>
    <w:rsid w:val="00FD2971"/>
    <w:rsid w:val="00FD3B6E"/>
    <w:rsid w:val="00FD58C1"/>
    <w:rsid w:val="00FD67D4"/>
    <w:rsid w:val="00FD7A36"/>
    <w:rsid w:val="00FE0E50"/>
    <w:rsid w:val="00FE119D"/>
    <w:rsid w:val="00FE2F2C"/>
    <w:rsid w:val="00FE399A"/>
    <w:rsid w:val="00FE3B52"/>
    <w:rsid w:val="00FE4CB9"/>
    <w:rsid w:val="00FE7D81"/>
    <w:rsid w:val="00FE7F1F"/>
    <w:rsid w:val="00FF1770"/>
    <w:rsid w:val="00FF23DC"/>
    <w:rsid w:val="00FF4B96"/>
    <w:rsid w:val="00FF7A07"/>
    <w:rsid w:val="02648284"/>
    <w:rsid w:val="038BD38B"/>
    <w:rsid w:val="04505ACF"/>
    <w:rsid w:val="0721B956"/>
    <w:rsid w:val="132BFF1C"/>
    <w:rsid w:val="14B5FE8D"/>
    <w:rsid w:val="15DC06C8"/>
    <w:rsid w:val="1AAF77EB"/>
    <w:rsid w:val="1C4B484C"/>
    <w:rsid w:val="1DE718AD"/>
    <w:rsid w:val="21832B55"/>
    <w:rsid w:val="29A1C6CB"/>
    <w:rsid w:val="2ADABFDC"/>
    <w:rsid w:val="2E0529FD"/>
    <w:rsid w:val="2FB4CF83"/>
    <w:rsid w:val="37E63E45"/>
    <w:rsid w:val="385506EF"/>
    <w:rsid w:val="399F79C8"/>
    <w:rsid w:val="3B3B4A29"/>
    <w:rsid w:val="3E5BD5F1"/>
    <w:rsid w:val="3EBB9D53"/>
    <w:rsid w:val="480E47F8"/>
    <w:rsid w:val="58A6435B"/>
    <w:rsid w:val="5EB6C34E"/>
    <w:rsid w:val="65F0FC1F"/>
    <w:rsid w:val="673707AC"/>
    <w:rsid w:val="6A509E68"/>
    <w:rsid w:val="73527C99"/>
    <w:rsid w:val="735F2E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AC1"/>
  <w15:chartTrackingRefBased/>
  <w15:docId w15:val="{D54EA9A2-BC11-4A77-8DA1-51788EE5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221E"/>
  </w:style>
  <w:style w:type="paragraph" w:styleId="Heading2">
    <w:name w:val="heading 2"/>
    <w:basedOn w:val="Normal"/>
    <w:link w:val="Heading2Char"/>
    <w:uiPriority w:val="9"/>
    <w:qFormat/>
    <w:rsid w:val="003D378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00A"/>
    <w:pPr>
      <w:ind w:left="720"/>
      <w:contextualSpacing/>
    </w:pPr>
  </w:style>
  <w:style w:type="paragraph" w:styleId="Header">
    <w:name w:val="header"/>
    <w:basedOn w:val="Normal"/>
    <w:link w:val="HeaderChar"/>
    <w:uiPriority w:val="99"/>
    <w:unhideWhenUsed/>
    <w:rsid w:val="0063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A"/>
  </w:style>
  <w:style w:type="character" w:customStyle="1" w:styleId="normaltextrun">
    <w:name w:val="normaltextrun"/>
    <w:basedOn w:val="DefaultParagraphFont"/>
    <w:rsid w:val="0063500A"/>
  </w:style>
  <w:style w:type="character" w:customStyle="1" w:styleId="eop">
    <w:name w:val="eop"/>
    <w:basedOn w:val="DefaultParagraphFont"/>
    <w:rsid w:val="0063500A"/>
  </w:style>
  <w:style w:type="paragraph" w:customStyle="1" w:styleId="paragraph">
    <w:name w:val="paragraph"/>
    <w:basedOn w:val="Normal"/>
    <w:rsid w:val="006350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A"/>
  </w:style>
  <w:style w:type="paragraph" w:styleId="ListBullet">
    <w:name w:val="List Bullet"/>
    <w:basedOn w:val="Normal"/>
    <w:uiPriority w:val="99"/>
    <w:semiHidden/>
    <w:unhideWhenUsed/>
    <w:rsid w:val="00F56A68"/>
    <w:pPr>
      <w:spacing w:after="200" w:line="276" w:lineRule="auto"/>
      <w:ind w:left="709" w:hanging="360"/>
      <w:contextualSpacing/>
    </w:pPr>
  </w:style>
  <w:style w:type="character" w:styleId="Hyperlink">
    <w:name w:val="Hyperlink"/>
    <w:basedOn w:val="DefaultParagraphFont"/>
    <w:uiPriority w:val="99"/>
    <w:unhideWhenUsed/>
    <w:rsid w:val="00573DA8"/>
    <w:rPr>
      <w:color w:val="0000FF"/>
      <w:u w:val="single"/>
    </w:rPr>
  </w:style>
  <w:style w:type="character" w:customStyle="1" w:styleId="Heading2Char">
    <w:name w:val="Heading 2 Char"/>
    <w:basedOn w:val="DefaultParagraphFont"/>
    <w:link w:val="Heading2"/>
    <w:uiPriority w:val="9"/>
    <w:rsid w:val="003D3780"/>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FD67D4"/>
    <w:rPr>
      <w:color w:val="605E5C"/>
      <w:shd w:val="clear" w:color="auto" w:fill="E1DFDD"/>
    </w:rPr>
  </w:style>
  <w:style w:type="paragraph" w:styleId="NoSpacing">
    <w:name w:val="No Spacing"/>
    <w:uiPriority w:val="1"/>
    <w:qFormat/>
    <w:rsid w:val="00512AC6"/>
    <w:pPr>
      <w:spacing w:after="0" w:line="240" w:lineRule="auto"/>
    </w:pPr>
  </w:style>
  <w:style w:type="paragraph" w:customStyle="1" w:styleId="TableParagraph">
    <w:name w:val="Table Paragraph"/>
    <w:basedOn w:val="Normal"/>
    <w:uiPriority w:val="1"/>
    <w:qFormat/>
    <w:rsid w:val="00787499"/>
    <w:pPr>
      <w:widowControl w:val="0"/>
      <w:autoSpaceDE w:val="0"/>
      <w:autoSpaceDN w:val="0"/>
      <w:adjustRightInd w:val="0"/>
      <w:spacing w:after="0" w:line="240" w:lineRule="auto"/>
      <w:jc w:val="center"/>
    </w:pPr>
    <w:rPr>
      <w:rFonts w:ascii="Roboto" w:eastAsiaTheme="minorEastAsia" w:hAnsi="Roboto" w:cs="Roboto"/>
      <w:sz w:val="24"/>
      <w:szCs w:val="24"/>
      <w:lang w:eastAsia="en-GB"/>
    </w:rPr>
  </w:style>
  <w:style w:type="paragraph" w:customStyle="1" w:styleId="bulletundernumbered">
    <w:name w:val="bullet (under numbered)"/>
    <w:rsid w:val="00B87A01"/>
    <w:pPr>
      <w:numPr>
        <w:numId w:val="15"/>
      </w:numPr>
      <w:spacing w:after="240" w:line="288" w:lineRule="auto"/>
    </w:pPr>
    <w:rPr>
      <w:rFonts w:ascii="Arial" w:eastAsia="Times New Roman" w:hAnsi="Arial" w:cs="Arial"/>
      <w:sz w:val="24"/>
      <w:szCs w:val="24"/>
      <w:lang w:eastAsia="en-GB"/>
    </w:rPr>
  </w:style>
  <w:style w:type="paragraph" w:customStyle="1" w:styleId="6Abstract">
    <w:name w:val="6 Abstract"/>
    <w:qFormat/>
    <w:rsid w:val="00380EB4"/>
    <w:pPr>
      <w:spacing w:after="240"/>
    </w:pPr>
    <w:rPr>
      <w:rFonts w:ascii="Arial" w:eastAsia="MS Mincho" w:hAnsi="Arial"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0125">
      <w:bodyDiv w:val="1"/>
      <w:marLeft w:val="0"/>
      <w:marRight w:val="0"/>
      <w:marTop w:val="0"/>
      <w:marBottom w:val="0"/>
      <w:divBdr>
        <w:top w:val="none" w:sz="0" w:space="0" w:color="auto"/>
        <w:left w:val="none" w:sz="0" w:space="0" w:color="auto"/>
        <w:bottom w:val="none" w:sz="0" w:space="0" w:color="auto"/>
        <w:right w:val="none" w:sz="0" w:space="0" w:color="auto"/>
      </w:divBdr>
    </w:div>
    <w:div w:id="562569538">
      <w:bodyDiv w:val="1"/>
      <w:marLeft w:val="0"/>
      <w:marRight w:val="0"/>
      <w:marTop w:val="0"/>
      <w:marBottom w:val="0"/>
      <w:divBdr>
        <w:top w:val="none" w:sz="0" w:space="0" w:color="auto"/>
        <w:left w:val="none" w:sz="0" w:space="0" w:color="auto"/>
        <w:bottom w:val="none" w:sz="0" w:space="0" w:color="auto"/>
        <w:right w:val="none" w:sz="0" w:space="0" w:color="auto"/>
      </w:divBdr>
      <w:divsChild>
        <w:div w:id="889878290">
          <w:marLeft w:val="0"/>
          <w:marRight w:val="0"/>
          <w:marTop w:val="0"/>
          <w:marBottom w:val="0"/>
          <w:divBdr>
            <w:top w:val="none" w:sz="0" w:space="0" w:color="auto"/>
            <w:left w:val="none" w:sz="0" w:space="0" w:color="auto"/>
            <w:bottom w:val="none" w:sz="0" w:space="0" w:color="auto"/>
            <w:right w:val="none" w:sz="0" w:space="0" w:color="auto"/>
          </w:divBdr>
          <w:divsChild>
            <w:div w:id="1634874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810052024">
      <w:bodyDiv w:val="1"/>
      <w:marLeft w:val="0"/>
      <w:marRight w:val="0"/>
      <w:marTop w:val="0"/>
      <w:marBottom w:val="0"/>
      <w:divBdr>
        <w:top w:val="none" w:sz="0" w:space="0" w:color="auto"/>
        <w:left w:val="none" w:sz="0" w:space="0" w:color="auto"/>
        <w:bottom w:val="none" w:sz="0" w:space="0" w:color="auto"/>
        <w:right w:val="none" w:sz="0" w:space="0" w:color="auto"/>
      </w:divBdr>
    </w:div>
    <w:div w:id="11037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png"/><Relationship Id="rId68" Type="http://schemas.openxmlformats.org/officeDocument/2006/relationships/hyperlink" Target="file:///C:/Users/a.blakeston/AppData/Local/Microsoft/Windows/INetCache/Content.Outlook/OFYAMZQ3/The_Reading_Framework_July_2023.pdf" TargetMode="External"/><Relationship Id="rId16" Type="http://schemas.openxmlformats.org/officeDocument/2006/relationships/hyperlink" Target="file:///C:/Users/a.blakeston/AppData/Local/Microsoft/Windows/INetCache/Content.Outlook/OFYAMZQ3/The_Reading_Framework_July_2023.pdf" TargetMode="External"/><Relationship Id="rId11" Type="http://schemas.openxmlformats.org/officeDocument/2006/relationships/hyperlink" Target="file:///C:/Users/a.blakeston/AppData/Local/Microsoft/Windows/INetCache/Content.Outlook/OFYAMZQ3/The_Reading_Framework_July_2023.pdf" TargetMode="Externa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png"/><Relationship Id="rId58" Type="http://schemas.openxmlformats.org/officeDocument/2006/relationships/image" Target="media/image43.jpeg"/><Relationship Id="rId74" Type="http://schemas.openxmlformats.org/officeDocument/2006/relationships/hyperlink" Target="https://assets.publishing.service.gov.uk/government/uploads/system/uploads/attachment_data/file/762971/2018_key_stage_1_teacher_assessment_exemplification_greater_depth.pdf" TargetMode="External"/><Relationship Id="rId79" Type="http://schemas.openxmlformats.org/officeDocument/2006/relationships/hyperlink" Target="https://assets.publishing.service.gov.uk/government/uploads/system/uploads/attachment_data/file/762971/2018_key_stage_1_teacher_assessment_exemplification_greater_depth.pdf" TargetMode="External"/><Relationship Id="rId5" Type="http://schemas.openxmlformats.org/officeDocument/2006/relationships/numbering" Target="numbering.xml"/><Relationship Id="rId61" Type="http://schemas.openxmlformats.org/officeDocument/2006/relationships/image" Target="media/image46.png"/><Relationship Id="rId82" Type="http://schemas.openxmlformats.org/officeDocument/2006/relationships/fontTable" Target="fontTable.xml"/><Relationship Id="rId19" Type="http://schemas.openxmlformats.org/officeDocument/2006/relationships/image" Target="media/image4.jpeg"/><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png"/><Relationship Id="rId43" Type="http://schemas.openxmlformats.org/officeDocument/2006/relationships/image" Target="media/image28.jpeg"/><Relationship Id="rId48" Type="http://schemas.openxmlformats.org/officeDocument/2006/relationships/image" Target="media/image33.pn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hyperlink" Target="file:///C:/Users/a.blakeston/AppData/Local/Microsoft/Windows/INetCache/Content.Outlook/OFYAMZQ3/The_Reading_Framework_July_2023.pdf" TargetMode="External"/><Relationship Id="rId77" Type="http://schemas.openxmlformats.org/officeDocument/2006/relationships/hyperlink" Target="https://assets.publishing.service.gov.uk/government/uploads/system/uploads/attachment_data/file/762971/2018_key_stage_1_teacher_assessment_exemplification_greater_depth.pdf" TargetMode="External"/><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hyperlink" Target="https://assets.publishing.service.gov.uk/government/uploads/system/uploads/attachment_data/file/762971/2018_key_stage_1_teacher_assessment_exemplification_greater_depth.pdf" TargetMode="External"/><Relationship Id="rId80" Type="http://schemas.openxmlformats.org/officeDocument/2006/relationships/hyperlink" Target="https://assets.publishing.service.gov.uk/government/uploads/system/uploads/attachment_data/file/762971/2018_key_stage_1_teacher_assessment_exemplification_greater_depth.pdf" TargetMode="External"/><Relationship Id="rId3" Type="http://schemas.openxmlformats.org/officeDocument/2006/relationships/customXml" Target="../customXml/item3.xml"/><Relationship Id="rId12" Type="http://schemas.openxmlformats.org/officeDocument/2006/relationships/hyperlink" Target="file:///C:/Users/a.blakeston/AppData/Local/Microsoft/Windows/INetCache/Content.Outlook/OFYAMZQ3/The_Reading_Framework_July_2023.pdf" TargetMode="External"/><Relationship Id="rId17" Type="http://schemas.openxmlformats.org/officeDocument/2006/relationships/hyperlink" Target="https://www.gov.uk/government/uploads/system/uploads/attachment_data/file/239784/English_Appendix_1_-_Spelling.pdf"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pn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hyperlink" Target="https://assets.publishing.service.gov.uk/government/uploads/system/uploads/attachment_data/file/762971/2018_key_stage_1_teacher_assessment_exemplification_greater_depth.pdf" TargetMode="External"/><Relationship Id="rId75" Type="http://schemas.openxmlformats.org/officeDocument/2006/relationships/hyperlink" Target="https://assets.publishing.service.gov.uk/government/uploads/system/uploads/attachment_data/file/762971/2018_key_stage_1_teacher_assessment_exemplification_greater_depth.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a.blakeston/AppData/Local/Microsoft/Windows/INetCache/Content.Outlook/OFYAMZQ3/The_Reading_Framework_July_2023.pdf"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png"/><Relationship Id="rId65" Type="http://schemas.openxmlformats.org/officeDocument/2006/relationships/image" Target="media/image50.jpeg"/><Relationship Id="rId73" Type="http://schemas.openxmlformats.org/officeDocument/2006/relationships/hyperlink" Target="https://assets.publishing.service.gov.uk/government/uploads/system/uploads/attachment_data/file/762971/2018_key_stage_1_teacher_assessment_exemplification_greater_depth.pdf" TargetMode="External"/><Relationship Id="rId78" Type="http://schemas.openxmlformats.org/officeDocument/2006/relationships/hyperlink" Target="https://assets.publishing.service.gov.uk/government/uploads/system/uploads/attachment_data/file/762971/2018_key_stage_1_teacher_assessment_exemplification_greater_depth.pdf" TargetMode="External"/><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png"/><Relationship Id="rId55" Type="http://schemas.openxmlformats.org/officeDocument/2006/relationships/image" Target="media/image40.jpeg"/><Relationship Id="rId76" Type="http://schemas.openxmlformats.org/officeDocument/2006/relationships/hyperlink" Target="https://assets.publishing.service.gov.uk/government/uploads/system/uploads/attachment_data/file/762971/2018_key_stage_1_teacher_assessment_exemplification_greater_depth.pdf" TargetMode="External"/><Relationship Id="rId7" Type="http://schemas.openxmlformats.org/officeDocument/2006/relationships/settings" Target="settings.xml"/><Relationship Id="rId71" Type="http://schemas.openxmlformats.org/officeDocument/2006/relationships/hyperlink" Target="https://assets.publishing.service.gov.uk/government/uploads/system/uploads/attachment_data/file/762971/2018_key_stage_1_teacher_assessment_exemplification_greater_depth.pdf"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png"/></Relationships>
</file>

<file path=word/_rels/header1.xml.rels><?xml version="1.0" encoding="UTF-8" standalone="yes"?>
<Relationships xmlns="http://schemas.openxmlformats.org/package/2006/relationships"><Relationship Id="rId1" Type="http://schemas.openxmlformats.org/officeDocument/2006/relationships/image" Target="media/image5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SharedWithUsers xmlns="eb9efbfc-9c10-468e-b4a2-5087115a04b3">
      <UserInfo>
        <DisplayName>Louise Clark</DisplayName>
        <AccountId>46</AccountId>
        <AccountType/>
      </UserInfo>
      <UserInfo>
        <DisplayName>Lianne Crocker</DisplayName>
        <AccountId>98</AccountId>
        <AccountType/>
      </UserInfo>
      <UserInfo>
        <DisplayName>Leanne Field</DisplayName>
        <AccountId>1147</AccountId>
        <AccountType/>
      </UserInfo>
      <UserInfo>
        <DisplayName>Sarah Rama-Dominguez</DisplayName>
        <AccountId>3480</AccountId>
        <AccountType/>
      </UserInfo>
      <UserInfo>
        <DisplayName>Rebecca Gleed</DisplayName>
        <AccountId>5943</AccountId>
        <AccountType/>
      </UserInfo>
      <UserInfo>
        <DisplayName>Jodie Chubb</DisplayName>
        <AccountId>5944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7F50-2127-4E2C-AC2A-CFAE6DE5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CBFEDA-2082-4837-AF81-F3238E1F4DF3}">
  <ds:schemaRefs>
    <ds:schemaRef ds:uri="http://schemas.microsoft.com/sharepoint/v3/contenttype/forms"/>
  </ds:schemaRefs>
</ds:datastoreItem>
</file>

<file path=customXml/itemProps3.xml><?xml version="1.0" encoding="utf-8"?>
<ds:datastoreItem xmlns:ds="http://schemas.openxmlformats.org/officeDocument/2006/customXml" ds:itemID="{E543E8B9-63A5-4D00-A0C2-260F28777261}">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5ccb2434-7ec4-4173-aad2-e991c7625b87"/>
    <ds:schemaRef ds:uri="http://schemas.microsoft.com/office/2006/metadata/properties"/>
    <ds:schemaRef ds:uri="f1aa4f63-5cae-43bc-808e-5812d462c234"/>
    <ds:schemaRef ds:uri="eb9efbfc-9c10-468e-b4a2-5087115a04b3"/>
    <ds:schemaRef ds:uri="http://www.w3.org/XML/1998/namespace"/>
    <ds:schemaRef ds:uri="http://purl.org/dc/terms/"/>
    <ds:schemaRef ds:uri="http://purl.org/dc/elements/1.1/"/>
  </ds:schemaRefs>
</ds:datastoreItem>
</file>

<file path=customXml/itemProps4.xml><?xml version="1.0" encoding="utf-8"?>
<ds:datastoreItem xmlns:ds="http://schemas.openxmlformats.org/officeDocument/2006/customXml" ds:itemID="{B646EB99-50B2-4A6A-898C-00D567D25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9316</Words>
  <Characters>53107</Characters>
  <Application>Microsoft Office Word</Application>
  <DocSecurity>0</DocSecurity>
  <Lines>442</Lines>
  <Paragraphs>124</Paragraphs>
  <ScaleCrop>false</ScaleCrop>
  <Company/>
  <LinksUpToDate>false</LinksUpToDate>
  <CharactersWithSpaces>62299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7</cp:revision>
  <cp:lastPrinted>2023-09-11T11:32:00Z</cp:lastPrinted>
  <dcterms:created xsi:type="dcterms:W3CDTF">2024-09-18T10:02:00Z</dcterms:created>
  <dcterms:modified xsi:type="dcterms:W3CDTF">2024-10-06T16:36:00Z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