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957D" w14:textId="4F5A0B49" w:rsidR="00434662" w:rsidRPr="00937B71" w:rsidRDefault="007256DC" w:rsidP="00434662">
      <w:pPr>
        <w:jc w:val="center"/>
        <w:rPr>
          <w:rFonts w:ascii="Gill Sans MT" w:hAnsi="Gill Sans MT"/>
          <w:b/>
          <w:sz w:val="24"/>
          <w:u w:val="single"/>
        </w:rPr>
      </w:pPr>
      <w:r w:rsidRPr="00937B71">
        <w:rPr>
          <w:rFonts w:ascii="Gill Sans MT" w:hAnsi="Gill Sans MT"/>
          <w:b/>
          <w:noProof/>
          <w:color w:val="E7E6E6" w:themeColor="background2"/>
          <w:sz w:val="24"/>
        </w:rPr>
        <w:drawing>
          <wp:anchor distT="0" distB="0" distL="114300" distR="114300" simplePos="0" relativeHeight="251659264" behindDoc="0" locked="0" layoutInCell="1" allowOverlap="1" wp14:anchorId="27C3E7C7" wp14:editId="55F2EF7D">
            <wp:simplePos x="0" y="0"/>
            <wp:positionH relativeFrom="column">
              <wp:posOffset>-429370</wp:posOffset>
            </wp:positionH>
            <wp:positionV relativeFrom="paragraph">
              <wp:posOffset>-477078</wp:posOffset>
            </wp:positionV>
            <wp:extent cx="1637968" cy="101373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47" cy="10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46E" w:rsidRPr="00937B71">
        <w:rPr>
          <w:rFonts w:ascii="Gill Sans MT" w:hAnsi="Gill Sans MT"/>
          <w:b/>
          <w:sz w:val="24"/>
          <w:u w:val="single"/>
        </w:rPr>
        <w:t xml:space="preserve">Discovery Multi-Academy Trust </w:t>
      </w:r>
      <w:r w:rsidR="00434662" w:rsidRPr="00937B71">
        <w:rPr>
          <w:rFonts w:ascii="Gill Sans MT" w:hAnsi="Gill Sans MT"/>
          <w:b/>
          <w:sz w:val="24"/>
          <w:u w:val="single"/>
        </w:rPr>
        <w:t xml:space="preserve"> </w:t>
      </w:r>
    </w:p>
    <w:p w14:paraId="2C99001C" w14:textId="0B679DF3" w:rsidR="00434662" w:rsidRPr="00937B71" w:rsidRDefault="00E77D53" w:rsidP="00434662">
      <w:pPr>
        <w:jc w:val="center"/>
        <w:rPr>
          <w:rFonts w:ascii="Gill Sans MT" w:hAnsi="Gill Sans MT"/>
          <w:b/>
          <w:sz w:val="24"/>
          <w:u w:val="single"/>
        </w:rPr>
      </w:pPr>
      <w:r w:rsidRPr="00937B71">
        <w:rPr>
          <w:rFonts w:ascii="Gill Sans MT" w:hAnsi="Gill Sans MT"/>
          <w:b/>
          <w:sz w:val="24"/>
          <w:u w:val="single"/>
        </w:rPr>
        <w:t>PSHE</w:t>
      </w:r>
      <w:r w:rsidR="00434662" w:rsidRPr="00937B71">
        <w:rPr>
          <w:rFonts w:ascii="Gill Sans MT" w:hAnsi="Gill Sans MT"/>
          <w:b/>
          <w:sz w:val="24"/>
          <w:u w:val="single"/>
        </w:rPr>
        <w:t xml:space="preserve"> </w:t>
      </w:r>
      <w:r w:rsidR="002759B4" w:rsidRPr="00937B71">
        <w:rPr>
          <w:rFonts w:ascii="Gill Sans MT" w:hAnsi="Gill Sans MT"/>
          <w:b/>
          <w:sz w:val="24"/>
          <w:u w:val="single"/>
        </w:rPr>
        <w:t>Curriculum</w:t>
      </w:r>
      <w:r w:rsidR="00434662" w:rsidRPr="00937B71">
        <w:rPr>
          <w:rFonts w:ascii="Gill Sans MT" w:hAnsi="Gill Sans MT"/>
          <w:b/>
          <w:sz w:val="24"/>
          <w:u w:val="single"/>
        </w:rPr>
        <w:t xml:space="preserve"> Statement </w:t>
      </w:r>
    </w:p>
    <w:p w14:paraId="6FAC31D5" w14:textId="502001D8" w:rsidR="00434662" w:rsidRPr="00937B71" w:rsidRDefault="00434662">
      <w:pPr>
        <w:rPr>
          <w:rFonts w:ascii="Gill Sans MT" w:hAnsi="Gill Sans MT"/>
        </w:rPr>
      </w:pPr>
      <w:r w:rsidRPr="00937B71">
        <w:rPr>
          <w:rFonts w:ascii="Gill Sans MT" w:hAnsi="Gill Sans MT"/>
          <w:sz w:val="20"/>
        </w:rPr>
        <w:tab/>
      </w:r>
    </w:p>
    <w:p w14:paraId="0656B29D" w14:textId="77777777" w:rsidR="00937B71" w:rsidRPr="00937B71" w:rsidRDefault="00434662">
      <w:pPr>
        <w:rPr>
          <w:rFonts w:ascii="Gill Sans MT" w:hAnsi="Gill Sans MT"/>
        </w:rPr>
      </w:pPr>
      <w:r w:rsidRPr="00937B71">
        <w:rPr>
          <w:rFonts w:ascii="Gill Sans MT" w:hAnsi="Gill Sans MT"/>
          <w:b/>
        </w:rPr>
        <w:t>Quote</w:t>
      </w:r>
      <w:r w:rsidR="00265386" w:rsidRPr="00937B71">
        <w:rPr>
          <w:rFonts w:ascii="Gill Sans MT" w:hAnsi="Gill Sans MT"/>
          <w:b/>
        </w:rPr>
        <w:t>s</w:t>
      </w:r>
      <w:r w:rsidRPr="00937B71">
        <w:rPr>
          <w:rFonts w:ascii="Gill Sans MT" w:hAnsi="Gill Sans MT"/>
          <w:b/>
        </w:rPr>
        <w:t xml:space="preserve"> that guide us:</w:t>
      </w:r>
      <w:r w:rsidRPr="00937B71">
        <w:rPr>
          <w:rFonts w:ascii="Gill Sans MT" w:hAnsi="Gill Sans MT"/>
        </w:rPr>
        <w:t xml:space="preserve"> </w:t>
      </w:r>
    </w:p>
    <w:p w14:paraId="1926EEBD" w14:textId="3832C8B6" w:rsidR="00E77D53" w:rsidRPr="00937B71" w:rsidRDefault="00937B71">
      <w:pPr>
        <w:rPr>
          <w:rFonts w:ascii="Gill Sans MT" w:hAnsi="Gill Sans MT"/>
        </w:rPr>
      </w:pPr>
      <w:r w:rsidRPr="00937B71">
        <w:rPr>
          <w:rFonts w:ascii="Gill Sans MT" w:hAnsi="Gill Sans MT"/>
          <w:iCs/>
        </w:rPr>
        <w:t>‘</w:t>
      </w:r>
      <w:r w:rsidR="00E77D53" w:rsidRPr="00937B71">
        <w:rPr>
          <w:rFonts w:ascii="Gill Sans MT" w:hAnsi="Gill Sans MT"/>
          <w:iCs/>
        </w:rPr>
        <w:t>It is vital that when educating our children’s brains, we do not neglect to educate their hearts.</w:t>
      </w:r>
      <w:r w:rsidRPr="00937B71">
        <w:rPr>
          <w:rFonts w:ascii="Gill Sans MT" w:hAnsi="Gill Sans MT"/>
          <w:iCs/>
        </w:rPr>
        <w:t>’</w:t>
      </w:r>
      <w:r w:rsidRPr="00937B71">
        <w:rPr>
          <w:rFonts w:ascii="Gill Sans MT" w:hAnsi="Gill Sans MT"/>
        </w:rPr>
        <w:t xml:space="preserve"> </w:t>
      </w:r>
      <w:r w:rsidR="00E77D53" w:rsidRPr="00937B71">
        <w:rPr>
          <w:rFonts w:ascii="Gill Sans MT" w:hAnsi="Gill Sans MT"/>
        </w:rPr>
        <w:t xml:space="preserve">Dalai Lama </w:t>
      </w:r>
    </w:p>
    <w:p w14:paraId="07498523" w14:textId="7CCA7398" w:rsidR="00EC246E" w:rsidRPr="00937B71" w:rsidRDefault="00937B71">
      <w:pPr>
        <w:rPr>
          <w:rFonts w:ascii="Gill Sans MT" w:hAnsi="Gill Sans MT"/>
        </w:rPr>
      </w:pPr>
      <w:r w:rsidRPr="00937B71">
        <w:rPr>
          <w:rFonts w:ascii="Gill Sans MT" w:hAnsi="Gill Sans MT"/>
          <w:iCs/>
        </w:rPr>
        <w:t>‘</w:t>
      </w:r>
      <w:r w:rsidR="00E77D53" w:rsidRPr="00937B71">
        <w:rPr>
          <w:rFonts w:ascii="Gill Sans MT" w:hAnsi="Gill Sans MT"/>
          <w:iCs/>
        </w:rPr>
        <w:t>Do not judge me by my successes, judge me by how many times I fell down and got back up.</w:t>
      </w:r>
      <w:r w:rsidRPr="00937B71">
        <w:rPr>
          <w:rFonts w:ascii="Gill Sans MT" w:hAnsi="Gill Sans MT"/>
          <w:iCs/>
        </w:rPr>
        <w:t>’</w:t>
      </w:r>
      <w:r w:rsidR="00E77D53" w:rsidRPr="00937B71">
        <w:rPr>
          <w:rFonts w:ascii="Gill Sans MT" w:hAnsi="Gill Sans MT"/>
        </w:rPr>
        <w:t xml:space="preserve"> Nelson Mandela</w:t>
      </w:r>
    </w:p>
    <w:p w14:paraId="41E8A097" w14:textId="77777777" w:rsidR="00E77D53" w:rsidRPr="00937B71" w:rsidRDefault="00E77D53">
      <w:pPr>
        <w:rPr>
          <w:rFonts w:ascii="Gill Sans MT" w:hAnsi="Gill Sans MT"/>
        </w:rPr>
      </w:pPr>
    </w:p>
    <w:p w14:paraId="0EABC45F" w14:textId="4072A3D8" w:rsidR="00434662" w:rsidRPr="00937B71" w:rsidRDefault="00434662">
      <w:pPr>
        <w:rPr>
          <w:rFonts w:ascii="Gill Sans MT" w:hAnsi="Gill Sans MT"/>
          <w:b/>
        </w:rPr>
      </w:pPr>
      <w:r w:rsidRPr="00937B71">
        <w:rPr>
          <w:rFonts w:ascii="Gill Sans MT" w:hAnsi="Gill Sans MT"/>
          <w:b/>
        </w:rPr>
        <w:t xml:space="preserve">Why is it important to teach </w:t>
      </w:r>
      <w:r w:rsidR="00E77D53" w:rsidRPr="00937B71">
        <w:rPr>
          <w:rFonts w:ascii="Gill Sans MT" w:hAnsi="Gill Sans MT"/>
          <w:b/>
        </w:rPr>
        <w:t>PSHE</w:t>
      </w:r>
      <w:r w:rsidRPr="00937B71">
        <w:rPr>
          <w:rFonts w:ascii="Gill Sans MT" w:hAnsi="Gill Sans MT"/>
          <w:b/>
        </w:rPr>
        <w:t xml:space="preserve">? </w:t>
      </w:r>
      <w:r w:rsidR="007256DC" w:rsidRPr="00937B71">
        <w:rPr>
          <w:rFonts w:ascii="Gill Sans MT" w:hAnsi="Gill Sans MT"/>
          <w:b/>
        </w:rPr>
        <w:t>(Intent)</w:t>
      </w:r>
    </w:p>
    <w:p w14:paraId="490D448F" w14:textId="085E8100" w:rsidR="00B8335A" w:rsidRDefault="00E77D53">
      <w:p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The purpose of teaching PSHE is to enable children to become </w:t>
      </w:r>
      <w:r w:rsidR="005C4BA4" w:rsidRPr="00937B71">
        <w:rPr>
          <w:rFonts w:ascii="Gill Sans MT" w:hAnsi="Gill Sans MT"/>
        </w:rPr>
        <w:t xml:space="preserve">a </w:t>
      </w:r>
      <w:r w:rsidRPr="00937B71">
        <w:rPr>
          <w:rFonts w:ascii="Gill Sans MT" w:hAnsi="Gill Sans MT"/>
        </w:rPr>
        <w:t>healthy, happy, independent and responsible member</w:t>
      </w:r>
      <w:r w:rsidR="005C4BA4" w:rsidRPr="00937B71">
        <w:rPr>
          <w:rFonts w:ascii="Gill Sans MT" w:hAnsi="Gill Sans MT"/>
        </w:rPr>
        <w:t xml:space="preserve"> </w:t>
      </w:r>
      <w:r w:rsidRPr="00937B71">
        <w:rPr>
          <w:rFonts w:ascii="Gill Sans MT" w:hAnsi="Gill Sans MT"/>
        </w:rPr>
        <w:t xml:space="preserve">of society. It is important not just to help children develop academically but as people. School has a huge role to play in this. PSHE aims to help </w:t>
      </w:r>
      <w:r w:rsidR="00E94279" w:rsidRPr="00937B71">
        <w:rPr>
          <w:rFonts w:ascii="Gill Sans MT" w:hAnsi="Gill Sans MT"/>
        </w:rPr>
        <w:t>children</w:t>
      </w:r>
      <w:r w:rsidRPr="00937B71">
        <w:rPr>
          <w:rFonts w:ascii="Gill Sans MT" w:hAnsi="Gill Sans MT"/>
        </w:rPr>
        <w:t xml:space="preserve"> understand and explore how they are developing personally and socially. It tackles many of the moral, social and cultural issues that are part of growing up.</w:t>
      </w:r>
    </w:p>
    <w:p w14:paraId="2C878384" w14:textId="77777777" w:rsidR="00937B71" w:rsidRPr="00937B71" w:rsidRDefault="00937B71">
      <w:pPr>
        <w:rPr>
          <w:rFonts w:ascii="Gill Sans MT" w:hAnsi="Gill Sans MT"/>
          <w:b/>
        </w:rPr>
      </w:pPr>
    </w:p>
    <w:p w14:paraId="48D03329" w14:textId="6A0B2813" w:rsidR="006E0724" w:rsidRPr="00937B71" w:rsidRDefault="00434662">
      <w:pPr>
        <w:rPr>
          <w:rFonts w:ascii="Gill Sans MT" w:hAnsi="Gill Sans MT"/>
          <w:b/>
        </w:rPr>
      </w:pPr>
      <w:r w:rsidRPr="00937B71">
        <w:rPr>
          <w:rFonts w:ascii="Gill Sans MT" w:hAnsi="Gill Sans MT"/>
          <w:b/>
        </w:rPr>
        <w:t xml:space="preserve">Key Concepts: </w:t>
      </w:r>
    </w:p>
    <w:p w14:paraId="2927ED06" w14:textId="77777777" w:rsidR="00E77D53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>We need to respect ourselves and others</w:t>
      </w:r>
    </w:p>
    <w:p w14:paraId="19AA4D5C" w14:textId="77777777" w:rsidR="00E94279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We need to express our views confidently, listening to and respecting the views of others </w:t>
      </w:r>
    </w:p>
    <w:p w14:paraId="1212FDB7" w14:textId="3752A3E4" w:rsidR="00E77D53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We are aware of different types of relationships </w:t>
      </w:r>
    </w:p>
    <w:p w14:paraId="32BFFAF7" w14:textId="77777777" w:rsidR="00E77D53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We are aware of our feelings and emotions and know some techniques for dealing with them </w:t>
      </w:r>
    </w:p>
    <w:p w14:paraId="503503FF" w14:textId="77777777" w:rsidR="00E77D53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We can identify ways to cope with new challenges </w:t>
      </w:r>
    </w:p>
    <w:p w14:paraId="14D67655" w14:textId="77777777" w:rsidR="00E77D53" w:rsidRPr="00937B71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>We develop a growth mindset</w:t>
      </w:r>
    </w:p>
    <w:p w14:paraId="6D6021BA" w14:textId="2FAE2AE8" w:rsidR="00B8335A" w:rsidRDefault="00E77D53" w:rsidP="00E77D5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>We can make choices about how to develop a healthy lifestyle</w:t>
      </w:r>
    </w:p>
    <w:p w14:paraId="47B0CD77" w14:textId="77777777" w:rsidR="00937B71" w:rsidRPr="00937B71" w:rsidRDefault="00937B71" w:rsidP="00937B71">
      <w:pPr>
        <w:pStyle w:val="ListParagraph"/>
        <w:rPr>
          <w:rFonts w:ascii="Gill Sans MT" w:hAnsi="Gill Sans MT"/>
        </w:rPr>
      </w:pPr>
    </w:p>
    <w:p w14:paraId="01D8C7BD" w14:textId="1D0BEBC2" w:rsidR="00434662" w:rsidRPr="00937B71" w:rsidRDefault="00434662">
      <w:pPr>
        <w:rPr>
          <w:rFonts w:ascii="Gill Sans MT" w:hAnsi="Gill Sans MT"/>
          <w:b/>
        </w:rPr>
      </w:pPr>
      <w:r w:rsidRPr="00937B71">
        <w:rPr>
          <w:rFonts w:ascii="Gill Sans MT" w:hAnsi="Gill Sans MT"/>
          <w:b/>
        </w:rPr>
        <w:t>Curriculum Design</w:t>
      </w:r>
      <w:r w:rsidR="007256DC" w:rsidRPr="00937B71">
        <w:rPr>
          <w:rFonts w:ascii="Gill Sans MT" w:hAnsi="Gill Sans MT"/>
          <w:b/>
        </w:rPr>
        <w:t xml:space="preserve"> (Implementation)</w:t>
      </w:r>
    </w:p>
    <w:p w14:paraId="3368908E" w14:textId="44CF6970" w:rsidR="004140E6" w:rsidRPr="00937B71" w:rsidRDefault="002C09C4">
      <w:pPr>
        <w:rPr>
          <w:rFonts w:ascii="Gill Sans MT" w:hAnsi="Gill Sans MT"/>
        </w:rPr>
      </w:pPr>
      <w:r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Our </w:t>
      </w:r>
      <w:r w:rsidR="00E77D53"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PSHE </w:t>
      </w:r>
      <w:r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curriculum provides a clear and comprehensive </w:t>
      </w:r>
      <w:r w:rsidR="001D6A73" w:rsidRPr="00937B71">
        <w:rPr>
          <w:rFonts w:ascii="Gill Sans MT" w:hAnsi="Gill Sans MT" w:cs="Calibri"/>
          <w:color w:val="000000"/>
          <w:bdr w:val="none" w:sz="0" w:space="0" w:color="auto" w:frame="1"/>
        </w:rPr>
        <w:t>document</w:t>
      </w:r>
      <w:r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 that will show progression of skills</w:t>
      </w:r>
      <w:r w:rsidR="004140E6"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 and knowledge</w:t>
      </w:r>
      <w:r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 across all key stage</w:t>
      </w:r>
      <w:r w:rsidR="00E77D53" w:rsidRPr="00937B71">
        <w:rPr>
          <w:rFonts w:ascii="Gill Sans MT" w:hAnsi="Gill Sans MT" w:cs="Calibri"/>
          <w:color w:val="000000"/>
          <w:bdr w:val="none" w:sz="0" w:space="0" w:color="auto" w:frame="1"/>
        </w:rPr>
        <w:t>s.</w:t>
      </w:r>
      <w:r w:rsidR="00E17D25"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 </w:t>
      </w:r>
      <w:r w:rsidR="004140E6"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The coverage of the PSHE curriculum is suggested by the PSHE </w:t>
      </w:r>
      <w:r w:rsidR="00937B71">
        <w:rPr>
          <w:rFonts w:ascii="Gill Sans MT" w:hAnsi="Gill Sans MT" w:cs="Calibri"/>
          <w:color w:val="000000"/>
          <w:bdr w:val="none" w:sz="0" w:space="0" w:color="auto" w:frame="1"/>
        </w:rPr>
        <w:t>A</w:t>
      </w:r>
      <w:r w:rsidR="004140E6" w:rsidRPr="00937B71">
        <w:rPr>
          <w:rFonts w:ascii="Gill Sans MT" w:hAnsi="Gill Sans MT" w:cs="Calibri"/>
          <w:color w:val="000000"/>
          <w:bdr w:val="none" w:sz="0" w:space="0" w:color="auto" w:frame="1"/>
        </w:rPr>
        <w:t xml:space="preserve">ssociation, Teachers use cross-curricular links when possible. </w:t>
      </w:r>
    </w:p>
    <w:p w14:paraId="0A787F0A" w14:textId="1068A019" w:rsidR="00DD12A0" w:rsidRPr="00937B71" w:rsidRDefault="00DD12A0">
      <w:p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Our </w:t>
      </w:r>
      <w:r w:rsidR="004140E6" w:rsidRPr="00937B71">
        <w:rPr>
          <w:rFonts w:ascii="Gill Sans MT" w:hAnsi="Gill Sans MT"/>
        </w:rPr>
        <w:t xml:space="preserve">PSHE </w:t>
      </w:r>
      <w:r w:rsidRPr="00937B71">
        <w:rPr>
          <w:rFonts w:ascii="Gill Sans MT" w:hAnsi="Gill Sans MT"/>
        </w:rPr>
        <w:t>curriculum gives children the opportunity to:</w:t>
      </w:r>
    </w:p>
    <w:p w14:paraId="1BB42E5C" w14:textId="77777777" w:rsidR="00FE2E65" w:rsidRPr="00937B71" w:rsidRDefault="004140E6" w:rsidP="004140E6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Work collaboratively to explore and develop understanding of: relationships, health and well-being and </w:t>
      </w:r>
      <w:r w:rsidR="00FE2E65" w:rsidRPr="00937B71">
        <w:rPr>
          <w:rFonts w:ascii="Gill Sans MT" w:hAnsi="Gill Sans MT"/>
        </w:rPr>
        <w:t>living in the wider world.</w:t>
      </w:r>
    </w:p>
    <w:p w14:paraId="18D29854" w14:textId="640CD1B7" w:rsidR="004140E6" w:rsidRDefault="00FE2E65" w:rsidP="004140E6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937B71">
        <w:rPr>
          <w:rFonts w:ascii="Gill Sans MT" w:hAnsi="Gill Sans MT"/>
        </w:rPr>
        <w:t>Utilise themed national initiative days to raise awareness and encage with rich experiences</w:t>
      </w:r>
    </w:p>
    <w:p w14:paraId="5AD64620" w14:textId="77777777" w:rsidR="00937B71" w:rsidRPr="00937B71" w:rsidRDefault="00937B71" w:rsidP="00937B71">
      <w:pPr>
        <w:pStyle w:val="ListParagraph"/>
        <w:rPr>
          <w:rFonts w:ascii="Gill Sans MT" w:hAnsi="Gill Sans MT"/>
        </w:rPr>
      </w:pPr>
    </w:p>
    <w:p w14:paraId="13B79A09" w14:textId="0BAD60DB" w:rsidR="00434662" w:rsidRPr="00937B71" w:rsidRDefault="00434662">
      <w:pPr>
        <w:rPr>
          <w:rFonts w:ascii="Gill Sans MT" w:hAnsi="Gill Sans MT"/>
          <w:b/>
        </w:rPr>
      </w:pPr>
      <w:r w:rsidRPr="00937B71">
        <w:rPr>
          <w:rFonts w:ascii="Gill Sans MT" w:hAnsi="Gill Sans MT"/>
          <w:b/>
        </w:rPr>
        <w:t>Knowledge Focused</w:t>
      </w:r>
    </w:p>
    <w:p w14:paraId="70230B5B" w14:textId="782716D3" w:rsidR="007256DC" w:rsidRPr="00937B71" w:rsidRDefault="00975E75" w:rsidP="007256DC">
      <w:pPr>
        <w:rPr>
          <w:rFonts w:ascii="Gill Sans MT" w:hAnsi="Gill Sans MT"/>
        </w:rPr>
      </w:pPr>
      <w:r w:rsidRPr="00937B71">
        <w:rPr>
          <w:rFonts w:ascii="Gill Sans MT" w:hAnsi="Gill Sans MT"/>
        </w:rPr>
        <w:t xml:space="preserve">To ensure clear sequences of learning we use the </w:t>
      </w:r>
      <w:r w:rsidR="00FE2E65" w:rsidRPr="00937B71">
        <w:rPr>
          <w:rFonts w:ascii="Gill Sans MT" w:hAnsi="Gill Sans MT"/>
        </w:rPr>
        <w:t>PSHE Association</w:t>
      </w:r>
      <w:r w:rsidRPr="00937B71">
        <w:rPr>
          <w:rFonts w:ascii="Gill Sans MT" w:hAnsi="Gill Sans MT"/>
        </w:rPr>
        <w:t xml:space="preserve"> </w:t>
      </w:r>
      <w:r w:rsidR="00FE2E65" w:rsidRPr="00937B71">
        <w:rPr>
          <w:rFonts w:ascii="Gill Sans MT" w:hAnsi="Gill Sans MT"/>
        </w:rPr>
        <w:t>question-based model of learning t</w:t>
      </w:r>
      <w:r w:rsidRPr="00937B71">
        <w:rPr>
          <w:rFonts w:ascii="Gill Sans MT" w:hAnsi="Gill Sans MT"/>
        </w:rPr>
        <w:t xml:space="preserve">o plan lessons. </w:t>
      </w:r>
      <w:r w:rsidR="00FE2E65" w:rsidRPr="00937B71">
        <w:rPr>
          <w:rFonts w:ascii="Gill Sans MT" w:hAnsi="Gill Sans MT"/>
        </w:rPr>
        <w:t xml:space="preserve">Development and progression </w:t>
      </w:r>
      <w:proofErr w:type="gramStart"/>
      <w:r w:rsidR="00FE2E65" w:rsidRPr="00937B71">
        <w:rPr>
          <w:rFonts w:ascii="Gill Sans MT" w:hAnsi="Gill Sans MT"/>
        </w:rPr>
        <w:t>is</w:t>
      </w:r>
      <w:proofErr w:type="gramEnd"/>
      <w:r w:rsidR="00FE2E65" w:rsidRPr="00937B71">
        <w:rPr>
          <w:rFonts w:ascii="Gill Sans MT" w:hAnsi="Gill Sans MT"/>
        </w:rPr>
        <w:t xml:space="preserve"> ensured across each Key Stage. </w:t>
      </w:r>
    </w:p>
    <w:p w14:paraId="7154E23E" w14:textId="77777777" w:rsidR="00B8335A" w:rsidRPr="00937B71" w:rsidRDefault="00B8335A" w:rsidP="007256DC">
      <w:pPr>
        <w:rPr>
          <w:rFonts w:ascii="Gill Sans MT" w:hAnsi="Gill Sans MT"/>
        </w:rPr>
      </w:pPr>
    </w:p>
    <w:p w14:paraId="272349CA" w14:textId="6E9093F5" w:rsidR="007256DC" w:rsidRPr="00937B71" w:rsidRDefault="007256DC" w:rsidP="007256DC">
      <w:pPr>
        <w:rPr>
          <w:rFonts w:ascii="Gill Sans MT" w:hAnsi="Gill Sans MT"/>
          <w:b/>
        </w:rPr>
      </w:pPr>
      <w:r w:rsidRPr="00937B71">
        <w:rPr>
          <w:rFonts w:ascii="Gill Sans MT" w:hAnsi="Gill Sans MT"/>
          <w:b/>
        </w:rPr>
        <w:lastRenderedPageBreak/>
        <w:t xml:space="preserve">What we do well as a </w:t>
      </w:r>
      <w:r w:rsidR="00B8335A" w:rsidRPr="00937B71">
        <w:rPr>
          <w:rFonts w:ascii="Gill Sans MT" w:hAnsi="Gill Sans MT"/>
          <w:b/>
        </w:rPr>
        <w:t>Trust</w:t>
      </w:r>
      <w:r w:rsidRPr="00937B71">
        <w:rPr>
          <w:rFonts w:ascii="Gill Sans MT" w:hAnsi="Gill Sans MT"/>
          <w:b/>
        </w:rPr>
        <w:t xml:space="preserve"> (Impact)</w:t>
      </w:r>
    </w:p>
    <w:p w14:paraId="3548E537" w14:textId="37C20F56" w:rsidR="00E63042" w:rsidRPr="00937B71" w:rsidRDefault="00FE2E65" w:rsidP="004D7705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937B71">
        <w:rPr>
          <w:rFonts w:ascii="Gill Sans MT" w:hAnsi="Gill Sans MT"/>
          <w:sz w:val="22"/>
          <w:szCs w:val="22"/>
        </w:rPr>
        <w:t xml:space="preserve">As well as discrete lessons and being taught through topics, PSHE weaves through all that we do and is at the heart of our </w:t>
      </w:r>
      <w:r w:rsidR="004B6840" w:rsidRPr="00937B71">
        <w:rPr>
          <w:rFonts w:ascii="Gill Sans MT" w:hAnsi="Gill Sans MT"/>
          <w:sz w:val="22"/>
          <w:szCs w:val="22"/>
        </w:rPr>
        <w:t>Trust</w:t>
      </w:r>
      <w:r w:rsidRPr="00937B71">
        <w:rPr>
          <w:rFonts w:ascii="Gill Sans MT" w:hAnsi="Gill Sans MT"/>
          <w:sz w:val="22"/>
          <w:szCs w:val="22"/>
        </w:rPr>
        <w:t xml:space="preserve"> ethos and culture. For example, PSHE is regularly taught through well prepared and planned assemblies which focus on such topics as having a Growth Mindset, how to be resilient, emotional literacy, self-regulation, diversity and bullying. PSHE is also taught through whole class Circle Times and discussions and even through other means such as class novels and poetry. As a </w:t>
      </w:r>
      <w:r w:rsidR="004B6840" w:rsidRPr="00937B71">
        <w:rPr>
          <w:rFonts w:ascii="Gill Sans MT" w:hAnsi="Gill Sans MT"/>
          <w:sz w:val="22"/>
          <w:szCs w:val="22"/>
        </w:rPr>
        <w:t xml:space="preserve">Trust </w:t>
      </w:r>
      <w:r w:rsidRPr="00937B71">
        <w:rPr>
          <w:rFonts w:ascii="Gill Sans MT" w:hAnsi="Gill Sans MT"/>
          <w:sz w:val="22"/>
          <w:szCs w:val="22"/>
        </w:rPr>
        <w:t xml:space="preserve">we have display boards which celebrate hard work and effort. </w:t>
      </w:r>
      <w:r w:rsidR="00EC50B2" w:rsidRPr="00937B71">
        <w:rPr>
          <w:rFonts w:ascii="Gill Sans MT" w:hAnsi="Gill Sans MT"/>
          <w:sz w:val="22"/>
          <w:szCs w:val="22"/>
        </w:rPr>
        <w:t xml:space="preserve">We have regular Mindfulness activities throughout the day, this includes things such as yoga, meditation, colouring and massage. The school gets involved in a variety of fundraising events throughout the year. The </w:t>
      </w:r>
      <w:r w:rsidR="004B6840" w:rsidRPr="00937B71">
        <w:rPr>
          <w:rFonts w:ascii="Gill Sans MT" w:hAnsi="Gill Sans MT"/>
          <w:sz w:val="22"/>
          <w:szCs w:val="22"/>
        </w:rPr>
        <w:t>Trust</w:t>
      </w:r>
      <w:r w:rsidR="00EC50B2" w:rsidRPr="00937B71">
        <w:rPr>
          <w:rFonts w:ascii="Gill Sans MT" w:hAnsi="Gill Sans MT"/>
          <w:sz w:val="22"/>
          <w:szCs w:val="22"/>
        </w:rPr>
        <w:t xml:space="preserve"> also engages with national days such as Odd Sock Day and anti-bullying week.</w:t>
      </w:r>
    </w:p>
    <w:p w14:paraId="41BDD0BF" w14:textId="29FDFD64" w:rsidR="00EC50B2" w:rsidRPr="00937B71" w:rsidRDefault="00EC50B2" w:rsidP="004D7705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</w:p>
    <w:p w14:paraId="6D9993DF" w14:textId="77777777" w:rsidR="00937B71" w:rsidRDefault="00EC50B2" w:rsidP="00EC50B2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937B71">
        <w:rPr>
          <w:rFonts w:ascii="Gill Sans MT" w:hAnsi="Gill Sans MT"/>
          <w:sz w:val="22"/>
          <w:szCs w:val="22"/>
        </w:rPr>
        <w:t xml:space="preserve">The wellbeing and happiness of our children is a priority. The </w:t>
      </w:r>
      <w:r w:rsidR="004B6840" w:rsidRPr="00937B71">
        <w:rPr>
          <w:rFonts w:ascii="Gill Sans MT" w:hAnsi="Gill Sans MT"/>
          <w:sz w:val="22"/>
          <w:szCs w:val="22"/>
        </w:rPr>
        <w:t>Trust</w:t>
      </w:r>
      <w:r w:rsidRPr="00937B71">
        <w:rPr>
          <w:rFonts w:ascii="Gill Sans MT" w:hAnsi="Gill Sans MT"/>
          <w:sz w:val="22"/>
          <w:szCs w:val="22"/>
        </w:rPr>
        <w:t xml:space="preserve"> is trauma informed and mental health aware. All staff have received TIS training and there are specially trained TIS practitioners. When appropriate 1</w:t>
      </w:r>
      <w:r w:rsidR="00937B71">
        <w:rPr>
          <w:rFonts w:ascii="Gill Sans MT" w:hAnsi="Gill Sans MT"/>
          <w:sz w:val="22"/>
          <w:szCs w:val="22"/>
        </w:rPr>
        <w:t>:</w:t>
      </w:r>
      <w:r w:rsidRPr="00937B71">
        <w:rPr>
          <w:rFonts w:ascii="Gill Sans MT" w:hAnsi="Gill Sans MT"/>
          <w:sz w:val="22"/>
          <w:szCs w:val="22"/>
        </w:rPr>
        <w:t xml:space="preserve">1 </w:t>
      </w:r>
      <w:proofErr w:type="gramStart"/>
      <w:r w:rsidRPr="00937B71">
        <w:rPr>
          <w:rFonts w:ascii="Gill Sans MT" w:hAnsi="Gill Sans MT"/>
          <w:sz w:val="22"/>
          <w:szCs w:val="22"/>
        </w:rPr>
        <w:t>sessions</w:t>
      </w:r>
      <w:proofErr w:type="gramEnd"/>
      <w:r w:rsidRPr="00937B71">
        <w:rPr>
          <w:rFonts w:ascii="Gill Sans MT" w:hAnsi="Gill Sans MT"/>
          <w:sz w:val="22"/>
          <w:szCs w:val="22"/>
        </w:rPr>
        <w:t xml:space="preserve"> are provided by staff to children who are suffering from anxiety or other mental health issues, this sometimes happens in our school</w:t>
      </w:r>
      <w:r w:rsidR="00937B71">
        <w:rPr>
          <w:rFonts w:ascii="Gill Sans MT" w:hAnsi="Gill Sans MT"/>
          <w:sz w:val="22"/>
          <w:szCs w:val="22"/>
        </w:rPr>
        <w:t>s’</w:t>
      </w:r>
      <w:r w:rsidRPr="00937B71">
        <w:rPr>
          <w:rFonts w:ascii="Gill Sans MT" w:hAnsi="Gill Sans MT"/>
          <w:sz w:val="22"/>
          <w:szCs w:val="22"/>
        </w:rPr>
        <w:t xml:space="preserve"> HUT</w:t>
      </w:r>
      <w:r w:rsidR="00937B71">
        <w:rPr>
          <w:rFonts w:ascii="Gill Sans MT" w:hAnsi="Gill Sans MT"/>
          <w:sz w:val="22"/>
          <w:szCs w:val="22"/>
        </w:rPr>
        <w:t xml:space="preserve"> </w:t>
      </w:r>
      <w:r w:rsidRPr="00937B71">
        <w:rPr>
          <w:rFonts w:ascii="Gill Sans MT" w:hAnsi="Gill Sans MT"/>
          <w:sz w:val="22"/>
          <w:szCs w:val="22"/>
        </w:rPr>
        <w:t>(</w:t>
      </w:r>
      <w:r w:rsidR="00937B71">
        <w:rPr>
          <w:rFonts w:ascii="Gill Sans MT" w:hAnsi="Gill Sans MT"/>
          <w:sz w:val="22"/>
          <w:szCs w:val="22"/>
        </w:rPr>
        <w:t>H</w:t>
      </w:r>
      <w:r w:rsidRPr="00937B71">
        <w:rPr>
          <w:rFonts w:ascii="Gill Sans MT" w:hAnsi="Gill Sans MT"/>
          <w:sz w:val="22"/>
          <w:szCs w:val="22"/>
        </w:rPr>
        <w:t xml:space="preserve">elping </w:t>
      </w:r>
      <w:r w:rsidR="00937B71">
        <w:rPr>
          <w:rFonts w:ascii="Gill Sans MT" w:hAnsi="Gill Sans MT"/>
          <w:sz w:val="22"/>
          <w:szCs w:val="22"/>
        </w:rPr>
        <w:t>U</w:t>
      </w:r>
      <w:r w:rsidRPr="00937B71">
        <w:rPr>
          <w:rFonts w:ascii="Gill Sans MT" w:hAnsi="Gill Sans MT"/>
          <w:sz w:val="22"/>
          <w:szCs w:val="22"/>
        </w:rPr>
        <w:t xml:space="preserve">s </w:t>
      </w:r>
      <w:r w:rsidR="00937B71">
        <w:rPr>
          <w:rFonts w:ascii="Gill Sans MT" w:hAnsi="Gill Sans MT"/>
          <w:sz w:val="22"/>
          <w:szCs w:val="22"/>
        </w:rPr>
        <w:t>T</w:t>
      </w:r>
      <w:r w:rsidRPr="00937B71">
        <w:rPr>
          <w:rFonts w:ascii="Gill Sans MT" w:hAnsi="Gill Sans MT"/>
          <w:sz w:val="22"/>
          <w:szCs w:val="22"/>
        </w:rPr>
        <w:t>hrive</w:t>
      </w:r>
      <w:r w:rsidR="00937B71">
        <w:rPr>
          <w:rFonts w:ascii="Gill Sans MT" w:hAnsi="Gill Sans MT"/>
          <w:sz w:val="22"/>
          <w:szCs w:val="22"/>
        </w:rPr>
        <w:t>)</w:t>
      </w:r>
      <w:r w:rsidR="00937B71" w:rsidRPr="00937B71">
        <w:rPr>
          <w:rFonts w:ascii="Gill Sans MT" w:hAnsi="Gill Sans MT"/>
          <w:sz w:val="22"/>
          <w:szCs w:val="22"/>
        </w:rPr>
        <w:t xml:space="preserve"> </w:t>
      </w:r>
      <w:r w:rsidR="00937B71">
        <w:rPr>
          <w:rFonts w:ascii="Gill Sans MT" w:hAnsi="Gill Sans MT"/>
          <w:sz w:val="22"/>
          <w:szCs w:val="22"/>
        </w:rPr>
        <w:t>rooms</w:t>
      </w:r>
      <w:r w:rsidRPr="00937B71">
        <w:rPr>
          <w:rFonts w:ascii="Gill Sans MT" w:hAnsi="Gill Sans MT"/>
          <w:sz w:val="22"/>
          <w:szCs w:val="22"/>
        </w:rPr>
        <w:t xml:space="preserve">. The </w:t>
      </w:r>
      <w:r w:rsidR="009A4FF9" w:rsidRPr="00937B71">
        <w:rPr>
          <w:rFonts w:ascii="Gill Sans MT" w:hAnsi="Gill Sans MT"/>
          <w:sz w:val="22"/>
          <w:szCs w:val="22"/>
        </w:rPr>
        <w:t>Trust</w:t>
      </w:r>
      <w:r w:rsidRPr="00937B71">
        <w:rPr>
          <w:rFonts w:ascii="Gill Sans MT" w:hAnsi="Gill Sans MT"/>
          <w:sz w:val="22"/>
          <w:szCs w:val="22"/>
        </w:rPr>
        <w:t xml:space="preserve"> has a </w:t>
      </w:r>
      <w:r w:rsidR="00937B71">
        <w:rPr>
          <w:rFonts w:ascii="Gill Sans MT" w:hAnsi="Gill Sans MT"/>
          <w:sz w:val="22"/>
          <w:szCs w:val="22"/>
        </w:rPr>
        <w:t>R</w:t>
      </w:r>
      <w:r w:rsidRPr="00937B71">
        <w:rPr>
          <w:rFonts w:ascii="Gill Sans MT" w:hAnsi="Gill Sans MT"/>
          <w:sz w:val="22"/>
          <w:szCs w:val="22"/>
        </w:rPr>
        <w:t xml:space="preserve">elationship </w:t>
      </w:r>
      <w:r w:rsidR="00937B71">
        <w:rPr>
          <w:rFonts w:ascii="Gill Sans MT" w:hAnsi="Gill Sans MT"/>
          <w:sz w:val="22"/>
          <w:szCs w:val="22"/>
        </w:rPr>
        <w:t>P</w:t>
      </w:r>
      <w:r w:rsidRPr="00937B71">
        <w:rPr>
          <w:rFonts w:ascii="Gill Sans MT" w:hAnsi="Gill Sans MT"/>
          <w:sz w:val="22"/>
          <w:szCs w:val="22"/>
        </w:rPr>
        <w:t xml:space="preserve">olicy which guides and articulates how everyone treats everyone else. Our </w:t>
      </w:r>
      <w:r w:rsidR="00937B71">
        <w:rPr>
          <w:rFonts w:ascii="Gill Sans MT" w:hAnsi="Gill Sans MT"/>
          <w:sz w:val="22"/>
          <w:szCs w:val="22"/>
        </w:rPr>
        <w:t>Managing &amp; Supporting Positive B</w:t>
      </w:r>
      <w:r w:rsidRPr="00937B71">
        <w:rPr>
          <w:rFonts w:ascii="Gill Sans MT" w:hAnsi="Gill Sans MT"/>
          <w:sz w:val="22"/>
          <w:szCs w:val="22"/>
        </w:rPr>
        <w:t>ehaviour policy compliments this policy. We also share information about PSHE topics with parents, for example things such as values discussed in assemblies are also added to the weekly newsletters.</w:t>
      </w:r>
    </w:p>
    <w:p w14:paraId="7973EACC" w14:textId="77777777" w:rsidR="00937B71" w:rsidRDefault="00937B71" w:rsidP="00EC50B2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</w:p>
    <w:p w14:paraId="3196C77B" w14:textId="5714E755" w:rsidR="00937B71" w:rsidRPr="00937B71" w:rsidRDefault="00937B71" w:rsidP="00EC50B2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937B71">
        <w:rPr>
          <w:rFonts w:ascii="Gill Sans MT" w:hAnsi="Gill Sans MT"/>
          <w:sz w:val="22"/>
          <w:szCs w:val="22"/>
        </w:rPr>
        <w:t>Our children are also encouraged to develop their self-worth by contributing to school life and the wider community</w:t>
      </w:r>
      <w:r>
        <w:rPr>
          <w:rFonts w:ascii="Gill Sans MT" w:hAnsi="Gill Sans MT"/>
          <w:sz w:val="22"/>
          <w:szCs w:val="22"/>
        </w:rPr>
        <w:t xml:space="preserve">, for example </w:t>
      </w:r>
      <w:bookmarkStart w:id="0" w:name="_GoBack"/>
      <w:bookmarkEnd w:id="0"/>
      <w:r>
        <w:rPr>
          <w:rFonts w:ascii="Gill Sans MT" w:hAnsi="Gill Sans MT"/>
          <w:sz w:val="22"/>
          <w:szCs w:val="22"/>
        </w:rPr>
        <w:t>charity events, providing community donations (Harvest festival).</w:t>
      </w:r>
    </w:p>
    <w:sectPr w:rsidR="00937B71" w:rsidRPr="00937B71" w:rsidSect="007256DC">
      <w:pgSz w:w="11906" w:h="16838"/>
      <w:pgMar w:top="1440" w:right="1440" w:bottom="1440" w:left="1440" w:header="708" w:footer="7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E8F"/>
    <w:multiLevelType w:val="hybridMultilevel"/>
    <w:tmpl w:val="471C71B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A50DD5"/>
    <w:multiLevelType w:val="hybridMultilevel"/>
    <w:tmpl w:val="9C4A68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3554A3"/>
    <w:multiLevelType w:val="hybridMultilevel"/>
    <w:tmpl w:val="5868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D7D62"/>
    <w:multiLevelType w:val="hybridMultilevel"/>
    <w:tmpl w:val="C638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4B2E"/>
    <w:multiLevelType w:val="hybridMultilevel"/>
    <w:tmpl w:val="C9E0187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26BC"/>
    <w:multiLevelType w:val="hybridMultilevel"/>
    <w:tmpl w:val="571C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63406"/>
    <w:multiLevelType w:val="hybridMultilevel"/>
    <w:tmpl w:val="240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2"/>
    <w:rsid w:val="000710DD"/>
    <w:rsid w:val="000D5C8C"/>
    <w:rsid w:val="00117406"/>
    <w:rsid w:val="00127EE4"/>
    <w:rsid w:val="001A51D8"/>
    <w:rsid w:val="001B332E"/>
    <w:rsid w:val="001D6A73"/>
    <w:rsid w:val="00257FB7"/>
    <w:rsid w:val="00265386"/>
    <w:rsid w:val="002759B4"/>
    <w:rsid w:val="002C09C4"/>
    <w:rsid w:val="002C34FC"/>
    <w:rsid w:val="002D2A08"/>
    <w:rsid w:val="002E38DB"/>
    <w:rsid w:val="0036581D"/>
    <w:rsid w:val="004140E6"/>
    <w:rsid w:val="00434662"/>
    <w:rsid w:val="004A7BB9"/>
    <w:rsid w:val="004B6840"/>
    <w:rsid w:val="004D7705"/>
    <w:rsid w:val="004E3364"/>
    <w:rsid w:val="004F7458"/>
    <w:rsid w:val="005B6843"/>
    <w:rsid w:val="005C4BA4"/>
    <w:rsid w:val="006067C3"/>
    <w:rsid w:val="0069201B"/>
    <w:rsid w:val="006B7F0C"/>
    <w:rsid w:val="006E0724"/>
    <w:rsid w:val="006F31AB"/>
    <w:rsid w:val="00710D98"/>
    <w:rsid w:val="007256DC"/>
    <w:rsid w:val="00727F0D"/>
    <w:rsid w:val="00740721"/>
    <w:rsid w:val="007C4658"/>
    <w:rsid w:val="00821A63"/>
    <w:rsid w:val="00827A87"/>
    <w:rsid w:val="00864AFA"/>
    <w:rsid w:val="00864FAE"/>
    <w:rsid w:val="00874C03"/>
    <w:rsid w:val="008F48BA"/>
    <w:rsid w:val="00937B71"/>
    <w:rsid w:val="00975E75"/>
    <w:rsid w:val="009822CE"/>
    <w:rsid w:val="00997B70"/>
    <w:rsid w:val="009A4E0B"/>
    <w:rsid w:val="009A4FF9"/>
    <w:rsid w:val="00B80DE5"/>
    <w:rsid w:val="00B8335A"/>
    <w:rsid w:val="00B852D7"/>
    <w:rsid w:val="00BB6080"/>
    <w:rsid w:val="00C4425A"/>
    <w:rsid w:val="00C657F7"/>
    <w:rsid w:val="00D150BA"/>
    <w:rsid w:val="00D54927"/>
    <w:rsid w:val="00DA436D"/>
    <w:rsid w:val="00DA7626"/>
    <w:rsid w:val="00DD12A0"/>
    <w:rsid w:val="00E15457"/>
    <w:rsid w:val="00E17D25"/>
    <w:rsid w:val="00E63042"/>
    <w:rsid w:val="00E77D53"/>
    <w:rsid w:val="00E94279"/>
    <w:rsid w:val="00EC246E"/>
    <w:rsid w:val="00EC50B2"/>
    <w:rsid w:val="00F75E12"/>
    <w:rsid w:val="00FD2949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6E5"/>
  <w15:chartTrackingRefBased/>
  <w15:docId w15:val="{426E0970-1573-4EFC-939C-9D4525EE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DAB55411D4CB4380E1B7BBAEF5A" ma:contentTypeVersion="16" ma:contentTypeDescription="Create a new document." ma:contentTypeScope="" ma:versionID="1fb83ce2985996e924c520d2482b4110">
  <xsd:schema xmlns:xsd="http://www.w3.org/2001/XMLSchema" xmlns:xs="http://www.w3.org/2001/XMLSchema" xmlns:p="http://schemas.microsoft.com/office/2006/metadata/properties" xmlns:ns2="eb9efbfc-9c10-468e-b4a2-5087115a04b3" xmlns:ns3="f1aa4f63-5cae-43bc-808e-5812d462c234" xmlns:ns4="5ccb2434-7ec4-4173-aad2-e991c7625b87" targetNamespace="http://schemas.microsoft.com/office/2006/metadata/properties" ma:root="true" ma:fieldsID="f80e8dcd72fa7571abd8a2acab1789ac" ns2:_="" ns3:_="" ns4:_="">
    <xsd:import namespace="eb9efbfc-9c10-468e-b4a2-5087115a04b3"/>
    <xsd:import namespace="f1aa4f63-5cae-43bc-808e-5812d462c234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fbfc-9c10-468e-b4a2-5087115a0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4f63-5cae-43bc-808e-5812d462c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4f63-5cae-43bc-808e-5812d462c234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Props1.xml><?xml version="1.0" encoding="utf-8"?>
<ds:datastoreItem xmlns:ds="http://schemas.openxmlformats.org/officeDocument/2006/customXml" ds:itemID="{36704D87-6512-4C5D-89E6-9E92F715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fbfc-9c10-468e-b4a2-5087115a04b3"/>
    <ds:schemaRef ds:uri="f1aa4f63-5cae-43bc-808e-5812d462c234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27B5A-5280-46A9-84FF-31A3A45BB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34E2A-19DF-4626-9193-7F81C6BEFD4F}">
  <ds:schemaRefs>
    <ds:schemaRef ds:uri="f1aa4f63-5cae-43bc-808e-5812d462c234"/>
    <ds:schemaRef ds:uri="eb9efbfc-9c10-468e-b4a2-5087115a04b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cb2434-7ec4-4173-aad2-e991c7625b87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Bailey</dc:creator>
  <cp:keywords/>
  <dc:description/>
  <cp:lastModifiedBy>Louise Clark</cp:lastModifiedBy>
  <cp:revision>7</cp:revision>
  <dcterms:created xsi:type="dcterms:W3CDTF">2022-09-28T15:21:00Z</dcterms:created>
  <dcterms:modified xsi:type="dcterms:W3CDTF">2022-10-04T13:06:00Z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0x010100ACE95DAB55411D4CB4380E1B7BBAEF5A</vt:lpwstr>
  </property>
  <property fmtid="{D5CDD505-2E9C-101B-9397-08002B2CF9AE}" pid="3" name="MediaServiceImageTags">
    <vt:lpwstr/>
  </property>
</Properties>
</file>